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96A98" w14:textId="5D9BCD4D" w:rsidR="00CD61F6" w:rsidRDefault="00636080" w:rsidP="00CD61F6">
      <w:pPr>
        <w:pStyle w:val="a3"/>
      </w:pPr>
      <w:r>
        <w:rPr>
          <w:rFonts w:hint="eastAsia"/>
        </w:rPr>
        <w:t>数据裁减过程</w:t>
      </w:r>
    </w:p>
    <w:p w14:paraId="5882F694" w14:textId="04ADEA7D" w:rsidR="00CD61F6" w:rsidRDefault="00CD61F6">
      <w:r>
        <w:rPr>
          <w:rFonts w:hint="eastAsia"/>
        </w:rPr>
        <w:t>利用2010年，沪深300指数数据，进行分析</w:t>
      </w:r>
    </w:p>
    <w:p w14:paraId="19C8357E" w14:textId="6034D2FC" w:rsidR="00FE6A69" w:rsidRDefault="00CD61F6">
      <w:r w:rsidRPr="00CD61F6">
        <w:t xml:space="preserve">1.2: 计算布林通道  </w:t>
      </w:r>
      <w:bookmarkStart w:id="0" w:name="_GoBack"/>
      <w:bookmarkEnd w:id="0"/>
      <w:r w:rsidRPr="00CD61F6">
        <w:t xml:space="preserve">  </w:t>
      </w:r>
    </w:p>
    <w:p w14:paraId="0C5F19E2" w14:textId="42B98C0C" w:rsidR="00CD61F6" w:rsidRDefault="00CD61F6">
      <w:r>
        <w:rPr>
          <w:noProof/>
        </w:rPr>
        <w:drawing>
          <wp:inline distT="0" distB="0" distL="0" distR="0" wp14:anchorId="7B463E43" wp14:editId="196226EB">
            <wp:extent cx="5274310" cy="3574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C17" w:rsidRPr="00945C17">
        <w:t>1.3: 计算指标 %b</w:t>
      </w:r>
    </w:p>
    <w:p w14:paraId="633E912F" w14:textId="2FC399A9" w:rsidR="00945C17" w:rsidRDefault="00945C17">
      <w:r>
        <w:rPr>
          <w:noProof/>
        </w:rPr>
        <w:drawing>
          <wp:inline distT="0" distB="0" distL="0" distR="0" wp14:anchorId="155250E9" wp14:editId="550EB1B0">
            <wp:extent cx="5274310" cy="3529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B15F" w14:textId="1DFDB6EF" w:rsidR="00945C17" w:rsidRDefault="00945C17">
      <w:r w:rsidRPr="00945C17">
        <w:rPr>
          <w:rFonts w:hint="eastAsia"/>
        </w:rPr>
        <w:t>叠加收盘价，看看</w:t>
      </w:r>
      <w:r w:rsidRPr="00945C17">
        <w:t>b与收盘价关系</w:t>
      </w:r>
    </w:p>
    <w:p w14:paraId="788958CD" w14:textId="295FA4ED" w:rsidR="00945C17" w:rsidRDefault="00945C17">
      <w:r>
        <w:rPr>
          <w:noProof/>
        </w:rPr>
        <w:lastRenderedPageBreak/>
        <w:drawing>
          <wp:inline distT="0" distB="0" distL="0" distR="0" wp14:anchorId="1A536945" wp14:editId="59880B2E">
            <wp:extent cx="5274310" cy="3168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D11E" w14:textId="2966E804" w:rsidR="00945C17" w:rsidRDefault="00945C17"/>
    <w:p w14:paraId="6BDFB73E" w14:textId="5E01587A" w:rsidR="00945C17" w:rsidRDefault="00945C17">
      <w:pPr>
        <w:rPr>
          <w:rFonts w:hint="eastAsia"/>
        </w:rPr>
      </w:pPr>
      <w:r w:rsidRPr="00945C17">
        <w:t>1.4: 指标分割 %b</w:t>
      </w:r>
      <w:r>
        <w:t xml:space="preserve"> </w:t>
      </w:r>
      <w:r>
        <w:rPr>
          <w:rFonts w:hint="eastAsia"/>
        </w:rPr>
        <w:t>（备注，图中这里的横坐标，代表的是第多少个数，这里只是取了最后50个数看看图）</w:t>
      </w:r>
    </w:p>
    <w:p w14:paraId="35D6D812" w14:textId="089ED850" w:rsidR="00AB4EEB" w:rsidRDefault="00945C17">
      <w:r>
        <w:rPr>
          <w:noProof/>
        </w:rPr>
        <w:drawing>
          <wp:inline distT="0" distB="0" distL="0" distR="0" wp14:anchorId="3A54C089" wp14:editId="28D82F64">
            <wp:extent cx="5274310" cy="3593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2564" w14:textId="74AC3787" w:rsidR="00945C17" w:rsidRDefault="00945C17"/>
    <w:p w14:paraId="0DDB35E0" w14:textId="5E62A365" w:rsidR="00945C17" w:rsidRDefault="00945C17">
      <w:r w:rsidRPr="00945C17">
        <w:t xml:space="preserve">1.5: </w:t>
      </w:r>
      <w:r>
        <w:rPr>
          <w:rFonts w:hint="eastAsia"/>
        </w:rPr>
        <w:t>分割后</w:t>
      </w:r>
      <w:r w:rsidRPr="00945C17">
        <w:t>指标裁剪 %b</w:t>
      </w:r>
      <w:r>
        <w:rPr>
          <w:rFonts w:hint="eastAsia"/>
        </w:rPr>
        <w:t>：核心sigma1的确定</w:t>
      </w:r>
    </w:p>
    <w:p w14:paraId="0923346F" w14:textId="6BD28018" w:rsidR="00945C17" w:rsidRDefault="00945C17">
      <w:pPr>
        <w:rPr>
          <w:rFonts w:hint="eastAsia"/>
        </w:rPr>
      </w:pPr>
      <w:r>
        <w:rPr>
          <w:rFonts w:hint="eastAsia"/>
        </w:rPr>
        <w:t>我们检查%b的分不情况，与正态分布对比，b%显然是双峰分布</w:t>
      </w:r>
    </w:p>
    <w:p w14:paraId="45486158" w14:textId="0588FF60" w:rsidR="00945C17" w:rsidRDefault="00945C17">
      <w:r>
        <w:rPr>
          <w:noProof/>
        </w:rPr>
        <w:lastRenderedPageBreak/>
        <w:drawing>
          <wp:inline distT="0" distB="0" distL="0" distR="0" wp14:anchorId="25FEEE97" wp14:editId="70F9097D">
            <wp:extent cx="5274310" cy="3648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DC68" w14:textId="40C2C2C8" w:rsidR="00945C17" w:rsidRDefault="00945C17">
      <w:r>
        <w:rPr>
          <w:rFonts w:hint="eastAsia"/>
        </w:rPr>
        <w:t>令s</w:t>
      </w:r>
      <w:r>
        <w:t>igma1</w:t>
      </w:r>
      <w:r>
        <w:rPr>
          <w:rFonts w:hint="eastAsia"/>
        </w:rPr>
        <w:t>为0.5倍标准差，</w:t>
      </w:r>
      <w:r w:rsidRPr="00945C17">
        <w:rPr>
          <w:rFonts w:hint="eastAsia"/>
        </w:rPr>
        <w:t>单次裁剪</w:t>
      </w:r>
      <w:r>
        <w:rPr>
          <w:rFonts w:hint="eastAsia"/>
        </w:rPr>
        <w:t>结果如下：</w:t>
      </w:r>
    </w:p>
    <w:p w14:paraId="0AB7557E" w14:textId="5C6557FB" w:rsidR="00945C17" w:rsidRDefault="00945C17">
      <w:r>
        <w:rPr>
          <w:noProof/>
        </w:rPr>
        <w:drawing>
          <wp:inline distT="0" distB="0" distL="0" distR="0" wp14:anchorId="61299F66" wp14:editId="38DB9EBC">
            <wp:extent cx="5274310" cy="3618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0F2D" w14:textId="78D5F329" w:rsidR="00945C17" w:rsidRDefault="00945C17">
      <w:r>
        <w:rPr>
          <w:rFonts w:hint="eastAsia"/>
        </w:rPr>
        <w:t>单词裁剪的局限性，多次裁剪，5次后。%b</w:t>
      </w:r>
      <w:r>
        <w:t>_adj_cut</w:t>
      </w:r>
      <w:r>
        <w:rPr>
          <w:rFonts w:hint="eastAsia"/>
        </w:rPr>
        <w:t>裁剪后，%b</w:t>
      </w:r>
      <w:r>
        <w:t>_adj</w:t>
      </w:r>
      <w:r>
        <w:rPr>
          <w:rFonts w:hint="eastAsia"/>
        </w:rPr>
        <w:t>单纯分割，%b原始指标。</w:t>
      </w:r>
    </w:p>
    <w:p w14:paraId="3EDC038A" w14:textId="42DE63B4" w:rsidR="00945C17" w:rsidRDefault="00945C17">
      <w:r>
        <w:rPr>
          <w:noProof/>
        </w:rPr>
        <w:lastRenderedPageBreak/>
        <w:drawing>
          <wp:inline distT="0" distB="0" distL="0" distR="0" wp14:anchorId="7FF953BE" wp14:editId="6A9CF928">
            <wp:extent cx="5274310" cy="36480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334F" w14:textId="77777777" w:rsidR="00945C17" w:rsidRDefault="00945C17">
      <w:r>
        <w:rPr>
          <w:rFonts w:hint="eastAsia"/>
        </w:rPr>
        <w:t>1.6</w:t>
      </w:r>
      <w:r>
        <w:t xml:space="preserve"> </w:t>
      </w:r>
      <w:r w:rsidRPr="00945C17">
        <w:t>%b分割点返回原始数据</w:t>
      </w:r>
      <w:r>
        <w:rPr>
          <w:rFonts w:hint="eastAsia"/>
        </w:rPr>
        <w:t xml:space="preserve">， </w:t>
      </w:r>
    </w:p>
    <w:p w14:paraId="68A3DB50" w14:textId="604056C2" w:rsidR="00945C17" w:rsidRDefault="00945C17">
      <w:r>
        <w:rPr>
          <w:rFonts w:hint="eastAsia"/>
        </w:rPr>
        <w:t>1.7</w:t>
      </w:r>
      <w:r w:rsidRPr="00945C17">
        <w:rPr>
          <w:rFonts w:hint="eastAsia"/>
        </w:rPr>
        <w:t>分割点映射后，非完美，原始数据进行裁剪</w:t>
      </w:r>
    </w:p>
    <w:p w14:paraId="5DF5822F" w14:textId="5155EDF9" w:rsidR="00945C17" w:rsidRDefault="00945C17">
      <w:pPr>
        <w:rPr>
          <w:rFonts w:hint="eastAsia"/>
        </w:rPr>
      </w:pPr>
      <w:r>
        <w:rPr>
          <w:noProof/>
        </w:rPr>
        <w:drawing>
          <wp:inline distT="0" distB="0" distL="0" distR="0" wp14:anchorId="689742D8" wp14:editId="67A0C787">
            <wp:extent cx="5274310" cy="3582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68D7" w14:textId="2943AF6F" w:rsidR="00945C17" w:rsidRDefault="00945C17">
      <w:r w:rsidRPr="00945C17">
        <w:t>#实际上，由于%b分割与收盘价的问题，%b的分割，无法确保收盘价分割到位；因此需要对之再分割裁剪一次；</w:t>
      </w:r>
    </w:p>
    <w:p w14:paraId="2F33C616" w14:textId="2C8DD742" w:rsidR="00CD7260" w:rsidRDefault="00CD7260">
      <w:pPr>
        <w:rPr>
          <w:rFonts w:hint="eastAsia"/>
        </w:rPr>
      </w:pPr>
      <w:r w:rsidRPr="00CD7260">
        <w:t>#sigma确定比较关键，对原始数据进行裁剪; sigma越大，意味着更加注重把握大趋势；</w:t>
      </w:r>
      <w:r>
        <w:rPr>
          <w:rFonts w:hint="eastAsia"/>
        </w:rPr>
        <w:t>更具交易频率，调整sig</w:t>
      </w:r>
      <w:r>
        <w:t>ma</w:t>
      </w:r>
      <w:r>
        <w:rPr>
          <w:rFonts w:hint="eastAsia"/>
        </w:rPr>
        <w:t>为250.</w:t>
      </w:r>
      <w:r>
        <w:t xml:space="preserve"> </w:t>
      </w:r>
      <w:r>
        <w:rPr>
          <w:rFonts w:hint="eastAsia"/>
        </w:rPr>
        <w:t>沪深300收盘价处理后，情况如下：</w:t>
      </w:r>
    </w:p>
    <w:p w14:paraId="555D2694" w14:textId="5887D704" w:rsidR="00CD7260" w:rsidRDefault="00CD7260">
      <w:r>
        <w:rPr>
          <w:noProof/>
        </w:rPr>
        <w:lastRenderedPageBreak/>
        <w:drawing>
          <wp:inline distT="0" distB="0" distL="0" distR="0" wp14:anchorId="096C8691" wp14:editId="74EBBF91">
            <wp:extent cx="5274310" cy="3582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9EB3" w14:textId="2A174EA1" w:rsidR="00CD7260" w:rsidRDefault="00CD7260"/>
    <w:p w14:paraId="5B305126" w14:textId="77777777" w:rsidR="00CD7260" w:rsidRDefault="00CD7260">
      <w:pPr>
        <w:rPr>
          <w:rFonts w:hint="eastAsia"/>
        </w:rPr>
      </w:pPr>
    </w:p>
    <w:sectPr w:rsidR="00CD7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71"/>
    <w:rsid w:val="00636080"/>
    <w:rsid w:val="006A56FA"/>
    <w:rsid w:val="00945C17"/>
    <w:rsid w:val="00AB4EEB"/>
    <w:rsid w:val="00B84271"/>
    <w:rsid w:val="00CD61F6"/>
    <w:rsid w:val="00CD7260"/>
    <w:rsid w:val="00DF1FA0"/>
    <w:rsid w:val="00F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DA0D"/>
  <w15:chartTrackingRefBased/>
  <w15:docId w15:val="{A0E8A0D0-095E-4016-AEB3-A5BA94B0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61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D61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.</dc:creator>
  <cp:keywords/>
  <dc:description/>
  <cp:lastModifiedBy>office .</cp:lastModifiedBy>
  <cp:revision>5</cp:revision>
  <dcterms:created xsi:type="dcterms:W3CDTF">2018-09-02T03:33:00Z</dcterms:created>
  <dcterms:modified xsi:type="dcterms:W3CDTF">2018-09-02T03:49:00Z</dcterms:modified>
</cp:coreProperties>
</file>