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674" w:rsidRDefault="00781674">
      <w:pPr>
        <w:rPr>
          <w:rFonts w:hint="eastAsia"/>
        </w:rPr>
      </w:pPr>
      <w:r>
        <w:rPr>
          <w:rFonts w:hint="eastAsia"/>
        </w:rPr>
        <w:t>大类资产轮</w:t>
      </w:r>
      <w:proofErr w:type="gramStart"/>
      <w:r>
        <w:rPr>
          <w:rFonts w:hint="eastAsia"/>
        </w:rPr>
        <w:t>动项目</w:t>
      </w:r>
      <w:proofErr w:type="gramEnd"/>
      <w:r>
        <w:rPr>
          <w:rFonts w:hint="eastAsia"/>
        </w:rPr>
        <w:t>共涉及</w:t>
      </w:r>
      <w:r>
        <w:rPr>
          <w:rFonts w:hint="eastAsia"/>
        </w:rPr>
        <w:t>5</w:t>
      </w:r>
      <w:r>
        <w:rPr>
          <w:rFonts w:hint="eastAsia"/>
        </w:rPr>
        <w:t>个参数，其中最重要的有</w:t>
      </w:r>
      <w:r>
        <w:rPr>
          <w:rFonts w:hint="eastAsia"/>
        </w:rPr>
        <w:t>4</w:t>
      </w:r>
      <w:r>
        <w:rPr>
          <w:rFonts w:hint="eastAsia"/>
        </w:rPr>
        <w:t>个，</w:t>
      </w:r>
      <w:r>
        <w:rPr>
          <w:rFonts w:hint="eastAsia"/>
        </w:rPr>
        <w:t>1</w:t>
      </w:r>
      <w:r>
        <w:rPr>
          <w:rFonts w:hint="eastAsia"/>
        </w:rPr>
        <w:t>谱分析窗口、</w:t>
      </w:r>
      <w:r>
        <w:rPr>
          <w:rFonts w:hint="eastAsia"/>
        </w:rPr>
        <w:t>2</w:t>
      </w:r>
      <w:proofErr w:type="gramStart"/>
      <w:r>
        <w:rPr>
          <w:rFonts w:hint="eastAsia"/>
        </w:rPr>
        <w:t>协整计算</w:t>
      </w:r>
      <w:proofErr w:type="gramEnd"/>
      <w:r>
        <w:rPr>
          <w:rFonts w:hint="eastAsia"/>
        </w:rPr>
        <w:t>窗口、</w:t>
      </w:r>
      <w:r>
        <w:rPr>
          <w:rFonts w:hint="eastAsia"/>
        </w:rPr>
        <w:t>3 p</w:t>
      </w:r>
      <w:r>
        <w:rPr>
          <w:rFonts w:hint="eastAsia"/>
        </w:rPr>
        <w:t>值阈值、</w:t>
      </w:r>
      <w:r>
        <w:rPr>
          <w:rFonts w:hint="eastAsia"/>
        </w:rPr>
        <w:t>4</w:t>
      </w:r>
      <w:r>
        <w:rPr>
          <w:rFonts w:hint="eastAsia"/>
        </w:rPr>
        <w:t>信号阈值。我们将上述四个参数分为两组，</w:t>
      </w:r>
      <w:r>
        <w:rPr>
          <w:rFonts w:hint="eastAsia"/>
        </w:rPr>
        <w:t>1-2</w:t>
      </w:r>
      <w:r>
        <w:rPr>
          <w:rFonts w:hint="eastAsia"/>
        </w:rPr>
        <w:t>、</w:t>
      </w:r>
      <w:r>
        <w:rPr>
          <w:rFonts w:hint="eastAsia"/>
        </w:rPr>
        <w:t>3-4</w:t>
      </w:r>
      <w:r>
        <w:rPr>
          <w:rFonts w:hint="eastAsia"/>
        </w:rPr>
        <w:t>。分别测试不同条件下结果。</w:t>
      </w:r>
    </w:p>
    <w:p w:rsidR="006B0074" w:rsidRDefault="00870E0D">
      <w:pPr>
        <w:rPr>
          <w:rFonts w:hint="eastAsia"/>
        </w:rPr>
      </w:pPr>
      <w:r>
        <w:rPr>
          <w:rFonts w:hint="eastAsia"/>
        </w:rPr>
        <w:t>测试参数</w:t>
      </w:r>
      <w:r>
        <w:rPr>
          <w:rFonts w:hint="eastAsia"/>
        </w:rPr>
        <w:t>1-2</w:t>
      </w:r>
      <w:r>
        <w:rPr>
          <w:rFonts w:hint="eastAsia"/>
        </w:rPr>
        <w:t>（</w:t>
      </w:r>
      <w:r w:rsidR="00507D73">
        <w:t>M_backTest_common_paraTest</w:t>
      </w:r>
      <w:r w:rsidR="00507D73">
        <w:rPr>
          <w:rFonts w:hint="eastAsia"/>
        </w:rPr>
        <w:t>1.m</w:t>
      </w:r>
      <w:r>
        <w:rPr>
          <w:rFonts w:hint="eastAsia"/>
        </w:rPr>
        <w:t>）</w:t>
      </w:r>
    </w:p>
    <w:p w:rsidR="00507D73" w:rsidRDefault="00781674" w:rsidP="00654A8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320000" cy="323806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38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E0D" w:rsidRDefault="00654A8F" w:rsidP="00870E0D">
      <w:pPr>
        <w:rPr>
          <w:rFonts w:hint="eastAsia"/>
        </w:rPr>
      </w:pPr>
      <w:r>
        <w:rPr>
          <w:rFonts w:hint="eastAsia"/>
        </w:rPr>
        <w:t>如果需要读取数值，可以在程序运行后，在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界面输入</w:t>
      </w:r>
      <w:r>
        <w:rPr>
          <w:rFonts w:hint="eastAsia"/>
        </w:rPr>
        <w:t>open re</w:t>
      </w:r>
      <w:r w:rsidR="00870E0D">
        <w:rPr>
          <w:rFonts w:hint="eastAsia"/>
        </w:rPr>
        <w:t>即可获取最终上图</w:t>
      </w:r>
    </w:p>
    <w:p w:rsidR="00507D73" w:rsidRPr="00870E0D" w:rsidRDefault="00870E0D">
      <w:pPr>
        <w:rPr>
          <w:rFonts w:hint="eastAsia"/>
        </w:rPr>
      </w:pPr>
      <w:r>
        <w:rPr>
          <w:rFonts w:hint="eastAsia"/>
        </w:rPr>
        <w:t>对应的数值。</w:t>
      </w:r>
    </w:p>
    <w:p w:rsidR="00507D73" w:rsidRDefault="00654A8F" w:rsidP="00654A8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081DEC" wp14:editId="2B8A653B">
            <wp:extent cx="4320000" cy="3448487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4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D73" w:rsidRDefault="00870E0D">
      <w:pPr>
        <w:rPr>
          <w:rFonts w:hint="eastAsia"/>
        </w:rPr>
      </w:pPr>
      <w:r>
        <w:rPr>
          <w:rFonts w:hint="eastAsia"/>
        </w:rPr>
        <w:t>同理</w:t>
      </w:r>
      <w:bookmarkStart w:id="0" w:name="_GoBack"/>
      <w:bookmarkEnd w:id="0"/>
    </w:p>
    <w:p w:rsidR="00507D73" w:rsidRDefault="00870E0D">
      <w:pPr>
        <w:rPr>
          <w:rFonts w:hint="eastAsia"/>
        </w:rPr>
      </w:pPr>
      <w:r>
        <w:rPr>
          <w:rFonts w:hint="eastAsia"/>
        </w:rPr>
        <w:t>测试参数</w:t>
      </w:r>
      <w:r>
        <w:rPr>
          <w:rFonts w:hint="eastAsia"/>
        </w:rPr>
        <w:t>3-4</w:t>
      </w:r>
      <w:r>
        <w:rPr>
          <w:rFonts w:hint="eastAsia"/>
        </w:rPr>
        <w:t>（</w:t>
      </w:r>
      <w:r w:rsidR="00507D73">
        <w:t>M_backTest_common_paraTest</w:t>
      </w:r>
      <w:r w:rsidR="00507D73">
        <w:rPr>
          <w:rFonts w:hint="eastAsia"/>
        </w:rPr>
        <w:t>2.m</w:t>
      </w:r>
      <w:r>
        <w:rPr>
          <w:rFonts w:hint="eastAsia"/>
        </w:rPr>
        <w:t>）</w:t>
      </w:r>
    </w:p>
    <w:p w:rsidR="00507D73" w:rsidRDefault="00507D73" w:rsidP="00B24FBD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320000" cy="32380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38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FBD" w:rsidRDefault="00B24FBD"/>
    <w:sectPr w:rsidR="00B24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AA5"/>
    <w:rsid w:val="000F6818"/>
    <w:rsid w:val="00507D73"/>
    <w:rsid w:val="00654A8F"/>
    <w:rsid w:val="006B0074"/>
    <w:rsid w:val="00781674"/>
    <w:rsid w:val="00870E0D"/>
    <w:rsid w:val="00B0187B"/>
    <w:rsid w:val="00B24FBD"/>
    <w:rsid w:val="00D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07D7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07D7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07D7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07D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</Words>
  <Characters>195</Characters>
  <Application>Microsoft Office Word</Application>
  <DocSecurity>0</DocSecurity>
  <Lines>1</Lines>
  <Paragraphs>1</Paragraphs>
  <ScaleCrop>false</ScaleCrop>
  <Company>Microsoft</Company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4</cp:revision>
  <dcterms:created xsi:type="dcterms:W3CDTF">2019-06-26T04:48:00Z</dcterms:created>
  <dcterms:modified xsi:type="dcterms:W3CDTF">2019-06-26T05:02:00Z</dcterms:modified>
</cp:coreProperties>
</file>