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123" w:rsidRDefault="00DB1123" w:rsidP="00DB1123">
      <w:pPr>
        <w:jc w:val="center"/>
      </w:pPr>
      <w:r>
        <w:rPr>
          <w:rFonts w:hint="eastAsia"/>
        </w:rPr>
        <w:t>补充下跌异动结果</w:t>
      </w:r>
    </w:p>
    <w:p w:rsidR="00FC53DF" w:rsidRDefault="00FC53DF" w:rsidP="00DB1123">
      <w:pPr>
        <w:rPr>
          <w:rFonts w:hint="eastAsia"/>
        </w:rPr>
      </w:pPr>
    </w:p>
    <w:p w:rsidR="00B347A2" w:rsidRPr="00B347A2" w:rsidRDefault="00B347A2" w:rsidP="00DB1123">
      <w:pPr>
        <w:rPr>
          <w:rFonts w:hint="eastAsia"/>
        </w:rPr>
      </w:pPr>
      <w:r>
        <w:rPr>
          <w:rFonts w:hint="eastAsia"/>
        </w:rPr>
        <w:t>程序：</w:t>
      </w:r>
      <w:r w:rsidRPr="00B347A2">
        <w:t>M_com_index_ZQ_update_bw_minus.m</w:t>
      </w:r>
      <w:bookmarkStart w:id="0" w:name="_GoBack"/>
      <w:bookmarkEnd w:id="0"/>
    </w:p>
    <w:p w:rsidR="00DB1123" w:rsidRDefault="00DB1123" w:rsidP="00DB1123">
      <w:r>
        <w:rPr>
          <w:rFonts w:hint="eastAsia"/>
        </w:rPr>
        <w:t>下跌异动信号收益</w:t>
      </w:r>
      <w:r w:rsidR="00FC53DF">
        <w:rPr>
          <w:rFonts w:hint="eastAsia"/>
        </w:rPr>
        <w:t>比较小</w:t>
      </w:r>
      <w:r w:rsidR="0054749F">
        <w:rPr>
          <w:rFonts w:hint="eastAsia"/>
        </w:rPr>
        <w:t>。</w:t>
      </w:r>
    </w:p>
    <w:p w:rsidR="0054749F" w:rsidRPr="0054749F" w:rsidRDefault="0054749F" w:rsidP="00DB1123">
      <w:r>
        <w:rPr>
          <w:rFonts w:hint="eastAsia"/>
        </w:rPr>
        <w:t>结果见下图，图中也显示了异动信号的贡献。</w:t>
      </w:r>
    </w:p>
    <w:p w:rsidR="00C73378" w:rsidRDefault="005C7E58">
      <w:r>
        <w:rPr>
          <w:rFonts w:hint="eastAsia"/>
        </w:rPr>
        <w:t>500</w:t>
      </w:r>
    </w:p>
    <w:p w:rsidR="00C73378" w:rsidRDefault="001B1C5F" w:rsidP="007C3303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733170" cy="24635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6"/>
                    <a:stretch/>
                  </pic:blipFill>
                  <pic:spPr bwMode="auto">
                    <a:xfrm>
                      <a:off x="0" y="0"/>
                      <a:ext cx="3733186" cy="24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0074" w:rsidRDefault="00A62216">
      <w:r>
        <w:rPr>
          <w:rFonts w:hint="eastAsia"/>
        </w:rPr>
        <w:t>300</w:t>
      </w:r>
    </w:p>
    <w:p w:rsidR="00A62216" w:rsidRDefault="00560A22" w:rsidP="00A62216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3446003" cy="244091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1"/>
                    <a:stretch/>
                  </pic:blipFill>
                  <pic:spPr bwMode="auto">
                    <a:xfrm>
                      <a:off x="0" y="0"/>
                      <a:ext cx="3446018" cy="244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2216" w:rsidRDefault="007C3303" w:rsidP="007C3303">
      <w:r>
        <w:rPr>
          <w:rFonts w:hint="eastAsia"/>
        </w:rPr>
        <w:t>50</w:t>
      </w:r>
    </w:p>
    <w:p w:rsidR="00CF1A4A" w:rsidRDefault="00CF1A4A" w:rsidP="00CF1A4A">
      <w:pPr>
        <w:jc w:val="center"/>
      </w:pPr>
      <w:r>
        <w:rPr>
          <w:noProof/>
        </w:rPr>
        <w:lastRenderedPageBreak/>
        <w:drawing>
          <wp:inline distT="0" distB="0" distL="0" distR="0">
            <wp:extent cx="3559358" cy="2448476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9"/>
                    <a:stretch/>
                  </pic:blipFill>
                  <pic:spPr bwMode="auto">
                    <a:xfrm>
                      <a:off x="0" y="0"/>
                      <a:ext cx="3559372" cy="2448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D7B" w:rsidRDefault="00995D7B" w:rsidP="00CF1A4A">
      <w:pPr>
        <w:jc w:val="center"/>
      </w:pPr>
      <w:r>
        <w:rPr>
          <w:rFonts w:hint="eastAsia"/>
        </w:rPr>
        <w:t>上证综指</w:t>
      </w:r>
    </w:p>
    <w:p w:rsidR="00995D7B" w:rsidRDefault="00995D7B" w:rsidP="00CF1A4A">
      <w:pPr>
        <w:jc w:val="center"/>
      </w:pPr>
      <w:r>
        <w:rPr>
          <w:noProof/>
        </w:rPr>
        <w:drawing>
          <wp:inline distT="0" distB="0" distL="0" distR="0">
            <wp:extent cx="3476231" cy="2456033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7"/>
                    <a:stretch/>
                  </pic:blipFill>
                  <pic:spPr bwMode="auto">
                    <a:xfrm>
                      <a:off x="0" y="0"/>
                      <a:ext cx="3476246" cy="245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5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C6D"/>
    <w:rsid w:val="000F2A05"/>
    <w:rsid w:val="000F6818"/>
    <w:rsid w:val="001B1C5F"/>
    <w:rsid w:val="00430C6D"/>
    <w:rsid w:val="0054749F"/>
    <w:rsid w:val="00560A22"/>
    <w:rsid w:val="005C7E58"/>
    <w:rsid w:val="006B0074"/>
    <w:rsid w:val="007C3303"/>
    <w:rsid w:val="00812F9B"/>
    <w:rsid w:val="008935E5"/>
    <w:rsid w:val="00995D7B"/>
    <w:rsid w:val="009975C7"/>
    <w:rsid w:val="00A62216"/>
    <w:rsid w:val="00B0187B"/>
    <w:rsid w:val="00B347A2"/>
    <w:rsid w:val="00C73378"/>
    <w:rsid w:val="00CF1A4A"/>
    <w:rsid w:val="00DB1123"/>
    <w:rsid w:val="00FC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dair">
    <w:name w:val="adair"/>
    <w:basedOn w:val="a3"/>
    <w:uiPriority w:val="99"/>
    <w:rsid w:val="00B0187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B0187B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4">
    <w:name w:val="Balloon Text"/>
    <w:basedOn w:val="a"/>
    <w:link w:val="Char"/>
    <w:uiPriority w:val="99"/>
    <w:semiHidden/>
    <w:unhideWhenUsed/>
    <w:rsid w:val="00A62216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22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</Words>
  <Characters>89</Characters>
  <Application>Microsoft Office Word</Application>
  <DocSecurity>0</DocSecurity>
  <Lines>1</Lines>
  <Paragraphs>1</Paragraphs>
  <ScaleCrop>false</ScaleCrop>
  <Company>Microsoft</Company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杜国荣</dc:creator>
  <cp:keywords/>
  <dc:description/>
  <cp:lastModifiedBy>杜国荣</cp:lastModifiedBy>
  <cp:revision>16</cp:revision>
  <dcterms:created xsi:type="dcterms:W3CDTF">2019-07-08T07:36:00Z</dcterms:created>
  <dcterms:modified xsi:type="dcterms:W3CDTF">2019-07-10T00:00:00Z</dcterms:modified>
</cp:coreProperties>
</file>