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7F49" w:rsidRPr="001C7F40" w:rsidRDefault="001C7F40" w:rsidP="001C7F40">
      <w:pPr>
        <w:jc w:val="center"/>
        <w:rPr>
          <w:rFonts w:hint="eastAsia"/>
          <w:b/>
          <w:sz w:val="44"/>
          <w:szCs w:val="44"/>
        </w:rPr>
      </w:pPr>
      <w:r w:rsidRPr="001C7F40">
        <w:rPr>
          <w:rFonts w:hint="eastAsia"/>
          <w:b/>
          <w:sz w:val="44"/>
          <w:szCs w:val="44"/>
        </w:rPr>
        <w:t xml:space="preserve">FICC </w:t>
      </w:r>
      <w:r w:rsidRPr="001C7F40">
        <w:rPr>
          <w:rFonts w:hint="eastAsia"/>
          <w:b/>
          <w:sz w:val="44"/>
          <w:szCs w:val="44"/>
        </w:rPr>
        <w:t>系列研究之二</w:t>
      </w:r>
      <w:r w:rsidRPr="001C7F40">
        <w:rPr>
          <w:rFonts w:hint="eastAsia"/>
          <w:b/>
          <w:sz w:val="44"/>
          <w:szCs w:val="44"/>
        </w:rPr>
        <w:t xml:space="preserve"> </w:t>
      </w:r>
      <w:r w:rsidRPr="001C7F40">
        <w:rPr>
          <w:rFonts w:hint="eastAsia"/>
          <w:b/>
          <w:sz w:val="44"/>
          <w:szCs w:val="44"/>
        </w:rPr>
        <w:t>——</w:t>
      </w:r>
      <w:r w:rsidRPr="001C7F40">
        <w:rPr>
          <w:rFonts w:hint="eastAsia"/>
          <w:b/>
          <w:sz w:val="44"/>
          <w:szCs w:val="44"/>
        </w:rPr>
        <w:t xml:space="preserve"> </w:t>
      </w:r>
      <w:r w:rsidRPr="001C7F40">
        <w:rPr>
          <w:rFonts w:hint="eastAsia"/>
          <w:b/>
          <w:sz w:val="44"/>
          <w:szCs w:val="44"/>
        </w:rPr>
        <w:t>基于动量和期限结构的商品期货策略</w:t>
      </w:r>
    </w:p>
    <w:p w:rsidR="001C7F40" w:rsidRPr="001C7F40" w:rsidRDefault="001C7F40" w:rsidP="001C7F40">
      <w:pPr>
        <w:rPr>
          <w:rFonts w:hint="eastAsia"/>
          <w:sz w:val="24"/>
          <w:szCs w:val="24"/>
        </w:rPr>
      </w:pPr>
    </w:p>
    <w:p w:rsidR="001C7F40" w:rsidRDefault="00EA005D" w:rsidP="001C7F4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2.1 </w:t>
      </w:r>
      <w:r>
        <w:rPr>
          <w:rFonts w:hint="eastAsia"/>
          <w:sz w:val="24"/>
          <w:szCs w:val="24"/>
        </w:rPr>
        <w:t>策略品种选择验证（</w:t>
      </w:r>
      <w:proofErr w:type="spellStart"/>
      <w:r w:rsidRPr="00EA005D">
        <w:rPr>
          <w:sz w:val="24"/>
          <w:szCs w:val="24"/>
        </w:rPr>
        <w:t>M_val_future_amount</w:t>
      </w:r>
      <w:r>
        <w:rPr>
          <w:rFonts w:hint="eastAsia"/>
          <w:sz w:val="24"/>
          <w:szCs w:val="24"/>
        </w:rPr>
        <w:t>.m</w:t>
      </w:r>
      <w:proofErr w:type="spellEnd"/>
      <w:r>
        <w:rPr>
          <w:rFonts w:hint="eastAsia"/>
          <w:sz w:val="24"/>
          <w:szCs w:val="24"/>
        </w:rPr>
        <w:t>）</w:t>
      </w:r>
    </w:p>
    <w:p w:rsidR="00EA005D" w:rsidRDefault="00EA005D" w:rsidP="001C7F4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数据来源（掘金主力合约数据）</w:t>
      </w:r>
    </w:p>
    <w:p w:rsidR="00EA005D" w:rsidRDefault="00EA005D" w:rsidP="001C7F4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燃油期货成交量变化</w:t>
      </w:r>
    </w:p>
    <w:p w:rsidR="00EA005D" w:rsidRDefault="00EA005D" w:rsidP="001C7F40">
      <w:pPr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5274310" cy="2640093"/>
            <wp:effectExtent l="0" t="0" r="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40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005D" w:rsidRDefault="00EA005D" w:rsidP="001C7F4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沥青期货成交量变化</w:t>
      </w:r>
    </w:p>
    <w:p w:rsidR="00EA005D" w:rsidRDefault="00EA005D" w:rsidP="001C7F40">
      <w:pPr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274310" cy="2829701"/>
            <wp:effectExtent l="0" t="0" r="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9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005D" w:rsidRDefault="00EA005D" w:rsidP="001C7F4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文献结果</w:t>
      </w:r>
    </w:p>
    <w:p w:rsidR="00EA005D" w:rsidRDefault="00EA005D" w:rsidP="001C7F40">
      <w:pPr>
        <w:rPr>
          <w:rFonts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60A201E" wp14:editId="0B3A9466">
            <wp:extent cx="5274310" cy="1623804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05D" w:rsidRDefault="00EA005D" w:rsidP="001C7F40">
      <w:pPr>
        <w:rPr>
          <w:rFonts w:hint="eastAsia"/>
          <w:sz w:val="24"/>
          <w:szCs w:val="24"/>
        </w:rPr>
      </w:pPr>
    </w:p>
    <w:p w:rsidR="00EA005D" w:rsidRDefault="00EA005D" w:rsidP="001C7F4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2.2 </w:t>
      </w:r>
      <w:r>
        <w:rPr>
          <w:rFonts w:hint="eastAsia"/>
          <w:sz w:val="24"/>
          <w:szCs w:val="24"/>
        </w:rPr>
        <w:t>主力合约合成与复权（</w:t>
      </w:r>
      <w:proofErr w:type="spellStart"/>
      <w:r w:rsidRPr="00EA005D">
        <w:rPr>
          <w:sz w:val="24"/>
          <w:szCs w:val="24"/>
        </w:rPr>
        <w:t>M_val_future_dominant_contract</w:t>
      </w:r>
      <w:r>
        <w:rPr>
          <w:rFonts w:hint="eastAsia"/>
          <w:sz w:val="24"/>
          <w:szCs w:val="24"/>
        </w:rPr>
        <w:t>.m</w:t>
      </w:r>
      <w:proofErr w:type="spellEnd"/>
      <w:r>
        <w:rPr>
          <w:rFonts w:hint="eastAsia"/>
          <w:sz w:val="24"/>
          <w:szCs w:val="24"/>
        </w:rPr>
        <w:t>）</w:t>
      </w:r>
    </w:p>
    <w:p w:rsidR="00EA005D" w:rsidRDefault="00EA005D" w:rsidP="001C7F4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主力合约合成</w:t>
      </w:r>
      <w:r w:rsidR="008445DF">
        <w:rPr>
          <w:rFonts w:hint="eastAsia"/>
          <w:sz w:val="24"/>
          <w:szCs w:val="24"/>
        </w:rPr>
        <w:t>，主力合约数据使用了掘金的数据，每日合约数据使用了</w:t>
      </w:r>
      <w:proofErr w:type="spellStart"/>
      <w:r w:rsidR="008445DF">
        <w:rPr>
          <w:rFonts w:hint="eastAsia"/>
          <w:sz w:val="24"/>
          <w:szCs w:val="24"/>
        </w:rPr>
        <w:t>fushare</w:t>
      </w:r>
      <w:proofErr w:type="spellEnd"/>
      <w:r w:rsidR="008445DF">
        <w:rPr>
          <w:rFonts w:hint="eastAsia"/>
          <w:sz w:val="24"/>
          <w:szCs w:val="24"/>
        </w:rPr>
        <w:t>数据。</w:t>
      </w:r>
    </w:p>
    <w:p w:rsidR="00EA005D" w:rsidRDefault="008445DF" w:rsidP="001C7F40">
      <w:pPr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5274310" cy="2196174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96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45DF" w:rsidRDefault="008445DF" w:rsidP="001C7F4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文献结果</w:t>
      </w:r>
    </w:p>
    <w:p w:rsidR="008445DF" w:rsidRDefault="008445DF" w:rsidP="001C7F40">
      <w:pPr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79E18DFD" wp14:editId="73ED532E">
            <wp:extent cx="5274310" cy="318961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5DF" w:rsidRDefault="008445DF" w:rsidP="001C7F4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主力合约复权</w:t>
      </w:r>
    </w:p>
    <w:p w:rsidR="008445DF" w:rsidRDefault="008445DF" w:rsidP="001C7F4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我们使用掘金提供的主力合约名称、使用</w:t>
      </w:r>
      <w:proofErr w:type="spellStart"/>
      <w:r>
        <w:rPr>
          <w:rFonts w:hint="eastAsia"/>
          <w:sz w:val="24"/>
          <w:szCs w:val="24"/>
        </w:rPr>
        <w:t>fushare</w:t>
      </w:r>
      <w:proofErr w:type="spellEnd"/>
      <w:r>
        <w:rPr>
          <w:rFonts w:hint="eastAsia"/>
          <w:sz w:val="24"/>
          <w:szCs w:val="24"/>
        </w:rPr>
        <w:t>的每日数据合成复权合约数据。</w:t>
      </w:r>
    </w:p>
    <w:p w:rsidR="008445DF" w:rsidRDefault="008445DF" w:rsidP="001C7F40">
      <w:pPr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5274310" cy="2389471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89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45DF" w:rsidRDefault="008445DF" w:rsidP="001C7F40">
      <w:pPr>
        <w:rPr>
          <w:rFonts w:hint="eastAsia"/>
          <w:sz w:val="24"/>
          <w:szCs w:val="24"/>
        </w:rPr>
      </w:pPr>
    </w:p>
    <w:p w:rsidR="008445DF" w:rsidRDefault="008445DF" w:rsidP="001C7F4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文献结果</w:t>
      </w:r>
    </w:p>
    <w:p w:rsidR="008445DF" w:rsidRPr="008445DF" w:rsidRDefault="008445DF" w:rsidP="001C7F40">
      <w:pPr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6962EEA8" wp14:editId="1B6FF05D">
            <wp:extent cx="5274310" cy="3307432"/>
            <wp:effectExtent l="0" t="0" r="254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A005D" w:rsidRPr="001C7F40" w:rsidRDefault="00EA005D" w:rsidP="001C7F40">
      <w:pPr>
        <w:rPr>
          <w:sz w:val="24"/>
          <w:szCs w:val="24"/>
        </w:rPr>
      </w:pPr>
    </w:p>
    <w:sectPr w:rsidR="00EA005D" w:rsidRPr="001C7F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3DD0"/>
    <w:rsid w:val="001C7F40"/>
    <w:rsid w:val="006426A7"/>
    <w:rsid w:val="00713DD0"/>
    <w:rsid w:val="00737F49"/>
    <w:rsid w:val="008445DF"/>
    <w:rsid w:val="00EA0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A005D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EA005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A005D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EA005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image" Target="media/image7.png"/><Relationship Id="rId5" Type="http://schemas.openxmlformats.org/officeDocument/2006/relationships/image" Target="media/image1.emf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40</Words>
  <Characters>233</Characters>
  <Application>Microsoft Office Word</Application>
  <DocSecurity>0</DocSecurity>
  <Lines>1</Lines>
  <Paragraphs>1</Paragraphs>
  <ScaleCrop>false</ScaleCrop>
  <Company>halei</Company>
  <LinksUpToDate>false</LinksUpToDate>
  <CharactersWithSpaces>272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guorongdu</dc:creator>
  <cp:keywords/>
  <dc:description/>
  <cp:lastModifiedBy>guorongdu</cp:lastModifiedBy>
  <cp:revision>4</cp:revision>
  <dcterms:created xsi:type="dcterms:W3CDTF">2019-05-30T15:08:00Z</dcterms:created>
  <dcterms:modified xsi:type="dcterms:W3CDTF">2019-05-30T15:21:00Z</dcterms:modified>
</cp:coreProperties>
</file>