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7E" w:rsidRPr="006A447E" w:rsidRDefault="00F34BE9">
      <w:r w:rsidRPr="00EC1168">
        <w:rPr>
          <w:rFonts w:hint="eastAsia"/>
          <w:b/>
        </w:rPr>
        <w:t>感知机</w:t>
      </w:r>
      <w:r w:rsidR="00011CFB">
        <w:rPr>
          <w:rFonts w:hint="eastAsia"/>
        </w:rPr>
        <w:t>：</w:t>
      </w:r>
    </w:p>
    <w:p w:rsidR="00763F73" w:rsidRPr="00EC1168" w:rsidRDefault="00011CF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x+b</m:t>
              </m:r>
            </m:e>
          </m:d>
        </m:oMath>
      </m:oMathPara>
    </w:p>
    <w:p w:rsidR="00EC1168" w:rsidRDefault="00EC1168"/>
    <w:p w:rsidR="00276B24" w:rsidRDefault="00EC1168" w:rsidP="00276B24">
      <w:r w:rsidRPr="00EC1168">
        <w:rPr>
          <w:rFonts w:hint="eastAsia"/>
          <w:b/>
        </w:rPr>
        <w:t>距离公式</w:t>
      </w:r>
      <w:r>
        <w:rPr>
          <w:rFonts w:hint="eastAsia"/>
        </w:rPr>
        <w:t>：</w:t>
      </w:r>
      <w:r w:rsidR="00F34BE9">
        <w:rPr>
          <w:rFonts w:hint="eastAsia"/>
        </w:rPr>
        <w:t>空间中任意一点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4BE9">
        <w:rPr>
          <w:rFonts w:hint="eastAsia"/>
        </w:rPr>
        <w:t>到超平面</w:t>
      </w:r>
      <m:oMath>
        <m:r>
          <w:rPr>
            <w:rFonts w:ascii="Cambria Math" w:hAnsi="Cambria Math" w:hint="eastAsia"/>
          </w:rPr>
          <m:t>S</m:t>
        </m:r>
      </m:oMath>
      <w:r w:rsidR="00F34BE9">
        <w:rPr>
          <w:rFonts w:hint="eastAsia"/>
        </w:rPr>
        <w:t>的距离</w:t>
      </w:r>
      <w:r w:rsidR="00276B24">
        <w:rPr>
          <w:rFonts w:hint="eastAsia"/>
        </w:rPr>
        <w:t>：</w:t>
      </w:r>
    </w:p>
    <w:p w:rsidR="00276B24" w:rsidRDefault="00B47225" w:rsidP="00276B24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||w||</m:t>
              </m:r>
            </m:den>
          </m:f>
          <m:r>
            <w:rPr>
              <w:rFonts w:ascii="Cambria Math" w:hAnsi="Cambria Math"/>
            </w:rPr>
            <m:t>|w</m:t>
          </m:r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+b|</m:t>
          </m:r>
        </m:oMath>
      </m:oMathPara>
    </w:p>
    <w:p w:rsidR="00F34BE9" w:rsidRDefault="00F34BE9" w:rsidP="00276B24">
      <w:r>
        <w:rPr>
          <w:rFonts w:hint="eastAsia"/>
        </w:rPr>
        <w:t>其中</w:t>
      </w:r>
      <m:oMath>
        <m:r>
          <w:rPr>
            <w:rFonts w:ascii="Cambria Math" w:hAnsi="Cambria Math"/>
          </w:rPr>
          <m:t>||w||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范式。（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范式指向量各元素平方和的平方根）</w:t>
      </w:r>
    </w:p>
    <w:p w:rsidR="00276B24" w:rsidRDefault="00276B24" w:rsidP="00276B24"/>
    <w:p w:rsidR="00276B24" w:rsidRDefault="00276B24">
      <w:r>
        <w:rPr>
          <w:rFonts w:hint="eastAsia"/>
        </w:rPr>
        <w:t>推导：</w:t>
      </w:r>
    </w:p>
    <w:p w:rsidR="006B0357" w:rsidRDefault="00F34BE9" w:rsidP="00276B24">
      <w:pPr>
        <w:ind w:firstLine="420"/>
      </w:pPr>
      <w:proofErr w:type="gramStart"/>
      <w:r>
        <w:rPr>
          <w:rFonts w:hint="eastAsia"/>
        </w:rPr>
        <w:t>取空间</w:t>
      </w:r>
      <w:proofErr w:type="gramEnd"/>
      <w:r>
        <w:rPr>
          <w:rFonts w:hint="eastAsia"/>
        </w:rPr>
        <w:t>中任意一点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，超平面</w:t>
      </w:r>
      <w:r>
        <w:rPr>
          <w:rFonts w:hint="eastAsia"/>
        </w:rPr>
        <w:t>S</w:t>
      </w:r>
      <w:r w:rsidR="00BA22B1">
        <w:rPr>
          <w:rFonts w:hint="eastAsia"/>
        </w:rPr>
        <w:t>：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x+b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BA22B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22B1">
        <w:rPr>
          <w:rFonts w:hint="eastAsia"/>
        </w:rPr>
        <w:t>、</w:t>
      </w:r>
      <m:oMath>
        <m:r>
          <w:rPr>
            <w:rFonts w:ascii="Cambria Math" w:hAnsi="Cambria Math"/>
          </w:rPr>
          <m:t>w</m:t>
        </m:r>
      </m:oMath>
      <w:r w:rsidR="00BA22B1">
        <w:rPr>
          <w:rFonts w:hint="eastAsia"/>
        </w:rPr>
        <w:t>、</w:t>
      </w:r>
      <m:oMath>
        <m:r>
          <w:rPr>
            <w:rFonts w:ascii="Cambria Math" w:hAnsi="Cambria Math"/>
          </w:rPr>
          <m:t>x</m:t>
        </m:r>
      </m:oMath>
      <w:r w:rsidR="00BA22B1">
        <w:rPr>
          <w:rFonts w:hint="eastAsia"/>
        </w:rPr>
        <w:t>均为</w:t>
      </w:r>
      <w:r w:rsidR="00BA22B1">
        <w:rPr>
          <w:rFonts w:hint="eastAsia"/>
        </w:rPr>
        <w:t>N</w:t>
      </w:r>
      <w:r w:rsidR="00BA22B1">
        <w:rPr>
          <w:rFonts w:hint="eastAsia"/>
        </w:rPr>
        <w:t>维向量。设点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22B1">
        <w:rPr>
          <w:rFonts w:hint="eastAsia"/>
        </w:rPr>
        <w:t>到平面</w:t>
      </w:r>
      <m:oMath>
        <m:r>
          <w:rPr>
            <w:rFonts w:ascii="Cambria Math" w:hAnsi="Cambria Math" w:hint="eastAsia"/>
          </w:rPr>
          <m:t>S</m:t>
        </m:r>
      </m:oMath>
      <w:r w:rsidR="00BA22B1">
        <w:rPr>
          <w:rFonts w:hint="eastAsia"/>
        </w:rPr>
        <w:t>的距离为</w:t>
      </w:r>
      <m:oMath>
        <m:r>
          <w:rPr>
            <w:rFonts w:ascii="Cambria Math" w:hAnsi="Cambria Math"/>
          </w:rPr>
          <m:t>d</m:t>
        </m:r>
      </m:oMath>
      <w:r w:rsidR="00BA22B1">
        <w:rPr>
          <w:rFonts w:hint="eastAsia"/>
        </w:rPr>
        <w:t>，点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22B1">
        <w:rPr>
          <w:rFonts w:hint="eastAsia"/>
        </w:rPr>
        <w:t>在平面</w:t>
      </w:r>
      <w:r w:rsidR="00BA22B1">
        <w:rPr>
          <w:rFonts w:hint="eastAsia"/>
        </w:rPr>
        <w:t>S</w:t>
      </w:r>
      <w:r w:rsidR="00BA22B1">
        <w:rPr>
          <w:rFonts w:hint="eastAsia"/>
        </w:rPr>
        <w:t>上的投影点为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A22B1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A22B1">
        <w:rPr>
          <w:rFonts w:hint="eastAsia"/>
        </w:rPr>
        <w:t>满</w:t>
      </w:r>
      <w:r w:rsidR="006B0357">
        <w:rPr>
          <w:rFonts w:hint="eastAsia"/>
        </w:rPr>
        <w:t>足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·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6B0357">
        <w:rPr>
          <w:rFonts w:hint="eastAsia"/>
        </w:rPr>
        <w:t>。因为向量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6B0357">
        <w:rPr>
          <w:rFonts w:hint="eastAsia"/>
        </w:rPr>
        <w:t>平行于</w:t>
      </w:r>
      <m:oMath>
        <m:r>
          <w:rPr>
            <w:rFonts w:ascii="Cambria Math" w:hAnsi="Cambria Math" w:hint="eastAsia"/>
          </w:rPr>
          <m:t>S</m:t>
        </m:r>
      </m:oMath>
      <w:r w:rsidR="006B0357">
        <w:rPr>
          <w:rFonts w:hint="eastAsia"/>
        </w:rPr>
        <w:t>平面的法向量</w:t>
      </w:r>
      <m:oMath>
        <m:r>
          <w:rPr>
            <w:rFonts w:ascii="Cambria Math" w:hAnsi="Cambria Math"/>
          </w:rPr>
          <m:t>w</m:t>
        </m:r>
      </m:oMath>
      <w:r w:rsidR="006B0357">
        <w:rPr>
          <w:rFonts w:hint="eastAsia"/>
        </w:rPr>
        <w:t>，故有</w:t>
      </w:r>
    </w:p>
    <w:p w:rsidR="006B0357" w:rsidRPr="00BA22B1" w:rsidRDefault="00731311" w:rsidP="0077576F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||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d=||w||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:rsidR="0077576F" w:rsidRDefault="00B47225" w:rsidP="0077576F">
      <w:pPr>
        <w:jc w:val="center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b-w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77576F" w:rsidRPr="0077576F" w:rsidRDefault="00731311" w:rsidP="0077576F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||w||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:rsidR="00101F1D" w:rsidRDefault="00101F1D" w:rsidP="0077576F"/>
    <w:p w:rsidR="00011CFB" w:rsidRDefault="0077576F" w:rsidP="0077576F">
      <w:r w:rsidRPr="00EC1168">
        <w:rPr>
          <w:rFonts w:hint="eastAsia"/>
          <w:b/>
        </w:rPr>
        <w:t>损失函数</w:t>
      </w:r>
      <w:r>
        <w:rPr>
          <w:rFonts w:hint="eastAsia"/>
        </w:rPr>
        <w:t>：误分类点到超平面的距离</w:t>
      </w:r>
      <w:r w:rsidR="00011CFB">
        <w:rPr>
          <w:rFonts w:hint="eastAsia"/>
        </w:rPr>
        <w:t>之</w:t>
      </w:r>
      <w:proofErr w:type="gramStart"/>
      <w:r w:rsidR="00011CFB">
        <w:rPr>
          <w:rFonts w:hint="eastAsia"/>
        </w:rPr>
        <w:t>和</w:t>
      </w:r>
      <w:proofErr w:type="gramEnd"/>
      <w:r w:rsidR="00011CFB">
        <w:rPr>
          <w:rFonts w:hint="eastAsia"/>
        </w:rPr>
        <w:t>。</w:t>
      </w:r>
    </w:p>
    <w:p w:rsidR="0077576F" w:rsidRDefault="0077576F" w:rsidP="0077576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</m:t>
              </m:r>
            </m:e>
          </m:nary>
        </m:oMath>
      </m:oMathPara>
    </w:p>
    <w:p w:rsidR="00731311" w:rsidRDefault="00731311" w:rsidP="0077576F">
      <w:pPr>
        <w:rPr>
          <w:b/>
        </w:rPr>
      </w:pPr>
      <w:proofErr w:type="gramStart"/>
      <w:r>
        <w:rPr>
          <w:rFonts w:hint="eastAsia"/>
          <w:b/>
        </w:rPr>
        <w:t>误分条件</w:t>
      </w:r>
      <w:proofErr w:type="gramEnd"/>
      <w:r>
        <w:rPr>
          <w:rFonts w:hint="eastAsia"/>
          <w:b/>
        </w:rPr>
        <w:t>：</w:t>
      </w:r>
    </w:p>
    <w:p w:rsidR="00731311" w:rsidRPr="00096CA5" w:rsidRDefault="00731311" w:rsidP="00731311">
      <w:r>
        <w:rPr>
          <w:b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+b)≤0</m:t>
          </m:r>
        </m:oMath>
      </m:oMathPara>
    </w:p>
    <w:p w:rsidR="00731311" w:rsidRDefault="00731311" w:rsidP="0077576F">
      <w:pPr>
        <w:rPr>
          <w:rFonts w:hint="eastAsia"/>
          <w:b/>
        </w:rPr>
      </w:pPr>
      <w:bookmarkStart w:id="0" w:name="_GoBack"/>
      <w:bookmarkEnd w:id="0"/>
    </w:p>
    <w:p w:rsidR="00011CFB" w:rsidRDefault="00101F1D" w:rsidP="0077576F">
      <w:r w:rsidRPr="00EC1168">
        <w:rPr>
          <w:rFonts w:hint="eastAsia"/>
          <w:b/>
        </w:rPr>
        <w:t>梯度</w:t>
      </w:r>
      <w:r>
        <w:rPr>
          <w:rFonts w:hint="eastAsia"/>
        </w:rPr>
        <w:t>：</w:t>
      </w:r>
    </w:p>
    <w:p w:rsidR="00101F1D" w:rsidRDefault="00731311" w:rsidP="0077576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▽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1CFB" w:rsidRPr="00011CFB" w:rsidRDefault="00731311" w:rsidP="0077576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▽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1CFB" w:rsidRDefault="00033B03" w:rsidP="0077576F">
      <w:r w:rsidRPr="00033B03">
        <w:rPr>
          <w:rFonts w:hint="eastAsia"/>
          <w:b/>
        </w:rPr>
        <w:t>更新</w:t>
      </w:r>
      <w:r>
        <w:rPr>
          <w:rFonts w:hint="eastAsia"/>
        </w:rPr>
        <w:t>：</w:t>
      </w:r>
      <w:r w:rsidR="00011CFB">
        <w:rPr>
          <w:rFonts w:hint="eastAsia"/>
        </w:rPr>
        <w:t>随机选择一个误分类点</w:t>
      </w:r>
      <w:r w:rsidR="00011C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CFB">
        <w:t>)</w:t>
      </w:r>
      <w:r w:rsidR="00011CFB">
        <w:rPr>
          <w:rFonts w:hint="eastAsia"/>
        </w:rPr>
        <w:t>，对</w:t>
      </w:r>
      <m:oMath>
        <m:r>
          <w:rPr>
            <w:rFonts w:ascii="Cambria Math" w:hAnsi="Cambria Math"/>
          </w:rPr>
          <m:t>w,b</m:t>
        </m:r>
      </m:oMath>
      <w:r w:rsidR="00011CFB">
        <w:rPr>
          <w:rFonts w:hint="eastAsia"/>
        </w:rPr>
        <w:t>进行更新：</w:t>
      </w:r>
    </w:p>
    <w:p w:rsidR="00011CFB" w:rsidRPr="00011CFB" w:rsidRDefault="00011CFB" w:rsidP="0077576F">
      <m:oMathPara>
        <m:oMath>
          <m:r>
            <w:rPr>
              <w:rFonts w:ascii="Cambria Math" w:hAnsi="Cambria Math"/>
            </w:rPr>
            <m:t>w⟵w+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11CFB" w:rsidRPr="00B205EE" w:rsidRDefault="00011CFB" w:rsidP="0077576F">
      <m:oMathPara>
        <m:oMath>
          <m:r>
            <w:rPr>
              <w:rFonts w:ascii="Cambria Math" w:hAnsi="Cambria Math"/>
            </w:rPr>
            <m:t>b⟵b+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205EE" w:rsidRDefault="00B205EE" w:rsidP="0077576F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为样本标签</w:t>
      </w:r>
    </w:p>
    <w:p w:rsidR="00EC1168" w:rsidRDefault="00EC1168" w:rsidP="0077576F"/>
    <w:p w:rsidR="00276B24" w:rsidRPr="00EC1168" w:rsidRDefault="00EC1168" w:rsidP="0077576F">
      <w:pPr>
        <w:rPr>
          <w:b/>
        </w:rPr>
      </w:pPr>
      <w:r w:rsidRPr="00EC1168">
        <w:rPr>
          <w:rFonts w:hint="eastAsia"/>
          <w:b/>
        </w:rPr>
        <w:t>对偶感知机</w:t>
      </w:r>
    </w:p>
    <w:p w:rsidR="001331B4" w:rsidRDefault="001331B4" w:rsidP="001331B4">
      <w:pPr>
        <w:ind w:firstLine="420"/>
      </w:pPr>
      <w:r>
        <w:rPr>
          <w:rFonts w:hint="eastAsia"/>
        </w:rPr>
        <w:t>初始时设置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，逐步修改</w:t>
      </w:r>
      <w:r>
        <w:rPr>
          <w:rFonts w:hint="eastAsia"/>
        </w:rPr>
        <w:t>n</w:t>
      </w:r>
      <w:r>
        <w:rPr>
          <w:rFonts w:hint="eastAsia"/>
        </w:rPr>
        <w:t>次，则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关于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rFonts w:hint="eastAsia"/>
        </w:rPr>
        <w:t>的增量分别是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η</m:t>
        </m:r>
      </m:oMath>
      <w:r>
        <w:rPr>
          <w:rFonts w:hint="eastAsia"/>
        </w:rPr>
        <w:t>。即最后学习到的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分别表示为：</w:t>
      </w:r>
    </w:p>
    <w:p w:rsidR="001331B4" w:rsidRPr="001331B4" w:rsidRDefault="001331B4" w:rsidP="0077576F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331B4" w:rsidRDefault="001331B4" w:rsidP="001331B4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331B4" w:rsidRDefault="001331B4" w:rsidP="001331B4">
      <w:pPr>
        <w:ind w:firstLine="420"/>
      </w:pPr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，当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时，表示第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实例点</w:t>
      </w:r>
      <w:proofErr w:type="gramStart"/>
      <w:r>
        <w:rPr>
          <w:rFonts w:hint="eastAsia"/>
        </w:rPr>
        <w:t>由于误分</w:t>
      </w:r>
      <w:proofErr w:type="gramEnd"/>
      <w:r>
        <w:rPr>
          <w:rFonts w:hint="eastAsia"/>
        </w:rPr>
        <w:t>而进行更新的次数。实例点更新次数越多，意味着它距离分离超平面越近，也就越</w:t>
      </w:r>
      <w:proofErr w:type="gramStart"/>
      <w:r>
        <w:rPr>
          <w:rFonts w:hint="eastAsia"/>
        </w:rPr>
        <w:t>难正确</w:t>
      </w:r>
      <w:proofErr w:type="gramEnd"/>
      <w:r>
        <w:rPr>
          <w:rFonts w:hint="eastAsia"/>
        </w:rPr>
        <w:t>分类。换句话说，这样的实例对学习结果影响最大。</w:t>
      </w:r>
    </w:p>
    <w:p w:rsidR="001331B4" w:rsidRDefault="001331B4" w:rsidP="001331B4"/>
    <w:p w:rsidR="001331B4" w:rsidRPr="001331B4" w:rsidRDefault="001331B4" w:rsidP="001331B4">
      <w:proofErr w:type="gramStart"/>
      <w:r w:rsidRPr="00EC1168">
        <w:rPr>
          <w:rFonts w:hint="eastAsia"/>
          <w:b/>
        </w:rPr>
        <w:t>误分条件</w:t>
      </w:r>
      <w:proofErr w:type="gramEnd"/>
      <w:r>
        <w:rPr>
          <w:rFonts w:hint="eastAsia"/>
        </w:rPr>
        <w:t>：</w:t>
      </w:r>
    </w:p>
    <w:p w:rsidR="001331B4" w:rsidRPr="00096CA5" w:rsidRDefault="00731311" w:rsidP="001331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+b)≤0</m:t>
          </m:r>
        </m:oMath>
      </m:oMathPara>
    </w:p>
    <w:p w:rsidR="001331B4" w:rsidRDefault="00096CA5" w:rsidP="001331B4"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F2881">
        <w:rPr>
          <w:rFonts w:hint="eastAsia"/>
        </w:rPr>
        <w:t>为常数，因此需要计算</w:t>
      </w:r>
    </w:p>
    <w:p w:rsidR="005F2881" w:rsidRPr="005F2881" w:rsidRDefault="00731311" w:rsidP="001331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F2881" w:rsidRPr="005F2881" w:rsidRDefault="005F2881" w:rsidP="005F2881">
      <w:pPr>
        <w:jc w:val="center"/>
      </w:pPr>
      <w:r>
        <w:t>…</w:t>
      </w:r>
    </w:p>
    <w:p w:rsidR="005F2881" w:rsidRPr="00EC1168" w:rsidRDefault="00731311" w:rsidP="005F28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C1168" w:rsidRPr="005F2881" w:rsidRDefault="00EC1168" w:rsidP="005F2881"/>
    <w:p w:rsidR="0089672B" w:rsidRDefault="005F2881" w:rsidP="0077576F">
      <w:r w:rsidRPr="00EC1168">
        <w:rPr>
          <w:rFonts w:hint="eastAsia"/>
          <w:b/>
        </w:rPr>
        <w:t>引入</w:t>
      </w:r>
      <w:r w:rsidR="0089672B" w:rsidRPr="00EC1168">
        <w:rPr>
          <w:rFonts w:hint="eastAsia"/>
          <w:b/>
        </w:rPr>
        <w:t>Gram</w:t>
      </w:r>
      <w:r w:rsidR="0089672B" w:rsidRPr="00EC1168">
        <w:rPr>
          <w:rFonts w:hint="eastAsia"/>
          <w:b/>
        </w:rPr>
        <w:t>矩阵</w:t>
      </w:r>
      <w:r w:rsidR="0089672B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331B4" w:rsidRDefault="005F2881" w:rsidP="0077576F">
      <w:r>
        <w:rPr>
          <w:rFonts w:hint="eastAsia"/>
        </w:rPr>
        <w:t>即上述计算为：</w:t>
      </w:r>
    </w:p>
    <w:p w:rsidR="005F2881" w:rsidRPr="005F2881" w:rsidRDefault="005F2881" w:rsidP="005F2881">
      <w:pPr>
        <w:jc w:val="center"/>
      </w:pPr>
      <w:r>
        <w:rPr>
          <w:rFonts w:hint="eastAsia"/>
        </w:rPr>
        <w:t>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89672B" w:rsidRPr="00B205EE" w:rsidRDefault="00EC1168" w:rsidP="0077576F">
      <w:r>
        <w:rPr>
          <w:rFonts w:hint="eastAsia"/>
        </w:rPr>
        <w:t>定理</w:t>
      </w:r>
      <w:r>
        <w:rPr>
          <w:rFonts w:hint="eastAsia"/>
        </w:rPr>
        <w:t>2.</w:t>
      </w:r>
      <w:r>
        <w:t>1(2)</w:t>
      </w:r>
      <w:r>
        <w:rPr>
          <w:rFonts w:hint="eastAsia"/>
        </w:rPr>
        <w:t>：感知机误分类的次数是有上界的。（证明跳过）</w:t>
      </w:r>
    </w:p>
    <w:sectPr w:rsidR="0089672B" w:rsidRPr="00B2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E9"/>
    <w:rsid w:val="00011CFB"/>
    <w:rsid w:val="00033B03"/>
    <w:rsid w:val="00096CA5"/>
    <w:rsid w:val="000D23A7"/>
    <w:rsid w:val="00101F1D"/>
    <w:rsid w:val="001331B4"/>
    <w:rsid w:val="00276B24"/>
    <w:rsid w:val="004F5E6F"/>
    <w:rsid w:val="005231C7"/>
    <w:rsid w:val="005F2881"/>
    <w:rsid w:val="006A447E"/>
    <w:rsid w:val="006B0357"/>
    <w:rsid w:val="00731311"/>
    <w:rsid w:val="00763F73"/>
    <w:rsid w:val="0077576F"/>
    <w:rsid w:val="00825909"/>
    <w:rsid w:val="0089672B"/>
    <w:rsid w:val="009372F2"/>
    <w:rsid w:val="00965AAB"/>
    <w:rsid w:val="00B205EE"/>
    <w:rsid w:val="00B47225"/>
    <w:rsid w:val="00BA22B1"/>
    <w:rsid w:val="00D042B7"/>
    <w:rsid w:val="00E21AB7"/>
    <w:rsid w:val="00EC1168"/>
    <w:rsid w:val="00F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43C8"/>
  <w15:chartTrackingRefBased/>
  <w15:docId w15:val="{7702BD0C-43A2-401C-9455-9021FBE7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4</cp:revision>
  <dcterms:created xsi:type="dcterms:W3CDTF">2020-09-21T07:40:00Z</dcterms:created>
  <dcterms:modified xsi:type="dcterms:W3CDTF">2020-09-22T05:26:00Z</dcterms:modified>
</cp:coreProperties>
</file>