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17" w:rsidRDefault="00992AE5" w:rsidP="00850517">
      <w:pPr>
        <w:pStyle w:val="3"/>
        <w:ind w:left="482" w:hanging="482"/>
      </w:pPr>
      <w:r>
        <w:rPr>
          <w:rFonts w:hint="eastAsia"/>
        </w:rPr>
        <w:t>防汛</w:t>
      </w:r>
      <w:r>
        <w:t>内涝</w:t>
      </w:r>
      <w:r w:rsidR="00850517">
        <w:t>系统</w:t>
      </w:r>
    </w:p>
    <w:p w:rsidR="00850517" w:rsidRDefault="00850517" w:rsidP="00850517">
      <w:pPr>
        <w:pStyle w:val="4"/>
        <w:ind w:left="482" w:hanging="482"/>
        <w:rPr>
          <w:b/>
        </w:rPr>
      </w:pPr>
      <w:r>
        <w:rPr>
          <w:rFonts w:hint="eastAsia"/>
          <w:b/>
        </w:rPr>
        <w:t>需求</w:t>
      </w:r>
      <w:r w:rsidR="000D6844">
        <w:rPr>
          <w:rFonts w:hint="eastAsia"/>
          <w:b/>
        </w:rPr>
        <w:t>说明</w:t>
      </w:r>
    </w:p>
    <w:p w:rsidR="00992AE5" w:rsidRPr="00720AFB" w:rsidRDefault="00A3535C" w:rsidP="00850517">
      <w:pPr>
        <w:ind w:firstLine="480"/>
      </w:pPr>
      <w:r w:rsidRPr="00A3535C">
        <w:rPr>
          <w:rFonts w:hint="eastAsia"/>
        </w:rPr>
        <w:t>根据</w:t>
      </w:r>
      <w:r>
        <w:rPr>
          <w:rFonts w:hint="eastAsia"/>
        </w:rPr>
        <w:t>八</w:t>
      </w:r>
      <w:r w:rsidRPr="00A3535C">
        <w:rPr>
          <w:rFonts w:hint="eastAsia"/>
        </w:rPr>
        <w:t>个雨量站的降雨数据，通过克里金插值方法，对数据进行插值，然后系统对插值数据进行分层设色显示，从而直观准确的显示东营降雨的分布情况。</w:t>
      </w:r>
      <w:r>
        <w:rPr>
          <w:rFonts w:hint="eastAsia"/>
        </w:rPr>
        <w:t>降雨</w:t>
      </w:r>
      <w:r>
        <w:t>量大</w:t>
      </w:r>
      <w:r>
        <w:rPr>
          <w:rFonts w:hint="eastAsia"/>
        </w:rPr>
        <w:t>的区域用深蓝显示，降雨量小的区域用浅蓝显示</w:t>
      </w:r>
    </w:p>
    <w:p w:rsidR="00850517" w:rsidRDefault="00850517" w:rsidP="00850517">
      <w:pPr>
        <w:pStyle w:val="4"/>
        <w:ind w:left="482" w:hanging="482"/>
        <w:rPr>
          <w:b/>
        </w:rPr>
      </w:pPr>
      <w:r>
        <w:rPr>
          <w:rFonts w:hint="eastAsia"/>
          <w:b/>
        </w:rPr>
        <w:t>界面设计</w:t>
      </w:r>
    </w:p>
    <w:p w:rsidR="00850517" w:rsidRDefault="00850517" w:rsidP="00850517">
      <w:pPr>
        <w:ind w:firstLine="480"/>
        <w:rPr>
          <w:rFonts w:ascii="Verdana" w:hAnsi="Verdana"/>
        </w:rPr>
      </w:pPr>
      <w:r>
        <w:rPr>
          <w:rFonts w:ascii="Verdana" w:hAnsi="Verdana" w:hint="eastAsia"/>
        </w:rPr>
        <w:t>界面描述：</w:t>
      </w:r>
    </w:p>
    <w:p w:rsidR="00850517" w:rsidRDefault="00A3535C" w:rsidP="00992AE5">
      <w:pPr>
        <w:pStyle w:val="a3"/>
        <w:ind w:left="0" w:firstLineChars="0" w:firstLine="0"/>
        <w:jc w:val="center"/>
      </w:pPr>
      <w:r>
        <w:rPr>
          <w:noProof/>
        </w:rPr>
        <w:drawing>
          <wp:inline distT="0" distB="0" distL="0" distR="0" wp14:anchorId="77E289AE" wp14:editId="48C8DE08">
            <wp:extent cx="5274310" cy="3310167"/>
            <wp:effectExtent l="0" t="0" r="2540" b="5080"/>
            <wp:docPr id="3190" name="图片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图片 319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17" w:rsidRDefault="00850517" w:rsidP="00850517">
      <w:pPr>
        <w:ind w:firstLine="482"/>
        <w:rPr>
          <w:b/>
        </w:rPr>
      </w:pPr>
      <w:r w:rsidRPr="000B065D">
        <w:rPr>
          <w:rFonts w:hint="eastAsia"/>
          <w:b/>
        </w:rPr>
        <w:t>功能需求列表：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724"/>
        <w:gridCol w:w="1701"/>
        <w:gridCol w:w="4111"/>
        <w:gridCol w:w="1276"/>
        <w:gridCol w:w="1048"/>
      </w:tblGrid>
      <w:tr w:rsidR="00850517" w:rsidRPr="000516C3" w:rsidTr="008658B5">
        <w:trPr>
          <w:trHeight w:val="6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序号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功能名称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功能描述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用户</w:t>
            </w:r>
            <w:r w:rsidRPr="000516C3">
              <w:rPr>
                <w:color w:val="000000"/>
                <w:kern w:val="0"/>
              </w:rPr>
              <w:t>/</w:t>
            </w:r>
            <w:r w:rsidRPr="000516C3">
              <w:rPr>
                <w:rFonts w:ascii="宋体" w:hAnsi="宋体" w:cs="宋体" w:hint="eastAsia"/>
                <w:color w:val="000000"/>
                <w:kern w:val="0"/>
              </w:rPr>
              <w:t>角色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备注</w:t>
            </w:r>
          </w:p>
        </w:tc>
      </w:tr>
      <w:tr w:rsidR="00850517" w:rsidRPr="000516C3" w:rsidTr="008658B5">
        <w:trPr>
          <w:trHeight w:val="6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jc w:val="center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A3535C" w:rsidP="008658B5">
            <w:pPr>
              <w:widowControl/>
              <w:spacing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降雨量分层</w:t>
            </w:r>
            <w:r w:rsidR="00A01371">
              <w:rPr>
                <w:rFonts w:ascii="宋体" w:hAnsi="宋体" w:cs="宋体" w:hint="eastAsia"/>
                <w:color w:val="000000"/>
                <w:kern w:val="0"/>
              </w:rPr>
              <w:t>设色图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A01371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通过对八个雨量站降雨量的数值进行分析，通过分层设色的方式显示降雨量的分布情况。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>技术人员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</w:tr>
      <w:tr w:rsidR="00850517" w:rsidRPr="000516C3" w:rsidTr="00A3535C">
        <w:trPr>
          <w:trHeight w:val="82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jc w:val="center"/>
              <w:rPr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</w:tr>
      <w:tr w:rsidR="00850517" w:rsidRPr="000516C3" w:rsidTr="008658B5">
        <w:trPr>
          <w:trHeight w:val="45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</w:tr>
      <w:tr w:rsidR="00850517" w:rsidRPr="000516C3" w:rsidTr="008658B5">
        <w:trPr>
          <w:trHeight w:val="53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</w:rPr>
            </w:pPr>
            <w:r w:rsidRPr="000516C3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517" w:rsidRPr="000516C3" w:rsidRDefault="00850517" w:rsidP="008658B5">
            <w:pPr>
              <w:widowControl/>
              <w:spacing w:after="0" w:line="240" w:lineRule="auto"/>
              <w:ind w:firstLineChars="0" w:firstLine="0"/>
              <w:rPr>
                <w:color w:val="000000"/>
                <w:kern w:val="0"/>
              </w:rPr>
            </w:pPr>
            <w:r w:rsidRPr="000516C3">
              <w:rPr>
                <w:color w:val="000000"/>
                <w:kern w:val="0"/>
              </w:rPr>
              <w:t xml:space="preserve">　</w:t>
            </w:r>
          </w:p>
        </w:tc>
      </w:tr>
    </w:tbl>
    <w:p w:rsidR="002B6960" w:rsidRDefault="00A01371" w:rsidP="000D6844">
      <w:pPr>
        <w:ind w:left="480" w:firstLineChars="0" w:firstLine="0"/>
      </w:pPr>
      <w:r>
        <w:rPr>
          <w:rFonts w:hint="eastAsia"/>
        </w:rPr>
        <w:lastRenderedPageBreak/>
        <w:t>时间</w:t>
      </w:r>
      <w:r>
        <w:t>节点</w:t>
      </w:r>
      <w:r>
        <w:rPr>
          <w:rFonts w:hint="eastAsia"/>
        </w:rPr>
        <w:t>：</w:t>
      </w:r>
    </w:p>
    <w:p w:rsidR="00A01371" w:rsidRDefault="00A01371" w:rsidP="00A013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本周末（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t>17</w:t>
      </w:r>
      <w:r>
        <w:rPr>
          <w:rFonts w:hint="eastAsia"/>
        </w:rPr>
        <w:t>时前）可以看到显示效果，并提出修改意见。</w:t>
      </w:r>
    </w:p>
    <w:p w:rsidR="00A01371" w:rsidRPr="000D6844" w:rsidRDefault="00A01371" w:rsidP="00A0137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下周</w:t>
      </w:r>
      <w:r>
        <w:rPr>
          <w:rFonts w:hint="eastAsia"/>
        </w:rPr>
        <w:t>三（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时前）可以完成功能开发，我给甲方演示，再根据甲方意见进行修改。</w:t>
      </w:r>
      <w:bookmarkStart w:id="0" w:name="_GoBack"/>
      <w:bookmarkEnd w:id="0"/>
    </w:p>
    <w:sectPr w:rsidR="00A01371" w:rsidRPr="000D68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B7C" w:rsidRDefault="00C12B7C" w:rsidP="00992AE5">
      <w:pPr>
        <w:spacing w:after="0" w:line="240" w:lineRule="auto"/>
        <w:ind w:firstLine="480"/>
      </w:pPr>
      <w:r>
        <w:separator/>
      </w:r>
    </w:p>
  </w:endnote>
  <w:endnote w:type="continuationSeparator" w:id="0">
    <w:p w:rsidR="00C12B7C" w:rsidRDefault="00C12B7C" w:rsidP="00992AE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B7C" w:rsidRDefault="00C12B7C" w:rsidP="00992AE5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C12B7C" w:rsidRDefault="00C12B7C" w:rsidP="00992AE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AE5" w:rsidRDefault="00992A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75B86"/>
    <w:multiLevelType w:val="multilevel"/>
    <w:tmpl w:val="11D6871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5."/>
      <w:lvlJc w:val="left"/>
      <w:pPr>
        <w:ind w:left="585" w:hanging="58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7A8F0CCC"/>
    <w:multiLevelType w:val="hybridMultilevel"/>
    <w:tmpl w:val="84D8DEC2"/>
    <w:lvl w:ilvl="0" w:tplc="2042F10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5"/>
    <w:rsid w:val="000C029C"/>
    <w:rsid w:val="000D6844"/>
    <w:rsid w:val="00241C0F"/>
    <w:rsid w:val="003A17E1"/>
    <w:rsid w:val="00672228"/>
    <w:rsid w:val="00713334"/>
    <w:rsid w:val="007C6585"/>
    <w:rsid w:val="00850517"/>
    <w:rsid w:val="00992AE5"/>
    <w:rsid w:val="00A01371"/>
    <w:rsid w:val="00A17045"/>
    <w:rsid w:val="00A3535C"/>
    <w:rsid w:val="00BF49EE"/>
    <w:rsid w:val="00C12B7C"/>
    <w:rsid w:val="00C97AD9"/>
    <w:rsid w:val="00ED2438"/>
    <w:rsid w:val="00F23303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FB2E1-98AD-466C-8CAC-1D3AEA08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517"/>
    <w:pPr>
      <w:widowControl w:val="0"/>
      <w:spacing w:after="18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eading 0,h1,Level 1 Topic Heading,1st level,Section Head,l1,1,Header 1,Header1,H11,H12,H13,H14,H15,H16,H17,Head 1,Head 11,Head 12,Head 111,Head 13,Head 112,Head 14,Head 113,Head 15,Head 114,Head 16,Head 115,Head 17,Head 116,Head 18,Head 117,标书1"/>
    <w:basedOn w:val="a"/>
    <w:next w:val="a"/>
    <w:link w:val="1Char"/>
    <w:qFormat/>
    <w:rsid w:val="00850517"/>
    <w:pPr>
      <w:keepNext/>
      <w:keepLines/>
      <w:numPr>
        <w:numId w:val="1"/>
      </w:numPr>
      <w:spacing w:before="240" w:after="120" w:line="480" w:lineRule="auto"/>
      <w:ind w:left="0" w:firstLineChars="0" w:firstLine="0"/>
      <w:outlineLvl w:val="0"/>
    </w:pPr>
    <w:rPr>
      <w:rFonts w:ascii="楷体_GB2312" w:eastAsia="楷体_GB2312"/>
      <w:b/>
      <w:bCs/>
      <w:kern w:val="44"/>
      <w:sz w:val="32"/>
      <w:szCs w:val="32"/>
    </w:rPr>
  </w:style>
  <w:style w:type="paragraph" w:styleId="2">
    <w:name w:val="heading 2"/>
    <w:aliases w:val="H2,Heading 2 Hidden,Heading 2 CCBS,sect 1.2,h2,Level 2 Topic Heading,HD2,Titre3,Underrubrik1,prop2,DO NOT USE_h2,chn,Chapter Number/Appendix Letter,2nd level,Titre2,l2,2,Header 2,heading 2,节名,h:2,h:2app,T2,A,Level 2 Head,Head 2,Heading2,No Number,o"/>
    <w:basedOn w:val="a"/>
    <w:next w:val="a"/>
    <w:link w:val="2Char"/>
    <w:qFormat/>
    <w:rsid w:val="00850517"/>
    <w:pPr>
      <w:numPr>
        <w:ilvl w:val="1"/>
        <w:numId w:val="1"/>
      </w:numPr>
      <w:tabs>
        <w:tab w:val="left" w:pos="432"/>
      </w:tabs>
      <w:spacing w:before="120" w:after="120"/>
      <w:ind w:left="0" w:firstLineChars="0" w:firstLine="0"/>
      <w:outlineLvl w:val="1"/>
    </w:pPr>
    <w:rPr>
      <w:rFonts w:ascii="楷体_GB2312" w:eastAsia="楷体_GB2312" w:hAnsi="Arial"/>
      <w:b/>
      <w:bCs/>
      <w:sz w:val="28"/>
    </w:rPr>
  </w:style>
  <w:style w:type="paragraph" w:styleId="3">
    <w:name w:val="heading 3"/>
    <w:aliases w:val="BOD 0,Heading 3 - old,H3,l3,CT,h3,sect1.2.3,Level 3 Topic Heading,Bold Head,bh,3rd level,3,1.1.1,Level 3 Head,PRTM Heading 3,list 3,Head 3,heading 3TOC,1.1.1 Heading 3,level_3,PIM 3,第二层条,章标题1,小标题,1.1.1标题 3,prop3,3heading,heading 3,Heading 31,h31,Ma"/>
    <w:basedOn w:val="a"/>
    <w:next w:val="a"/>
    <w:link w:val="3Char"/>
    <w:qFormat/>
    <w:rsid w:val="00850517"/>
    <w:pPr>
      <w:numPr>
        <w:ilvl w:val="2"/>
        <w:numId w:val="1"/>
      </w:numPr>
      <w:tabs>
        <w:tab w:val="left" w:pos="432"/>
      </w:tabs>
      <w:spacing w:before="120" w:after="120"/>
      <w:ind w:left="0" w:hangingChars="200" w:hanging="200"/>
      <w:outlineLvl w:val="2"/>
    </w:pPr>
    <w:rPr>
      <w:rFonts w:ascii="楷体_GB2312" w:eastAsia="楷体_GB2312"/>
      <w:b/>
    </w:rPr>
  </w:style>
  <w:style w:type="paragraph" w:styleId="4">
    <w:name w:val="heading 4"/>
    <w:aliases w:val="H4,Ref Heading 1,rh1,Heading sql,sect 1.2.3.4,H4 Char,4th level Char,h:4,h4,Level 4,PIM 4,4,4heading,Heading 4.,ITT t4,PA Micro Section,TE Heading 4,Heading4,H4-Heading 4,a.,heading 4,l4,I4,l4+toc4,4th level,1.1.1.1,Heading 4 Char,正文四级标题"/>
    <w:basedOn w:val="a"/>
    <w:next w:val="a"/>
    <w:link w:val="4Char"/>
    <w:qFormat/>
    <w:rsid w:val="00850517"/>
    <w:pPr>
      <w:keepNext/>
      <w:keepLines/>
      <w:numPr>
        <w:ilvl w:val="3"/>
        <w:numId w:val="1"/>
      </w:numPr>
      <w:tabs>
        <w:tab w:val="left" w:pos="432"/>
      </w:tabs>
      <w:spacing w:before="120" w:after="120"/>
      <w:ind w:left="0" w:hangingChars="200" w:hanging="862"/>
      <w:outlineLvl w:val="3"/>
    </w:pPr>
    <w:rPr>
      <w:rFonts w:ascii="宋体" w:hAnsi="Arial"/>
    </w:rPr>
  </w:style>
  <w:style w:type="paragraph" w:styleId="5">
    <w:name w:val="heading 5"/>
    <w:aliases w:val="H5,dash,ds,dd,Roman list,h5,Heading5,l5,Alt+5,表格标题,heading 5,PIM 5,第四层条,Level 3 - i,Block Label,Titre5,标题 5 Char Char Char,Table label,hm,mh2,Module heading 2,Head 5,list 5,口,口1,口2,标题 5 Char Char Char Char,标题 5 Char Char Char Char Char Ch"/>
    <w:basedOn w:val="a"/>
    <w:next w:val="a"/>
    <w:link w:val="5Char"/>
    <w:qFormat/>
    <w:rsid w:val="00850517"/>
    <w:pPr>
      <w:keepNext/>
      <w:keepLines/>
      <w:numPr>
        <w:ilvl w:val="4"/>
        <w:numId w:val="1"/>
      </w:numPr>
      <w:tabs>
        <w:tab w:val="left" w:pos="432"/>
        <w:tab w:val="left" w:pos="1008"/>
      </w:tabs>
      <w:snapToGrid w:val="0"/>
      <w:spacing w:beforeLines="75" w:afterLines="75" w:line="240" w:lineRule="atLeast"/>
      <w:ind w:left="1008" w:hanging="1008"/>
      <w:outlineLvl w:val="4"/>
    </w:pPr>
    <w:rPr>
      <w:bCs/>
      <w:szCs w:val="28"/>
    </w:rPr>
  </w:style>
  <w:style w:type="paragraph" w:styleId="6">
    <w:name w:val="heading 6"/>
    <w:aliases w:val="H6,PIM 6,Legal Level 1.,第五层条,Bullet (Single Lines),BOD 4,6,h6,heading 6,Heading6,Third Subheading"/>
    <w:basedOn w:val="a"/>
    <w:next w:val="a"/>
    <w:link w:val="6Char"/>
    <w:qFormat/>
    <w:rsid w:val="00850517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etter list,Legal Level 1.1.,PIM 7,L7,不用,H TIMES1,1.1.1.1.1.1.1标题 7,st,h7,SDL title,第六层条"/>
    <w:basedOn w:val="a"/>
    <w:next w:val="a"/>
    <w:link w:val="7Char"/>
    <w:qFormat/>
    <w:rsid w:val="00850517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标题6,Legal Level 1.1.1.,注意框体,第七层条,不用8"/>
    <w:basedOn w:val="a"/>
    <w:next w:val="a"/>
    <w:link w:val="8Char"/>
    <w:qFormat/>
    <w:rsid w:val="00850517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标题 45,tt,table title,Figure Heading,FH,三级标题,PIM 9,Legal Level 1.1.1.1.,huh,ft,heading 9,HF"/>
    <w:basedOn w:val="a"/>
    <w:next w:val="a"/>
    <w:link w:val="9Char"/>
    <w:qFormat/>
    <w:rsid w:val="00850517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宋体" w:hAnsi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h1 Char,Level 1 Topic Heading Char,1st level Char,Section Head Char,l1 Char,1 Char,Header 1 Char,Header1 Char,H11 Char,H12 Char,H13 Char,H14 Char,H15 Char,H16 Char,H17 Char,Head 1 Char,Head 11 Char,Head 12 Char,标书1 Char"/>
    <w:basedOn w:val="a0"/>
    <w:link w:val="1"/>
    <w:rsid w:val="00850517"/>
    <w:rPr>
      <w:rFonts w:ascii="楷体_GB2312" w:eastAsia="楷体_GB2312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H2 Char,Heading 2 Hidden Char,Heading 2 CCBS Char,sect 1.2 Char,h2 Char,Level 2 Topic Heading Char,HD2 Char,Titre3 Char,Underrubrik1 Char,prop2 Char,DO NOT USE_h2 Char,chn Char,Chapter Number/Appendix Letter Char,2nd level Char,Titre2 Char"/>
    <w:basedOn w:val="a0"/>
    <w:link w:val="2"/>
    <w:rsid w:val="00850517"/>
    <w:rPr>
      <w:rFonts w:ascii="楷体_GB2312" w:eastAsia="楷体_GB2312" w:hAnsi="Arial" w:cs="Times New Roman"/>
      <w:b/>
      <w:bCs/>
      <w:sz w:val="28"/>
      <w:szCs w:val="24"/>
    </w:rPr>
  </w:style>
  <w:style w:type="character" w:customStyle="1" w:styleId="3Char">
    <w:name w:val="标题 3 Char"/>
    <w:aliases w:val="BOD 0 Char,Heading 3 - old Char,H3 Char,l3 Char,CT Char,h3 Char,sect1.2.3 Char,Level 3 Topic Heading Char,Bold Head Char,bh Char,3rd level Char,3 Char,1.1.1 Char,Level 3 Head Char,PRTM Heading 3 Char,list 3 Char,Head 3 Char,heading 3TOC Char"/>
    <w:basedOn w:val="a0"/>
    <w:link w:val="3"/>
    <w:rsid w:val="00850517"/>
    <w:rPr>
      <w:rFonts w:ascii="楷体_GB2312" w:eastAsia="楷体_GB2312" w:hAnsi="Times New Roman" w:cs="Times New Roman"/>
      <w:b/>
      <w:sz w:val="24"/>
      <w:szCs w:val="24"/>
    </w:rPr>
  </w:style>
  <w:style w:type="character" w:customStyle="1" w:styleId="4Char">
    <w:name w:val="标题 4 Char"/>
    <w:aliases w:val="H4 Char1,Ref Heading 1 Char,rh1 Char,Heading sql Char,sect 1.2.3.4 Char,H4 Char Char,4th level Char Char,h:4 Char,h4 Char,Level 4 Char,PIM 4 Char,4 Char,4heading Char,Heading 4. Char,ITT t4 Char,PA Micro Section Char,TE Heading 4 Char,a. Char"/>
    <w:basedOn w:val="a0"/>
    <w:link w:val="4"/>
    <w:rsid w:val="00850517"/>
    <w:rPr>
      <w:rFonts w:ascii="宋体" w:eastAsia="宋体" w:hAnsi="Arial" w:cs="Times New Roman"/>
      <w:sz w:val="24"/>
      <w:szCs w:val="24"/>
    </w:rPr>
  </w:style>
  <w:style w:type="character" w:customStyle="1" w:styleId="5Char">
    <w:name w:val="标题 5 Char"/>
    <w:aliases w:val="H5 Char,dash Char,ds Char,dd Char,Roman list Char,h5 Char,Heading5 Char,l5 Char,Alt+5 Char,表格标题 Char,heading 5 Char,PIM 5 Char,第四层条 Char,Level 3 - i Char,Block Label Char,Titre5 Char,标题 5 Char Char Char Char1,Table label Char,hm Char,mh2 Char"/>
    <w:basedOn w:val="a0"/>
    <w:link w:val="5"/>
    <w:rsid w:val="0085051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aliases w:val="H6 Char,PIM 6 Char,Legal Level 1. Char,第五层条 Char,Bullet (Single Lines) Char,BOD 4 Char,6 Char,h6 Char,heading 6 Char,Heading6 Char,Third Subheading Char"/>
    <w:basedOn w:val="a0"/>
    <w:link w:val="6"/>
    <w:rsid w:val="0085051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letter list Char,Legal Level 1.1. Char,PIM 7 Char,L7 Char,不用 Char,H TIMES1 Char,1.1.1.1.1.1.1标题 7 Char,st Char,h7 Char,SDL title Char,第六层条 Char"/>
    <w:basedOn w:val="a0"/>
    <w:link w:val="7"/>
    <w:rsid w:val="008505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标题6 Char,Legal Level 1.1.1. Char,注意框体 Char,第七层条 Char,不用8 Char"/>
    <w:basedOn w:val="a0"/>
    <w:link w:val="8"/>
    <w:rsid w:val="0085051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标题 45 Char,tt Char,table title Char,Figure Heading Char,FH Char,三级标题 Char,PIM 9 Char,Legal Level 1.1.1.1. Char,huh Char,ft Char,heading 9 Char,HF Char"/>
    <w:basedOn w:val="a0"/>
    <w:link w:val="9"/>
    <w:rsid w:val="00850517"/>
    <w:rPr>
      <w:rFonts w:ascii="宋体" w:eastAsia="宋体" w:hAnsi="宋体" w:cs="Times New Roman"/>
      <w:sz w:val="24"/>
      <w:szCs w:val="21"/>
    </w:rPr>
  </w:style>
  <w:style w:type="paragraph" w:styleId="a3">
    <w:name w:val="Body Text Indent"/>
    <w:basedOn w:val="a"/>
    <w:link w:val="Char"/>
    <w:rsid w:val="00850517"/>
    <w:pPr>
      <w:ind w:left="390"/>
    </w:pPr>
    <w:rPr>
      <w:szCs w:val="20"/>
    </w:rPr>
  </w:style>
  <w:style w:type="character" w:customStyle="1" w:styleId="Char">
    <w:name w:val="正文文本缩进 Char"/>
    <w:basedOn w:val="a0"/>
    <w:link w:val="a3"/>
    <w:rsid w:val="00850517"/>
    <w:rPr>
      <w:rFonts w:ascii="Times New Roman" w:eastAsia="宋体" w:hAnsi="Times New Roman" w:cs="Times New Roman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992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2A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2A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2AE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0137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李京</dc:creator>
  <cp:keywords/>
  <dc:description/>
  <cp:lastModifiedBy>李京</cp:lastModifiedBy>
  <cp:revision>9</cp:revision>
  <dcterms:created xsi:type="dcterms:W3CDTF">2017-05-05T06:29:00Z</dcterms:created>
  <dcterms:modified xsi:type="dcterms:W3CDTF">2017-07-18T03:37:00Z</dcterms:modified>
</cp:coreProperties>
</file>