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0B6A" w14:textId="4F0560C4" w:rsidR="000434AF" w:rsidRDefault="00EB0215">
      <w:r>
        <w:t>Breakeven occurs when return of credit bond equals return of govt bond.</w:t>
      </w:r>
    </w:p>
    <w:p w14:paraId="33570199" w14:textId="4C15BC55" w:rsidR="00EB0215" w:rsidRDefault="00EB0215">
      <w:r>
        <w:t xml:space="preserve">If credit bond initially </w:t>
      </w:r>
      <w:r w:rsidR="001D3E1C">
        <w:t>has</w:t>
      </w:r>
      <w:r>
        <w:t xml:space="preserve"> rating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EB0215">
        <w:t>:</w:t>
      </w:r>
    </w:p>
    <w:p w14:paraId="0EC1CB48" w14:textId="6EFE1FDA" w:rsidR="00EB0215" w:rsidRPr="00EB0215" w:rsidRDefault="00EB0215" w:rsidP="00EB0215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=g</m:t>
          </m:r>
        </m:oMath>
      </m:oMathPara>
    </w:p>
    <w:p w14:paraId="3F9D457E" w14:textId="6D332543" w:rsidR="00EB0215" w:rsidRDefault="00EB0215">
      <w:proofErr w:type="gramStart"/>
      <w:r>
        <w:t>where</w:t>
      </w:r>
      <w:proofErr w:type="gramEnd"/>
    </w:p>
    <w:p w14:paraId="1ADA3E1C" w14:textId="2DA6343E" w:rsidR="00EB0215" w:rsidRDefault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is the probability of bond currently rated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ending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5B0D8AD2" w14:textId="27A0515A" w:rsidR="00EB0215" w:rsidRDefault="00EB0215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is the </w:t>
      </w:r>
      <w:r>
        <w:rPr>
          <w:rFonts w:eastAsiaTheme="minorEastAsia"/>
        </w:rPr>
        <w:t>return</w:t>
      </w:r>
      <w:r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a </w:t>
      </w:r>
      <w:r>
        <w:rPr>
          <w:rFonts w:eastAsiaTheme="minorEastAsia"/>
        </w:rPr>
        <w:t xml:space="preserve">bond currently rated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which ends</w:t>
      </w:r>
      <w:r>
        <w:rPr>
          <w:rFonts w:eastAsiaTheme="minorEastAsia"/>
        </w:rPr>
        <w:t xml:space="preserve">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4F0D6A6D" w14:textId="54A1A27E" w:rsidR="00EB0215" w:rsidRDefault="00EB0215" w:rsidP="00EB0215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ab/>
        <w:t xml:space="preserve">is the return of a </w:t>
      </w:r>
      <w:r>
        <w:rPr>
          <w:rFonts w:eastAsiaTheme="minorEastAsia"/>
        </w:rPr>
        <w:t xml:space="preserve">government </w:t>
      </w:r>
      <w:proofErr w:type="gramStart"/>
      <w:r>
        <w:rPr>
          <w:rFonts w:eastAsiaTheme="minorEastAsia"/>
        </w:rPr>
        <w:t>bond</w:t>
      </w:r>
      <w:proofErr w:type="gramEnd"/>
    </w:p>
    <w:p w14:paraId="4FF28ABB" w14:textId="57E3AFFC" w:rsidR="00EB0215" w:rsidRDefault="00EB0215"/>
    <w:p w14:paraId="54E34C2F" w14:textId="773EC26B" w:rsidR="00EB0215" w:rsidRDefault="00EB0215">
      <w:r>
        <w:t>Now</w:t>
      </w:r>
    </w:p>
    <w:p w14:paraId="2BC2EB2F" w14:textId="5C7F2E8A" w:rsidR="00EB0215" w:rsidRPr="00EB0215" w:rsidRDefault="00EB0215" w:rsidP="00EB0215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46964F83" w14:textId="77777777" w:rsidR="00EB0215" w:rsidRDefault="00EB0215" w:rsidP="00EB0215">
      <w:proofErr w:type="gramStart"/>
      <w:r>
        <w:t>where</w:t>
      </w:r>
      <w:proofErr w:type="gramEnd"/>
    </w:p>
    <w:p w14:paraId="0F7532EE" w14:textId="113F07B5" w:rsidR="00EB0215" w:rsidRDefault="00EB0215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is the </w:t>
      </w:r>
      <w:r>
        <w:rPr>
          <w:rFonts w:eastAsiaTheme="minorEastAsia"/>
        </w:rPr>
        <w:t xml:space="preserve">current </w:t>
      </w:r>
      <w:r>
        <w:rPr>
          <w:rFonts w:eastAsiaTheme="minorEastAsia"/>
        </w:rPr>
        <w:t>pr</w:t>
      </w:r>
      <w:r>
        <w:rPr>
          <w:rFonts w:eastAsiaTheme="minorEastAsia"/>
        </w:rPr>
        <w:t>ice</w:t>
      </w:r>
      <w:r>
        <w:rPr>
          <w:rFonts w:eastAsiaTheme="minorEastAsia"/>
        </w:rPr>
        <w:t xml:space="preserve"> of bond rated </w:t>
      </w:r>
      <m:oMath>
        <m:r>
          <w:rPr>
            <w:rFonts w:ascii="Cambria Math" w:hAnsi="Cambria Math"/>
          </w:rPr>
          <m:t>i</m:t>
        </m:r>
      </m:oMath>
    </w:p>
    <w:p w14:paraId="1E2F7BE0" w14:textId="45E64307" w:rsidR="00EB0215" w:rsidRDefault="00EB0215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ab/>
        <w:t xml:space="preserve">is the </w:t>
      </w:r>
      <w:proofErr w:type="gramStart"/>
      <w:r>
        <w:rPr>
          <w:rFonts w:eastAsiaTheme="minorEastAsia"/>
        </w:rPr>
        <w:t>final price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a bond which ends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29AA509C" w14:textId="77777777" w:rsidR="00B340A2" w:rsidRDefault="00B340A2" w:rsidP="00B340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ab/>
        <w:t xml:space="preserve">is the </w:t>
      </w:r>
      <w:r>
        <w:rPr>
          <w:rFonts w:eastAsiaTheme="minorEastAsia"/>
        </w:rPr>
        <w:t>coupon of a</w:t>
      </w:r>
      <w:r>
        <w:rPr>
          <w:rFonts w:eastAsiaTheme="minorEastAsia"/>
        </w:rPr>
        <w:t xml:space="preserve"> bond </w:t>
      </w:r>
      <w:r>
        <w:rPr>
          <w:rFonts w:eastAsiaTheme="minorEastAsia"/>
        </w:rPr>
        <w:t xml:space="preserve">which end up </w:t>
      </w:r>
      <w:r>
        <w:rPr>
          <w:rFonts w:eastAsiaTheme="minorEastAsia"/>
        </w:rPr>
        <w:t xml:space="preserve">rated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</w:p>
    <w:p w14:paraId="664B65B3" w14:textId="25BD4AF8" w:rsidR="00B340A2" w:rsidRDefault="00B340A2" w:rsidP="00B340A2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1,…</w:t>
      </w:r>
      <w:proofErr w:type="gramEnd"/>
      <w:r>
        <w:rPr>
          <w:rFonts w:eastAsiaTheme="minorEastAsia"/>
        </w:rPr>
        <w:t xml:space="preserve">,7 where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the (annualised) yield of a government bond  </w:t>
      </w:r>
    </w:p>
    <w:p w14:paraId="36C6D261" w14:textId="6C5E5345" w:rsidR="00B340A2" w:rsidRDefault="00B340A2" w:rsidP="00B340A2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 </w:t>
      </w:r>
    </w:p>
    <w:p w14:paraId="04819960" w14:textId="70964B89" w:rsidR="00B340A2" w:rsidRPr="00EB0215" w:rsidRDefault="009E6D84" w:rsidP="00B340A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</m:e>
          </m:nary>
        </m:oMath>
      </m:oMathPara>
    </w:p>
    <w:p w14:paraId="6B29B149" w14:textId="0FE30201" w:rsidR="009E6D84" w:rsidRPr="00EB0215" w:rsidRDefault="009E6D84" w:rsidP="009E6D84"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 +   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i8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+1</m:t>
        </m:r>
      </m:oMath>
      <w:proofErr w:type="gramStart"/>
      <w:r w:rsidR="00A55C87">
        <w:rPr>
          <w:rFonts w:eastAsiaTheme="minorEastAsia"/>
        </w:rPr>
        <w:t xml:space="preserve">)   </w:t>
      </w:r>
      <w:proofErr w:type="gramEnd"/>
      <w:r w:rsidR="00A55C87">
        <w:rPr>
          <w:rFonts w:eastAsiaTheme="minorEastAsia"/>
        </w:rPr>
        <w:t xml:space="preserve">   since </w:t>
      </w:r>
      <m:oMath>
        <m:r>
          <w:rPr>
            <w:rFonts w:ascii="Cambria Math" w:eastAsiaTheme="minorEastAsia" w:hAnsi="Cambria Math"/>
          </w:rPr>
          <m:t xml:space="preserve">  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  = </m:t>
            </m:r>
            <m:r>
              <w:rPr>
                <w:rFonts w:ascii="Cambria Math" w:hAnsi="Cambria Math"/>
              </w:rPr>
              <m:t>1</m:t>
            </m:r>
          </m:e>
        </m:nary>
      </m:oMath>
    </w:p>
    <w:p w14:paraId="7C2BDA74" w14:textId="193D6426" w:rsidR="00A55C87" w:rsidRPr="00EB0215" w:rsidRDefault="00A55C87" w:rsidP="00A55C87"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(g</m:t>
            </m:r>
          </m:e>
        </m:nary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 -</w:t>
      </w:r>
      <m:oMath>
        <m:r>
          <w:rPr>
            <w:rFonts w:ascii="Cambria Math" w:hAnsi="Cambria Math"/>
          </w:rPr>
          <m:t xml:space="preserve">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i8</m:t>
                </m:r>
              </m:sub>
            </m:sSub>
          </m:e>
        </m:d>
      </m:oMath>
      <w:r>
        <w:rPr>
          <w:rFonts w:eastAsiaTheme="minorEastAsia"/>
        </w:rPr>
        <w:t xml:space="preserve">      </w:t>
      </w:r>
    </w:p>
    <w:p w14:paraId="7664AB2C" w14:textId="2E6FFCAE" w:rsidR="00A55C87" w:rsidRDefault="00A55C87" w:rsidP="00A55C8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(g</m:t>
            </m:r>
          </m:e>
        </m:nary>
        <m:r>
          <w:rPr>
            <w:rFonts w:ascii="Cambria Math" w:hAnsi="Cambria Math"/>
          </w:rPr>
          <m:t>+1</m:t>
        </m:r>
      </m:oMath>
      <w:proofErr w:type="gramStart"/>
      <w:r>
        <w:rPr>
          <w:rFonts w:eastAsiaTheme="minorEastAsia"/>
        </w:rPr>
        <w:t>)  -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i8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="003D3604">
        <w:rPr>
          <w:rFonts w:eastAsiaTheme="minorEastAsia"/>
        </w:rPr>
        <w:t xml:space="preserve">  (note summation range)</w:t>
      </w:r>
    </w:p>
    <w:p w14:paraId="24847632" w14:textId="7898F1F2" w:rsidR="00A55C87" w:rsidRDefault="00A55C87" w:rsidP="00A55C8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is the assumed recovery rate</w:t>
      </w:r>
    </w:p>
    <w:p w14:paraId="1E86C43B" w14:textId="77777777" w:rsidR="003D3604" w:rsidRPr="00EB0215" w:rsidRDefault="003D3604" w:rsidP="00A55C87">
      <w:pPr>
        <w:ind w:firstLine="720"/>
      </w:pPr>
    </w:p>
    <w:p w14:paraId="3DB56AF2" w14:textId="46D11378" w:rsidR="00EB0215" w:rsidRDefault="00A55C87" w:rsidP="00EB0215">
      <w:r>
        <w:t>Rewrite this as:</w:t>
      </w:r>
    </w:p>
    <w:p w14:paraId="5DE4AEF2" w14:textId="6B42B62C" w:rsidR="00A55C87" w:rsidRPr="003D3604" w:rsidRDefault="00A55C87" w:rsidP="00EB02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7E1BEF3" w14:textId="7203030D" w:rsidR="003D3604" w:rsidRPr="003D3604" w:rsidRDefault="003D3604" w:rsidP="003D3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953A09B" w14:textId="3322D3E4" w:rsidR="003D3604" w:rsidRDefault="003D3604" w:rsidP="00EB0215"/>
    <w:p w14:paraId="5A279E1B" w14:textId="36BFCD41" w:rsidR="003D3604" w:rsidRPr="00EB0215" w:rsidRDefault="003D3604" w:rsidP="00EB0215">
      <w:r>
        <w:t>In other words, this gives us the final prices of all credit bonds</w:t>
      </w:r>
      <w:r w:rsidR="007E1E0D">
        <w:t xml:space="preserve"> for breakeven</w:t>
      </w:r>
      <w:r w:rsidR="001D3E1C">
        <w:t>, from which we can calculate the corresponding yields and spreads.</w:t>
      </w:r>
    </w:p>
    <w:sectPr w:rsidR="003D3604" w:rsidRPr="00EB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15"/>
    <w:rsid w:val="000434AF"/>
    <w:rsid w:val="001D3E1C"/>
    <w:rsid w:val="003D3604"/>
    <w:rsid w:val="007E1E0D"/>
    <w:rsid w:val="009E6D84"/>
    <w:rsid w:val="00A55C87"/>
    <w:rsid w:val="00B340A2"/>
    <w:rsid w:val="00EB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B08A"/>
  <w15:chartTrackingRefBased/>
  <w15:docId w15:val="{4C5ECBB8-A774-4E5B-BB4A-7CE0DC7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Cubbon, Alan</dc:creator>
  <cp:keywords/>
  <dc:description/>
  <cp:lastModifiedBy>Cubbon, Alan</cp:lastModifiedBy>
  <cp:revision>4</cp:revision>
  <dcterms:created xsi:type="dcterms:W3CDTF">2023-03-27T13:55:00Z</dcterms:created>
  <dcterms:modified xsi:type="dcterms:W3CDTF">2023-03-27T14:39:00Z</dcterms:modified>
</cp:coreProperties>
</file>