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28CB" w14:textId="77777777" w:rsidR="00020B3F" w:rsidRDefault="00020B3F" w:rsidP="00020B3F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Arithmetic Mean</w:t>
      </w:r>
    </w:p>
    <w:p w14:paraId="148AC56C" w14:textId="77777777" w:rsidR="004B4422" w:rsidRPr="004B4422" w:rsidRDefault="004B4422" w:rsidP="00020B3F">
      <w:pPr>
        <w:rPr>
          <w:b/>
          <w:sz w:val="18"/>
          <w:szCs w:val="18"/>
          <w:lang w:val="en-GB"/>
        </w:rPr>
      </w:pPr>
    </w:p>
    <w:p w14:paraId="2AC47343" w14:textId="77777777" w:rsidR="00020B3F" w:rsidRPr="004B4422" w:rsidRDefault="00020B3F" w:rsidP="00020B3F">
      <w:pPr>
        <w:rPr>
          <w:sz w:val="18"/>
          <w:szCs w:val="18"/>
          <w:lang w:val="en-GB"/>
        </w:rPr>
      </w:pPr>
      <w:r w:rsidRPr="004B4422">
        <w:rPr>
          <w:position w:val="-24"/>
          <w:sz w:val="18"/>
          <w:szCs w:val="18"/>
          <w:lang w:val="en-GB"/>
        </w:rPr>
        <w:object w:dxaOrig="1140" w:dyaOrig="960" w14:anchorId="5B43AC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8pt" o:ole="">
            <v:imagedata r:id="rId7" o:title=""/>
          </v:shape>
          <o:OLEObject Type="Embed" ProgID="Equation.3" ShapeID="_x0000_i1025" DrawAspect="Content" ObjectID="_1741094597" r:id="rId8"/>
        </w:object>
      </w:r>
    </w:p>
    <w:p w14:paraId="4D869F91" w14:textId="77777777" w:rsidR="00020B3F" w:rsidRPr="004B4422" w:rsidRDefault="00020B3F" w:rsidP="00020B3F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proofErr w:type="gramStart"/>
      <w:r w:rsidRPr="004B4422">
        <w:rPr>
          <w:sz w:val="18"/>
          <w:szCs w:val="18"/>
          <w:lang w:val="en-GB"/>
        </w:rPr>
        <w:t>AVERAGE(</w:t>
      </w:r>
      <w:proofErr w:type="gramEnd"/>
      <w:r w:rsidR="001C13F0" w:rsidRPr="004B4422">
        <w:rPr>
          <w:i/>
          <w:sz w:val="18"/>
          <w:szCs w:val="18"/>
          <w:lang w:val="en-GB"/>
        </w:rPr>
        <w:t>returns</w:t>
      </w:r>
      <w:r w:rsidR="001C13F0" w:rsidRPr="004B4422">
        <w:rPr>
          <w:sz w:val="18"/>
          <w:szCs w:val="18"/>
          <w:lang w:val="en-GB"/>
        </w:rPr>
        <w:t>)</w:t>
      </w:r>
    </w:p>
    <w:p w14:paraId="40A4496E" w14:textId="77777777" w:rsidR="00020B3F" w:rsidRPr="004B4422" w:rsidRDefault="00020B3F" w:rsidP="00020B3F">
      <w:pPr>
        <w:rPr>
          <w:sz w:val="18"/>
          <w:szCs w:val="18"/>
          <w:lang w:val="en-GB"/>
        </w:rPr>
      </w:pPr>
    </w:p>
    <w:p w14:paraId="79A1CCEF" w14:textId="77777777" w:rsidR="00020B3F" w:rsidRDefault="00020B3F" w:rsidP="00020B3F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Standard Deviation</w:t>
      </w:r>
    </w:p>
    <w:p w14:paraId="4F3FF412" w14:textId="77777777" w:rsidR="004B4422" w:rsidRPr="004B4422" w:rsidRDefault="004B4422" w:rsidP="00020B3F">
      <w:pPr>
        <w:rPr>
          <w:b/>
          <w:sz w:val="18"/>
          <w:szCs w:val="18"/>
          <w:lang w:val="en-GB"/>
        </w:rPr>
      </w:pPr>
    </w:p>
    <w:p w14:paraId="63832B22" w14:textId="77777777" w:rsidR="00020B3F" w:rsidRPr="004B4422" w:rsidRDefault="00020B3F" w:rsidP="00020B3F">
      <w:pPr>
        <w:rPr>
          <w:sz w:val="18"/>
          <w:szCs w:val="18"/>
          <w:lang w:val="en-GB"/>
        </w:rPr>
      </w:pPr>
      <w:r w:rsidRPr="004B4422">
        <w:rPr>
          <w:position w:val="-26"/>
          <w:sz w:val="18"/>
          <w:szCs w:val="18"/>
          <w:lang w:val="en-GB"/>
        </w:rPr>
        <w:object w:dxaOrig="1900" w:dyaOrig="1040" w14:anchorId="4E4F33CE">
          <v:shape id="_x0000_i1026" type="#_x0000_t75" style="width:95.25pt;height:51.75pt" o:ole="">
            <v:imagedata r:id="rId9" o:title=""/>
          </v:shape>
          <o:OLEObject Type="Embed" ProgID="Equation.3" ShapeID="_x0000_i1026" DrawAspect="Content" ObjectID="_1741094598" r:id="rId10"/>
        </w:object>
      </w:r>
    </w:p>
    <w:p w14:paraId="3A1A93F7" w14:textId="77777777" w:rsidR="00020B3F" w:rsidRPr="004B4422" w:rsidRDefault="00020B3F" w:rsidP="00020B3F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proofErr w:type="gramStart"/>
      <w:r w:rsidRPr="004B4422">
        <w:rPr>
          <w:sz w:val="18"/>
          <w:szCs w:val="18"/>
          <w:lang w:val="en-GB"/>
        </w:rPr>
        <w:t>STDEV(</w:t>
      </w:r>
      <w:proofErr w:type="gramEnd"/>
      <w:r w:rsidR="001C13F0" w:rsidRPr="004B4422">
        <w:rPr>
          <w:i/>
          <w:sz w:val="18"/>
          <w:szCs w:val="18"/>
          <w:lang w:val="en-GB"/>
        </w:rPr>
        <w:t>returns</w:t>
      </w:r>
      <w:r w:rsidRPr="004B4422">
        <w:rPr>
          <w:sz w:val="18"/>
          <w:szCs w:val="18"/>
          <w:lang w:val="en-GB"/>
        </w:rPr>
        <w:t>)</w:t>
      </w:r>
    </w:p>
    <w:p w14:paraId="28AB31B0" w14:textId="77777777" w:rsidR="00020B3F" w:rsidRPr="004B4422" w:rsidRDefault="00020B3F" w:rsidP="00020B3F">
      <w:pPr>
        <w:rPr>
          <w:sz w:val="18"/>
          <w:szCs w:val="18"/>
          <w:lang w:val="en-GB"/>
        </w:rPr>
      </w:pPr>
    </w:p>
    <w:p w14:paraId="4A9E074D" w14:textId="77777777" w:rsidR="00020B3F" w:rsidRPr="004B4422" w:rsidRDefault="00020B3F" w:rsidP="00020B3F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Annuali</w:t>
      </w:r>
      <w:r w:rsidR="005448A5">
        <w:rPr>
          <w:b/>
          <w:sz w:val="18"/>
          <w:szCs w:val="18"/>
          <w:lang w:val="en-GB"/>
        </w:rPr>
        <w:t>s</w:t>
      </w:r>
      <w:r w:rsidRPr="004B4422">
        <w:rPr>
          <w:b/>
          <w:sz w:val="18"/>
          <w:szCs w:val="18"/>
          <w:lang w:val="en-GB"/>
        </w:rPr>
        <w:t>ed Mean</w:t>
      </w:r>
    </w:p>
    <w:p w14:paraId="2B8AF110" w14:textId="77777777" w:rsidR="00020B3F" w:rsidRPr="004B4422" w:rsidRDefault="00020B3F" w:rsidP="00020B3F">
      <w:pPr>
        <w:rPr>
          <w:sz w:val="18"/>
          <w:szCs w:val="18"/>
          <w:lang w:val="en-GB"/>
        </w:rPr>
      </w:pPr>
    </w:p>
    <w:p w14:paraId="0C4EAF5C" w14:textId="77777777" w:rsidR="00020B3F" w:rsidRPr="004B4422" w:rsidRDefault="00240A13" w:rsidP="00020B3F">
      <w:pPr>
        <w:rPr>
          <w:sz w:val="18"/>
          <w:szCs w:val="18"/>
          <w:lang w:val="en-GB"/>
        </w:rPr>
      </w:pPr>
      <w:r w:rsidRPr="004B4422">
        <w:rPr>
          <w:position w:val="-14"/>
          <w:sz w:val="18"/>
          <w:szCs w:val="18"/>
          <w:lang w:val="en-GB"/>
        </w:rPr>
        <w:object w:dxaOrig="1579" w:dyaOrig="420" w14:anchorId="4F8348E4">
          <v:shape id="_x0000_i1027" type="#_x0000_t75" style="width:78.75pt;height:21pt" o:ole="">
            <v:imagedata r:id="rId11" o:title=""/>
          </v:shape>
          <o:OLEObject Type="Embed" ProgID="Equation.3" ShapeID="_x0000_i1027" DrawAspect="Content" ObjectID="_1741094599" r:id="rId12"/>
        </w:object>
      </w:r>
    </w:p>
    <w:p w14:paraId="41AA06E8" w14:textId="77777777" w:rsidR="00020B3F" w:rsidRPr="004B4422" w:rsidRDefault="00240A13" w:rsidP="00020B3F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=(1+</w:t>
      </w:r>
      <w:proofErr w:type="gramStart"/>
      <w:r w:rsidR="001C13F0" w:rsidRPr="004B4422">
        <w:rPr>
          <w:i/>
          <w:sz w:val="18"/>
          <w:szCs w:val="18"/>
          <w:lang w:val="en-GB"/>
        </w:rPr>
        <w:t>meanreturn</w:t>
      </w:r>
      <w:r w:rsidRPr="004B4422">
        <w:rPr>
          <w:sz w:val="18"/>
          <w:szCs w:val="18"/>
          <w:lang w:val="en-GB"/>
        </w:rPr>
        <w:t>)^</w:t>
      </w:r>
      <w:proofErr w:type="gramEnd"/>
      <w:r w:rsidR="00A20C1A" w:rsidRPr="004B4422">
        <w:rPr>
          <w:i/>
          <w:sz w:val="18"/>
          <w:szCs w:val="18"/>
          <w:lang w:val="en-GB"/>
        </w:rPr>
        <w:t>numberofperiodsinyear</w:t>
      </w:r>
      <w:r w:rsidRPr="004B4422">
        <w:rPr>
          <w:sz w:val="18"/>
          <w:szCs w:val="18"/>
          <w:lang w:val="en-GB"/>
        </w:rPr>
        <w:t>-1</w:t>
      </w:r>
    </w:p>
    <w:p w14:paraId="32D7CBBF" w14:textId="77777777" w:rsidR="00240A13" w:rsidRPr="004B4422" w:rsidRDefault="00240A13" w:rsidP="00020B3F">
      <w:pPr>
        <w:rPr>
          <w:sz w:val="18"/>
          <w:szCs w:val="18"/>
          <w:lang w:val="en-GB"/>
        </w:rPr>
      </w:pPr>
    </w:p>
    <w:p w14:paraId="1BB03395" w14:textId="77777777" w:rsidR="00240A13" w:rsidRPr="004B4422" w:rsidRDefault="005448A5" w:rsidP="00020B3F">
      <w:pPr>
        <w:rPr>
          <w:b/>
          <w:sz w:val="18"/>
          <w:szCs w:val="18"/>
          <w:lang w:val="en-GB"/>
        </w:rPr>
      </w:pPr>
      <w:r>
        <w:rPr>
          <w:b/>
          <w:sz w:val="18"/>
          <w:szCs w:val="18"/>
          <w:lang w:val="en-GB"/>
        </w:rPr>
        <w:t>Annualis</w:t>
      </w:r>
      <w:r w:rsidR="00240A13" w:rsidRPr="004B4422">
        <w:rPr>
          <w:b/>
          <w:sz w:val="18"/>
          <w:szCs w:val="18"/>
          <w:lang w:val="en-GB"/>
        </w:rPr>
        <w:t>ed Standard Deviation</w:t>
      </w:r>
    </w:p>
    <w:p w14:paraId="51B7A2C2" w14:textId="77777777" w:rsidR="00240A13" w:rsidRPr="004B4422" w:rsidRDefault="00240A13" w:rsidP="00020B3F">
      <w:pPr>
        <w:rPr>
          <w:sz w:val="18"/>
          <w:szCs w:val="18"/>
          <w:lang w:val="en-GB"/>
        </w:rPr>
      </w:pPr>
    </w:p>
    <w:p w14:paraId="0CEBDF32" w14:textId="77777777" w:rsidR="00240A13" w:rsidRPr="004B4422" w:rsidRDefault="00240A13" w:rsidP="00020B3F">
      <w:pPr>
        <w:rPr>
          <w:sz w:val="18"/>
          <w:szCs w:val="18"/>
          <w:lang w:val="en-GB"/>
        </w:rPr>
      </w:pPr>
      <w:r w:rsidRPr="004B4422">
        <w:rPr>
          <w:position w:val="-14"/>
          <w:sz w:val="18"/>
          <w:szCs w:val="18"/>
          <w:lang w:val="en-GB"/>
        </w:rPr>
        <w:object w:dxaOrig="1040" w:dyaOrig="420" w14:anchorId="7A90319C">
          <v:shape id="_x0000_i1028" type="#_x0000_t75" style="width:51.75pt;height:21pt" o:ole="">
            <v:imagedata r:id="rId13" o:title=""/>
          </v:shape>
          <o:OLEObject Type="Embed" ProgID="Equation.3" ShapeID="_x0000_i1028" DrawAspect="Content" ObjectID="_1741094600" r:id="rId14"/>
        </w:object>
      </w:r>
    </w:p>
    <w:p w14:paraId="4FDE3829" w14:textId="77777777" w:rsidR="00240A13" w:rsidRPr="004B4422" w:rsidRDefault="00240A13" w:rsidP="00020B3F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proofErr w:type="spellStart"/>
      <w:r w:rsidR="00A20C1A" w:rsidRPr="004B4422">
        <w:rPr>
          <w:i/>
          <w:sz w:val="18"/>
          <w:szCs w:val="18"/>
          <w:lang w:val="en-GB"/>
        </w:rPr>
        <w:t>standarddeviation</w:t>
      </w:r>
      <w:proofErr w:type="spellEnd"/>
      <w:r w:rsidRPr="004B4422">
        <w:rPr>
          <w:sz w:val="18"/>
          <w:szCs w:val="18"/>
          <w:lang w:val="en-GB"/>
        </w:rPr>
        <w:t>*</w:t>
      </w:r>
      <w:proofErr w:type="gramStart"/>
      <w:r w:rsidRPr="004B4422">
        <w:rPr>
          <w:sz w:val="18"/>
          <w:szCs w:val="18"/>
          <w:lang w:val="en-GB"/>
        </w:rPr>
        <w:t>SQRT(</w:t>
      </w:r>
      <w:proofErr w:type="spellStart"/>
      <w:proofErr w:type="gramEnd"/>
      <w:r w:rsidR="00A20C1A" w:rsidRPr="004B4422">
        <w:rPr>
          <w:i/>
          <w:sz w:val="18"/>
          <w:szCs w:val="18"/>
          <w:lang w:val="en-GB"/>
        </w:rPr>
        <w:t>numberofperiodsinyear</w:t>
      </w:r>
      <w:proofErr w:type="spellEnd"/>
      <w:r w:rsidRPr="004B4422">
        <w:rPr>
          <w:sz w:val="18"/>
          <w:szCs w:val="18"/>
          <w:lang w:val="en-GB"/>
        </w:rPr>
        <w:t>)</w:t>
      </w:r>
    </w:p>
    <w:p w14:paraId="1B1D632D" w14:textId="77777777" w:rsidR="00240A13" w:rsidRPr="004B4422" w:rsidRDefault="00240A13" w:rsidP="00020B3F">
      <w:pPr>
        <w:rPr>
          <w:sz w:val="18"/>
          <w:szCs w:val="18"/>
          <w:lang w:val="en-GB"/>
        </w:rPr>
      </w:pPr>
    </w:p>
    <w:p w14:paraId="51726680" w14:textId="77777777" w:rsidR="00240A13" w:rsidRPr="004B4422" w:rsidRDefault="00240A13" w:rsidP="00020B3F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Probability &lt; 0</w:t>
      </w:r>
    </w:p>
    <w:p w14:paraId="2CD31C56" w14:textId="77777777" w:rsidR="00240A13" w:rsidRPr="004B4422" w:rsidRDefault="00240A13" w:rsidP="00020B3F">
      <w:pPr>
        <w:rPr>
          <w:sz w:val="18"/>
          <w:szCs w:val="18"/>
          <w:lang w:val="en-GB"/>
        </w:rPr>
      </w:pPr>
    </w:p>
    <w:p w14:paraId="39F2CEEF" w14:textId="77777777" w:rsidR="00240A13" w:rsidRPr="004B4422" w:rsidRDefault="00240A13" w:rsidP="00020B3F">
      <w:pPr>
        <w:rPr>
          <w:sz w:val="18"/>
          <w:szCs w:val="18"/>
          <w:lang w:val="en-GB"/>
        </w:rPr>
      </w:pPr>
      <w:r w:rsidRPr="004B4422">
        <w:rPr>
          <w:position w:val="-24"/>
          <w:sz w:val="18"/>
          <w:szCs w:val="18"/>
          <w:lang w:val="en-GB"/>
        </w:rPr>
        <w:object w:dxaOrig="440" w:dyaOrig="639" w14:anchorId="08CC2543">
          <v:shape id="_x0000_i1029" type="#_x0000_t75" style="width:21.75pt;height:32.25pt" o:ole="">
            <v:imagedata r:id="rId15" o:title=""/>
          </v:shape>
          <o:OLEObject Type="Embed" ProgID="Equation.3" ShapeID="_x0000_i1029" DrawAspect="Content" ObjectID="_1741094601" r:id="rId16"/>
        </w:object>
      </w:r>
    </w:p>
    <w:p w14:paraId="32F96970" w14:textId="77777777" w:rsidR="00240A13" w:rsidRPr="004B4422" w:rsidRDefault="00240A13" w:rsidP="00020B3F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proofErr w:type="gramStart"/>
      <w:r w:rsidRPr="004B4422">
        <w:rPr>
          <w:sz w:val="18"/>
          <w:szCs w:val="18"/>
          <w:lang w:val="en-GB"/>
        </w:rPr>
        <w:t>COUNTIF(</w:t>
      </w:r>
      <w:proofErr w:type="gramEnd"/>
      <w:r w:rsidR="00A20C1A" w:rsidRPr="004B4422">
        <w:rPr>
          <w:i/>
          <w:sz w:val="18"/>
          <w:szCs w:val="18"/>
          <w:lang w:val="en-GB"/>
        </w:rPr>
        <w:t>returns</w:t>
      </w:r>
      <w:r w:rsidRPr="004B4422">
        <w:rPr>
          <w:sz w:val="18"/>
          <w:szCs w:val="18"/>
          <w:lang w:val="en-GB"/>
        </w:rPr>
        <w:t>,"&lt;</w:t>
      </w:r>
      <w:r w:rsidR="00A20C1A" w:rsidRPr="004B4422">
        <w:rPr>
          <w:sz w:val="18"/>
          <w:szCs w:val="18"/>
          <w:lang w:val="en-GB"/>
        </w:rPr>
        <w:t>0</w:t>
      </w:r>
      <w:r w:rsidRPr="004B4422">
        <w:rPr>
          <w:sz w:val="18"/>
          <w:szCs w:val="18"/>
          <w:lang w:val="en-GB"/>
        </w:rPr>
        <w:t>")/COUNT(</w:t>
      </w:r>
      <w:r w:rsidR="00A20C1A" w:rsidRPr="004B4422">
        <w:rPr>
          <w:i/>
          <w:sz w:val="18"/>
          <w:szCs w:val="18"/>
          <w:lang w:val="en-GB"/>
        </w:rPr>
        <w:t>returns</w:t>
      </w:r>
      <w:r w:rsidRPr="004B4422">
        <w:rPr>
          <w:sz w:val="18"/>
          <w:szCs w:val="18"/>
          <w:lang w:val="en-GB"/>
        </w:rPr>
        <w:t>)</w:t>
      </w:r>
    </w:p>
    <w:p w14:paraId="254EB386" w14:textId="77777777" w:rsidR="00240A13" w:rsidRPr="004B4422" w:rsidRDefault="00240A13" w:rsidP="00020B3F">
      <w:pPr>
        <w:rPr>
          <w:sz w:val="18"/>
          <w:szCs w:val="18"/>
          <w:lang w:val="en-GB"/>
        </w:rPr>
      </w:pPr>
    </w:p>
    <w:p w14:paraId="5749DA3E" w14:textId="77777777" w:rsidR="00240A13" w:rsidRPr="004B4422" w:rsidRDefault="00240A13" w:rsidP="00240A13">
      <w:pPr>
        <w:rPr>
          <w:b/>
          <w:sz w:val="18"/>
          <w:szCs w:val="18"/>
          <w:vertAlign w:val="superscript"/>
          <w:lang w:val="en-GB"/>
        </w:rPr>
      </w:pPr>
      <w:r w:rsidRPr="004B4422">
        <w:rPr>
          <w:b/>
          <w:sz w:val="18"/>
          <w:szCs w:val="18"/>
          <w:lang w:val="en-GB"/>
        </w:rPr>
        <w:t>Value-at-Risk: Parametric</w:t>
      </w:r>
    </w:p>
    <w:p w14:paraId="47467010" w14:textId="77777777" w:rsidR="00240A13" w:rsidRPr="004B4422" w:rsidRDefault="00240A13" w:rsidP="00240A13">
      <w:pPr>
        <w:rPr>
          <w:sz w:val="18"/>
          <w:szCs w:val="18"/>
          <w:lang w:val="en-GB"/>
        </w:rPr>
      </w:pPr>
    </w:p>
    <w:p w14:paraId="7445F318" w14:textId="77777777" w:rsidR="00240A13" w:rsidRPr="004B4422" w:rsidRDefault="00240A13" w:rsidP="00240A13">
      <w:pPr>
        <w:rPr>
          <w:sz w:val="18"/>
          <w:szCs w:val="18"/>
          <w:lang w:val="en-GB"/>
        </w:rPr>
      </w:pPr>
      <w:r w:rsidRPr="004B4422">
        <w:rPr>
          <w:position w:val="-10"/>
          <w:sz w:val="18"/>
          <w:szCs w:val="18"/>
          <w:lang w:val="en-GB"/>
        </w:rPr>
        <w:object w:dxaOrig="740" w:dyaOrig="260" w14:anchorId="1ABE2AEC">
          <v:shape id="_x0000_i1030" type="#_x0000_t75" style="width:36.75pt;height:12.75pt" o:ole="">
            <v:imagedata r:id="rId17" o:title=""/>
          </v:shape>
          <o:OLEObject Type="Embed" ProgID="Equation.3" ShapeID="_x0000_i1030" DrawAspect="Content" ObjectID="_1741094602" r:id="rId18"/>
        </w:object>
      </w:r>
    </w:p>
    <w:p w14:paraId="3A8BE564" w14:textId="77777777" w:rsidR="00240A13" w:rsidRPr="004B4422" w:rsidRDefault="00240A13" w:rsidP="00240A13">
      <w:pPr>
        <w:rPr>
          <w:i/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r w:rsidR="00A20C1A" w:rsidRPr="004B4422">
        <w:rPr>
          <w:i/>
          <w:sz w:val="18"/>
          <w:szCs w:val="18"/>
          <w:lang w:val="en-GB"/>
        </w:rPr>
        <w:t>mean</w:t>
      </w:r>
      <w:r w:rsidRPr="004B4422">
        <w:rPr>
          <w:sz w:val="18"/>
          <w:szCs w:val="18"/>
          <w:lang w:val="en-GB"/>
        </w:rPr>
        <w:t>-</w:t>
      </w:r>
      <w:proofErr w:type="gramStart"/>
      <w:r w:rsidRPr="004B4422">
        <w:rPr>
          <w:sz w:val="18"/>
          <w:szCs w:val="18"/>
          <w:lang w:val="en-GB"/>
        </w:rPr>
        <w:t>NORMSINV(</w:t>
      </w:r>
      <w:proofErr w:type="gramEnd"/>
      <w:r w:rsidRPr="004B4422">
        <w:rPr>
          <w:i/>
          <w:sz w:val="18"/>
          <w:szCs w:val="18"/>
          <w:lang w:val="en-GB"/>
        </w:rPr>
        <w:t>confidence</w:t>
      </w:r>
      <w:r w:rsidRPr="004B4422">
        <w:rPr>
          <w:sz w:val="18"/>
          <w:szCs w:val="18"/>
          <w:lang w:val="en-GB"/>
        </w:rPr>
        <w:t>)*</w:t>
      </w:r>
      <w:proofErr w:type="spellStart"/>
      <w:r w:rsidR="00A20C1A" w:rsidRPr="004B4422">
        <w:rPr>
          <w:i/>
          <w:sz w:val="18"/>
          <w:szCs w:val="18"/>
          <w:lang w:val="en-GB"/>
        </w:rPr>
        <w:t>standarddeviation</w:t>
      </w:r>
      <w:proofErr w:type="spellEnd"/>
    </w:p>
    <w:p w14:paraId="23EC08F8" w14:textId="77777777" w:rsidR="00240A13" w:rsidRPr="004B4422" w:rsidRDefault="00240A13" w:rsidP="00240A13">
      <w:pPr>
        <w:rPr>
          <w:sz w:val="18"/>
          <w:szCs w:val="18"/>
          <w:lang w:val="en-GB"/>
        </w:rPr>
      </w:pPr>
    </w:p>
    <w:p w14:paraId="3120CB31" w14:textId="77777777" w:rsidR="00240A13" w:rsidRPr="004B4422" w:rsidRDefault="00240A13" w:rsidP="004B4422">
      <w:pPr>
        <w:keepNext/>
        <w:keepLines/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Value-at-Risk: Empirical</w:t>
      </w:r>
    </w:p>
    <w:p w14:paraId="521FDA03" w14:textId="77777777" w:rsidR="00240A13" w:rsidRPr="004B4422" w:rsidRDefault="00240A13" w:rsidP="004B4422">
      <w:pPr>
        <w:keepNext/>
        <w:keepLines/>
        <w:rPr>
          <w:sz w:val="18"/>
          <w:szCs w:val="18"/>
          <w:lang w:val="en-GB"/>
        </w:rPr>
      </w:pPr>
    </w:p>
    <w:p w14:paraId="2AFB7C4F" w14:textId="77777777" w:rsidR="00240A13" w:rsidRPr="004B4422" w:rsidRDefault="00240A13" w:rsidP="004B4422">
      <w:pPr>
        <w:keepNext/>
        <w:keepLines/>
        <w:rPr>
          <w:sz w:val="18"/>
          <w:szCs w:val="18"/>
          <w:lang w:val="en-GB"/>
        </w:rPr>
      </w:pPr>
      <w:r w:rsidRPr="004B4422">
        <w:rPr>
          <w:position w:val="-14"/>
          <w:sz w:val="18"/>
          <w:szCs w:val="18"/>
          <w:lang w:val="en-GB"/>
        </w:rPr>
        <w:object w:dxaOrig="3240" w:dyaOrig="400" w14:anchorId="0C816053">
          <v:shape id="_x0000_i1031" type="#_x0000_t75" style="width:162pt;height:20.25pt" o:ole="">
            <v:imagedata r:id="rId19" o:title=""/>
          </v:shape>
          <o:OLEObject Type="Embed" ProgID="Equation.3" ShapeID="_x0000_i1031" DrawAspect="Content" ObjectID="_1741094603" r:id="rId20"/>
        </w:object>
      </w:r>
    </w:p>
    <w:p w14:paraId="0CDCA6AA" w14:textId="77777777" w:rsidR="00240A13" w:rsidRPr="004B4422" w:rsidRDefault="00240A13" w:rsidP="004B4422">
      <w:pPr>
        <w:keepNext/>
        <w:keepLines/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proofErr w:type="gramStart"/>
      <w:r w:rsidRPr="004B4422">
        <w:rPr>
          <w:sz w:val="18"/>
          <w:szCs w:val="18"/>
          <w:lang w:val="en-GB"/>
        </w:rPr>
        <w:t>PERCENTILE(</w:t>
      </w:r>
      <w:proofErr w:type="gramEnd"/>
      <w:r w:rsidR="00A20C1A" w:rsidRPr="004B4422">
        <w:rPr>
          <w:i/>
          <w:sz w:val="18"/>
          <w:szCs w:val="18"/>
          <w:lang w:val="en-GB"/>
        </w:rPr>
        <w:t>returns</w:t>
      </w:r>
      <w:r w:rsidRPr="004B4422">
        <w:rPr>
          <w:sz w:val="18"/>
          <w:szCs w:val="18"/>
          <w:lang w:val="en-GB"/>
        </w:rPr>
        <w:t>,1-</w:t>
      </w:r>
      <w:r w:rsidRPr="004B4422">
        <w:rPr>
          <w:i/>
          <w:sz w:val="18"/>
          <w:szCs w:val="18"/>
          <w:lang w:val="en-GB"/>
        </w:rPr>
        <w:t>confidence</w:t>
      </w:r>
      <w:r w:rsidR="00A20C1A" w:rsidRPr="004B4422">
        <w:rPr>
          <w:sz w:val="18"/>
          <w:szCs w:val="18"/>
          <w:lang w:val="en-GB"/>
        </w:rPr>
        <w:t>)</w:t>
      </w:r>
    </w:p>
    <w:p w14:paraId="07F27192" w14:textId="77777777" w:rsidR="00240A13" w:rsidRPr="004B4422" w:rsidRDefault="00240A13" w:rsidP="00240A13">
      <w:pPr>
        <w:rPr>
          <w:sz w:val="18"/>
          <w:szCs w:val="18"/>
          <w:lang w:val="en-GB"/>
        </w:rPr>
      </w:pPr>
    </w:p>
    <w:p w14:paraId="7AFBAF26" w14:textId="77777777" w:rsidR="00240A13" w:rsidRPr="004B4422" w:rsidRDefault="00240A13" w:rsidP="00240A13">
      <w:pPr>
        <w:rPr>
          <w:b/>
          <w:sz w:val="18"/>
          <w:szCs w:val="18"/>
          <w:vertAlign w:val="superscript"/>
          <w:lang w:val="en-GB"/>
        </w:rPr>
      </w:pPr>
      <w:r w:rsidRPr="004B4422">
        <w:rPr>
          <w:b/>
          <w:sz w:val="18"/>
          <w:szCs w:val="18"/>
          <w:lang w:val="en-GB"/>
        </w:rPr>
        <w:t>Conditional Value-at-Risk (Expected Shortfall): Parametric</w:t>
      </w:r>
    </w:p>
    <w:p w14:paraId="247B3F17" w14:textId="77777777" w:rsidR="00240A13" w:rsidRPr="004B4422" w:rsidRDefault="00240A13" w:rsidP="00240A13">
      <w:pPr>
        <w:rPr>
          <w:sz w:val="18"/>
          <w:szCs w:val="18"/>
          <w:lang w:val="en-GB"/>
        </w:rPr>
      </w:pPr>
    </w:p>
    <w:p w14:paraId="2730199E" w14:textId="77777777" w:rsidR="00240A13" w:rsidRPr="004B4422" w:rsidRDefault="00A20C1A" w:rsidP="00240A13">
      <w:pPr>
        <w:rPr>
          <w:sz w:val="18"/>
          <w:szCs w:val="18"/>
          <w:lang w:val="en-GB"/>
        </w:rPr>
      </w:pPr>
      <w:r w:rsidRPr="004B4422">
        <w:rPr>
          <w:position w:val="-28"/>
          <w:sz w:val="18"/>
          <w:szCs w:val="18"/>
          <w:lang w:val="en-GB"/>
        </w:rPr>
        <w:object w:dxaOrig="1340" w:dyaOrig="900" w14:anchorId="5A5919A8">
          <v:shape id="_x0000_i1032" type="#_x0000_t75" style="width:66.75pt;height:45pt" o:ole="">
            <v:imagedata r:id="rId21" o:title=""/>
          </v:shape>
          <o:OLEObject Type="Embed" ProgID="Equation.3" ShapeID="_x0000_i1032" DrawAspect="Content" ObjectID="_1741094604" r:id="rId22"/>
        </w:object>
      </w:r>
    </w:p>
    <w:p w14:paraId="7B538814" w14:textId="77777777" w:rsidR="00240A13" w:rsidRPr="004B4422" w:rsidRDefault="00240A13" w:rsidP="00240A13">
      <w:pPr>
        <w:rPr>
          <w:i/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r w:rsidR="00A20C1A" w:rsidRPr="004B4422">
        <w:rPr>
          <w:i/>
          <w:sz w:val="18"/>
          <w:szCs w:val="18"/>
          <w:lang w:val="en-GB"/>
        </w:rPr>
        <w:t>mean</w:t>
      </w:r>
      <w:r w:rsidRPr="004B4422">
        <w:rPr>
          <w:sz w:val="18"/>
          <w:szCs w:val="18"/>
          <w:lang w:val="en-GB"/>
        </w:rPr>
        <w:t>-(</w:t>
      </w:r>
      <w:proofErr w:type="gramStart"/>
      <w:r w:rsidRPr="004B4422">
        <w:rPr>
          <w:sz w:val="18"/>
          <w:szCs w:val="18"/>
          <w:lang w:val="en-GB"/>
        </w:rPr>
        <w:t>EXP(</w:t>
      </w:r>
      <w:proofErr w:type="gramEnd"/>
      <w:r w:rsidRPr="004B4422">
        <w:rPr>
          <w:sz w:val="18"/>
          <w:szCs w:val="18"/>
          <w:lang w:val="en-GB"/>
        </w:rPr>
        <w:t>-((NORMSINV(1-</w:t>
      </w:r>
      <w:r w:rsidRPr="004B4422">
        <w:rPr>
          <w:i/>
          <w:sz w:val="18"/>
          <w:szCs w:val="18"/>
          <w:lang w:val="en-GB"/>
        </w:rPr>
        <w:t>confidence</w:t>
      </w:r>
      <w:r w:rsidRPr="004B4422">
        <w:rPr>
          <w:sz w:val="18"/>
          <w:szCs w:val="18"/>
          <w:lang w:val="en-GB"/>
        </w:rPr>
        <w:t>))^2/2))/((1-</w:t>
      </w:r>
      <w:r w:rsidRPr="004B4422">
        <w:rPr>
          <w:i/>
          <w:sz w:val="18"/>
          <w:szCs w:val="18"/>
          <w:lang w:val="en-GB"/>
        </w:rPr>
        <w:t>confidence</w:t>
      </w:r>
      <w:r w:rsidRPr="004B4422">
        <w:rPr>
          <w:sz w:val="18"/>
          <w:szCs w:val="18"/>
          <w:lang w:val="en-GB"/>
        </w:rPr>
        <w:t>)*SQRT(2*PI())))*</w:t>
      </w:r>
      <w:r w:rsidR="00A20C1A" w:rsidRPr="004B4422">
        <w:rPr>
          <w:i/>
          <w:sz w:val="18"/>
          <w:szCs w:val="18"/>
          <w:lang w:val="en-GB"/>
        </w:rPr>
        <w:t>stdev</w:t>
      </w:r>
    </w:p>
    <w:p w14:paraId="4E98649F" w14:textId="77777777" w:rsidR="00240A13" w:rsidRPr="004B4422" w:rsidRDefault="00240A13" w:rsidP="00240A13">
      <w:pPr>
        <w:rPr>
          <w:sz w:val="18"/>
          <w:szCs w:val="18"/>
          <w:lang w:val="en-GB"/>
        </w:rPr>
      </w:pPr>
    </w:p>
    <w:p w14:paraId="4758FD41" w14:textId="77777777" w:rsidR="00240A13" w:rsidRPr="004B4422" w:rsidRDefault="00240A13" w:rsidP="00240A13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Conditional Value-at-Risk (Expected Shortfall): Empirical</w:t>
      </w:r>
    </w:p>
    <w:p w14:paraId="3BF88A1E" w14:textId="77777777" w:rsidR="00240A13" w:rsidRPr="004B4422" w:rsidRDefault="00240A13" w:rsidP="00240A13">
      <w:pPr>
        <w:rPr>
          <w:sz w:val="18"/>
          <w:szCs w:val="18"/>
          <w:lang w:val="en-GB"/>
        </w:rPr>
      </w:pPr>
    </w:p>
    <w:p w14:paraId="48D78321" w14:textId="77777777" w:rsidR="00240A13" w:rsidRPr="004B4422" w:rsidRDefault="00240A13" w:rsidP="00240A13">
      <w:pPr>
        <w:rPr>
          <w:sz w:val="18"/>
          <w:szCs w:val="18"/>
          <w:lang w:val="en-GB"/>
        </w:rPr>
      </w:pPr>
      <w:r w:rsidRPr="004B4422">
        <w:rPr>
          <w:position w:val="-14"/>
          <w:sz w:val="18"/>
          <w:szCs w:val="18"/>
          <w:lang w:val="en-GB"/>
        </w:rPr>
        <w:object w:dxaOrig="3320" w:dyaOrig="400" w14:anchorId="273A2324">
          <v:shape id="_x0000_i1033" type="#_x0000_t75" style="width:165.75pt;height:20.25pt" o:ole="">
            <v:imagedata r:id="rId23" o:title=""/>
          </v:shape>
          <o:OLEObject Type="Embed" ProgID="Equation.3" ShapeID="_x0000_i1033" DrawAspect="Content" ObjectID="_1741094605" r:id="rId24"/>
        </w:object>
      </w:r>
    </w:p>
    <w:p w14:paraId="0ECE67DA" w14:textId="77777777" w:rsidR="00A20C1A" w:rsidRPr="004B4422" w:rsidRDefault="00A20C1A" w:rsidP="00240A13">
      <w:pPr>
        <w:rPr>
          <w:i/>
          <w:sz w:val="18"/>
          <w:szCs w:val="18"/>
          <w:lang w:val="en-GB"/>
        </w:rPr>
      </w:pPr>
      <w:r w:rsidRPr="004B4422">
        <w:rPr>
          <w:i/>
          <w:sz w:val="18"/>
          <w:szCs w:val="18"/>
          <w:lang w:val="en-GB"/>
        </w:rPr>
        <w:t xml:space="preserve">Find observations &lt; </w:t>
      </w:r>
      <w:proofErr w:type="gramStart"/>
      <w:r w:rsidRPr="004B4422">
        <w:rPr>
          <w:i/>
          <w:sz w:val="18"/>
          <w:szCs w:val="18"/>
          <w:lang w:val="en-GB"/>
        </w:rPr>
        <w:t>VaR</w:t>
      </w:r>
      <w:proofErr w:type="gramEnd"/>
    </w:p>
    <w:p w14:paraId="1F72C806" w14:textId="77777777" w:rsidR="00240A13" w:rsidRPr="004B4422" w:rsidRDefault="00240A13" w:rsidP="00240A13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proofErr w:type="gramStart"/>
      <w:r w:rsidRPr="004B4422">
        <w:rPr>
          <w:sz w:val="18"/>
          <w:szCs w:val="18"/>
          <w:lang w:val="en-GB"/>
        </w:rPr>
        <w:t>IF(</w:t>
      </w:r>
      <w:proofErr w:type="gramEnd"/>
      <w:r w:rsidR="00A20C1A" w:rsidRPr="004B4422">
        <w:rPr>
          <w:i/>
          <w:sz w:val="18"/>
          <w:szCs w:val="18"/>
          <w:lang w:val="en-GB"/>
        </w:rPr>
        <w:t>observation</w:t>
      </w:r>
      <w:r w:rsidRPr="004B4422">
        <w:rPr>
          <w:sz w:val="18"/>
          <w:szCs w:val="18"/>
          <w:lang w:val="en-GB"/>
        </w:rPr>
        <w:t>&lt;=</w:t>
      </w:r>
      <w:proofErr w:type="spellStart"/>
      <w:r w:rsidR="00A20C1A" w:rsidRPr="004B4422">
        <w:rPr>
          <w:i/>
          <w:sz w:val="18"/>
          <w:szCs w:val="18"/>
          <w:lang w:val="en-GB"/>
        </w:rPr>
        <w:t>VaR</w:t>
      </w:r>
      <w:r w:rsidRPr="004B4422">
        <w:rPr>
          <w:sz w:val="18"/>
          <w:szCs w:val="18"/>
          <w:lang w:val="en-GB"/>
        </w:rPr>
        <w:t>,</w:t>
      </w:r>
      <w:r w:rsidR="00A20C1A" w:rsidRPr="004B4422">
        <w:rPr>
          <w:i/>
          <w:sz w:val="18"/>
          <w:szCs w:val="18"/>
          <w:lang w:val="en-GB"/>
        </w:rPr>
        <w:t>observation</w:t>
      </w:r>
      <w:proofErr w:type="spellEnd"/>
      <w:r w:rsidRPr="004B4422">
        <w:rPr>
          <w:sz w:val="18"/>
          <w:szCs w:val="18"/>
          <w:lang w:val="en-GB"/>
        </w:rPr>
        <w:t>,"")</w:t>
      </w:r>
    </w:p>
    <w:p w14:paraId="11706001" w14:textId="77777777" w:rsidR="00A20C1A" w:rsidRPr="004B4422" w:rsidRDefault="00A20C1A" w:rsidP="00240A13">
      <w:pPr>
        <w:rPr>
          <w:i/>
          <w:sz w:val="18"/>
          <w:szCs w:val="18"/>
          <w:lang w:val="en-GB"/>
        </w:rPr>
      </w:pPr>
      <w:r w:rsidRPr="004B4422">
        <w:rPr>
          <w:i/>
          <w:sz w:val="18"/>
          <w:szCs w:val="18"/>
          <w:lang w:val="en-GB"/>
        </w:rPr>
        <w:t xml:space="preserve">Take </w:t>
      </w:r>
      <w:proofErr w:type="gramStart"/>
      <w:r w:rsidRPr="004B4422">
        <w:rPr>
          <w:i/>
          <w:sz w:val="18"/>
          <w:szCs w:val="18"/>
          <w:lang w:val="en-GB"/>
        </w:rPr>
        <w:t>average</w:t>
      </w:r>
      <w:proofErr w:type="gramEnd"/>
    </w:p>
    <w:p w14:paraId="1F1FC754" w14:textId="77777777" w:rsidR="00240A13" w:rsidRPr="004B4422" w:rsidRDefault="00240A13" w:rsidP="00240A13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proofErr w:type="gramStart"/>
      <w:r w:rsidRPr="004B4422">
        <w:rPr>
          <w:sz w:val="18"/>
          <w:szCs w:val="18"/>
          <w:lang w:val="en-GB"/>
        </w:rPr>
        <w:t>AVERAGE(</w:t>
      </w:r>
      <w:proofErr w:type="gramEnd"/>
      <w:r w:rsidR="00A20C1A" w:rsidRPr="004B4422">
        <w:rPr>
          <w:i/>
          <w:sz w:val="18"/>
          <w:szCs w:val="18"/>
          <w:lang w:val="en-GB"/>
        </w:rPr>
        <w:t>observations&lt;VaR</w:t>
      </w:r>
      <w:r w:rsidRPr="004B4422">
        <w:rPr>
          <w:sz w:val="18"/>
          <w:szCs w:val="18"/>
          <w:lang w:val="en-GB"/>
        </w:rPr>
        <w:t>)</w:t>
      </w:r>
    </w:p>
    <w:p w14:paraId="212EA780" w14:textId="77777777" w:rsidR="00240A13" w:rsidRPr="004B4422" w:rsidRDefault="00240A13" w:rsidP="00240A13">
      <w:pPr>
        <w:rPr>
          <w:sz w:val="18"/>
          <w:szCs w:val="18"/>
          <w:lang w:val="en-GB"/>
        </w:rPr>
      </w:pPr>
    </w:p>
    <w:p w14:paraId="15DCA601" w14:textId="77777777" w:rsidR="001C13F0" w:rsidRPr="004B4422" w:rsidRDefault="001C13F0" w:rsidP="001C13F0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Correlation</w:t>
      </w:r>
    </w:p>
    <w:p w14:paraId="4CD9394C" w14:textId="77777777" w:rsidR="001C13F0" w:rsidRPr="004B4422" w:rsidRDefault="001C13F0" w:rsidP="001C13F0">
      <w:pPr>
        <w:rPr>
          <w:sz w:val="18"/>
          <w:szCs w:val="18"/>
          <w:lang w:val="en-GB"/>
        </w:rPr>
      </w:pPr>
    </w:p>
    <w:p w14:paraId="4477F6A5" w14:textId="77777777" w:rsidR="001C13F0" w:rsidRPr="004B4422" w:rsidRDefault="001C13F0" w:rsidP="001C13F0">
      <w:pPr>
        <w:rPr>
          <w:sz w:val="18"/>
          <w:szCs w:val="18"/>
          <w:lang w:val="en-GB"/>
        </w:rPr>
      </w:pPr>
      <w:r w:rsidRPr="004B4422">
        <w:rPr>
          <w:position w:val="-32"/>
          <w:sz w:val="18"/>
          <w:szCs w:val="18"/>
          <w:lang w:val="en-GB"/>
        </w:rPr>
        <w:object w:dxaOrig="3180" w:dyaOrig="740" w14:anchorId="7C62DF23">
          <v:shape id="_x0000_i1034" type="#_x0000_t75" style="width:159pt;height:36.75pt" o:ole="">
            <v:imagedata r:id="rId25" o:title=""/>
          </v:shape>
          <o:OLEObject Type="Embed" ProgID="Equation.3" ShapeID="_x0000_i1034" DrawAspect="Content" ObjectID="_1741094606" r:id="rId26"/>
        </w:object>
      </w:r>
    </w:p>
    <w:p w14:paraId="493DF035" w14:textId="77777777" w:rsidR="001C13F0" w:rsidRPr="004B4422" w:rsidRDefault="001C13F0" w:rsidP="00240A13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=CORREL(</w:t>
      </w:r>
      <w:proofErr w:type="gramStart"/>
      <w:r w:rsidRPr="004B4422">
        <w:rPr>
          <w:sz w:val="18"/>
          <w:szCs w:val="18"/>
          <w:lang w:val="en-GB"/>
        </w:rPr>
        <w:t>INDEX(</w:t>
      </w:r>
      <w:proofErr w:type="gramEnd"/>
      <w:r w:rsidRPr="004B4422">
        <w:rPr>
          <w:i/>
          <w:sz w:val="18"/>
          <w:szCs w:val="18"/>
          <w:lang w:val="en-GB"/>
        </w:rPr>
        <w:t>assetreturns</w:t>
      </w:r>
      <w:r w:rsidRPr="004B4422">
        <w:rPr>
          <w:sz w:val="18"/>
          <w:szCs w:val="18"/>
          <w:lang w:val="en-GB"/>
        </w:rPr>
        <w:t>,,</w:t>
      </w:r>
      <w:r w:rsidR="00A20C1A" w:rsidRPr="004B4422">
        <w:rPr>
          <w:i/>
          <w:sz w:val="18"/>
          <w:szCs w:val="18"/>
          <w:lang w:val="en-GB"/>
        </w:rPr>
        <w:t>asset1</w:t>
      </w:r>
      <w:r w:rsidRPr="004B4422">
        <w:rPr>
          <w:sz w:val="18"/>
          <w:szCs w:val="18"/>
          <w:lang w:val="en-GB"/>
        </w:rPr>
        <w:t>),INDEX(</w:t>
      </w:r>
      <w:r w:rsidRPr="004B4422">
        <w:rPr>
          <w:i/>
          <w:sz w:val="18"/>
          <w:szCs w:val="18"/>
          <w:lang w:val="en-GB"/>
        </w:rPr>
        <w:t>assetreturns</w:t>
      </w:r>
      <w:r w:rsidR="00A20C1A" w:rsidRPr="004B4422">
        <w:rPr>
          <w:sz w:val="18"/>
          <w:szCs w:val="18"/>
          <w:lang w:val="en-GB"/>
        </w:rPr>
        <w:t>,,</w:t>
      </w:r>
      <w:r w:rsidR="00A20C1A" w:rsidRPr="004B4422">
        <w:rPr>
          <w:i/>
          <w:sz w:val="18"/>
          <w:szCs w:val="18"/>
          <w:lang w:val="en-GB"/>
        </w:rPr>
        <w:t>asset2</w:t>
      </w:r>
      <w:r w:rsidRPr="004B4422">
        <w:rPr>
          <w:sz w:val="18"/>
          <w:szCs w:val="18"/>
          <w:lang w:val="en-GB"/>
        </w:rPr>
        <w:t>))</w:t>
      </w:r>
    </w:p>
    <w:p w14:paraId="6834FA0B" w14:textId="77777777" w:rsidR="001C13F0" w:rsidRPr="004B4422" w:rsidRDefault="001C13F0" w:rsidP="00240A13">
      <w:pPr>
        <w:rPr>
          <w:sz w:val="18"/>
          <w:szCs w:val="18"/>
          <w:lang w:val="en-GB"/>
        </w:rPr>
      </w:pPr>
    </w:p>
    <w:p w14:paraId="53695B33" w14:textId="77777777" w:rsidR="001C13F0" w:rsidRPr="004B4422" w:rsidRDefault="001C13F0" w:rsidP="001C13F0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Covariance</w:t>
      </w:r>
    </w:p>
    <w:p w14:paraId="0BDCA040" w14:textId="77777777" w:rsidR="001C13F0" w:rsidRPr="004B4422" w:rsidRDefault="001C13F0" w:rsidP="001C13F0">
      <w:pPr>
        <w:rPr>
          <w:sz w:val="18"/>
          <w:szCs w:val="18"/>
          <w:lang w:val="en-GB"/>
        </w:rPr>
      </w:pPr>
    </w:p>
    <w:p w14:paraId="29FC803B" w14:textId="77777777" w:rsidR="001C13F0" w:rsidRPr="004B4422" w:rsidRDefault="001C13F0" w:rsidP="001C13F0">
      <w:pPr>
        <w:rPr>
          <w:sz w:val="18"/>
          <w:szCs w:val="18"/>
          <w:lang w:val="en-GB"/>
        </w:rPr>
      </w:pPr>
      <w:r w:rsidRPr="004B4422">
        <w:rPr>
          <w:position w:val="-28"/>
          <w:sz w:val="18"/>
          <w:szCs w:val="18"/>
          <w:lang w:val="en-GB"/>
        </w:rPr>
        <w:object w:dxaOrig="3820" w:dyaOrig="680" w14:anchorId="7817315B">
          <v:shape id="_x0000_i1035" type="#_x0000_t75" style="width:191.25pt;height:33.75pt" o:ole="">
            <v:imagedata r:id="rId27" o:title=""/>
          </v:shape>
          <o:OLEObject Type="Embed" ProgID="Equation.3" ShapeID="_x0000_i1035" DrawAspect="Content" ObjectID="_1741094607" r:id="rId28"/>
        </w:object>
      </w:r>
    </w:p>
    <w:p w14:paraId="56D02E20" w14:textId="77777777" w:rsidR="001C13F0" w:rsidRPr="004B4422" w:rsidRDefault="00A20C1A" w:rsidP="00240A13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=COVAR(</w:t>
      </w:r>
      <w:proofErr w:type="gramStart"/>
      <w:r w:rsidRPr="004B4422">
        <w:rPr>
          <w:sz w:val="18"/>
          <w:szCs w:val="18"/>
          <w:lang w:val="en-GB"/>
        </w:rPr>
        <w:t>INDEX(</w:t>
      </w:r>
      <w:proofErr w:type="gramEnd"/>
      <w:r w:rsidRPr="004B4422">
        <w:rPr>
          <w:i/>
          <w:sz w:val="18"/>
          <w:szCs w:val="18"/>
          <w:lang w:val="en-GB"/>
        </w:rPr>
        <w:t>assetreturns</w:t>
      </w:r>
      <w:r w:rsidRPr="004B4422">
        <w:rPr>
          <w:sz w:val="18"/>
          <w:szCs w:val="18"/>
          <w:lang w:val="en-GB"/>
        </w:rPr>
        <w:t>,,</w:t>
      </w:r>
      <w:r w:rsidRPr="004B4422">
        <w:rPr>
          <w:i/>
          <w:sz w:val="18"/>
          <w:szCs w:val="18"/>
          <w:lang w:val="en-GB"/>
        </w:rPr>
        <w:t>asset1</w:t>
      </w:r>
      <w:r w:rsidR="001C13F0" w:rsidRPr="004B4422">
        <w:rPr>
          <w:sz w:val="18"/>
          <w:szCs w:val="18"/>
          <w:lang w:val="en-GB"/>
        </w:rPr>
        <w:t>),INDEX(</w:t>
      </w:r>
      <w:r w:rsidR="001C13F0" w:rsidRPr="004B4422">
        <w:rPr>
          <w:i/>
          <w:sz w:val="18"/>
          <w:szCs w:val="18"/>
          <w:lang w:val="en-GB"/>
        </w:rPr>
        <w:t>assetreturns</w:t>
      </w:r>
      <w:r w:rsidRPr="004B4422">
        <w:rPr>
          <w:sz w:val="18"/>
          <w:szCs w:val="18"/>
          <w:lang w:val="en-GB"/>
        </w:rPr>
        <w:t>,,</w:t>
      </w:r>
      <w:r w:rsidRPr="004B4422">
        <w:rPr>
          <w:i/>
          <w:sz w:val="18"/>
          <w:szCs w:val="18"/>
          <w:lang w:val="en-GB"/>
        </w:rPr>
        <w:t>asset2</w:t>
      </w:r>
      <w:r w:rsidR="001C13F0" w:rsidRPr="004B4422">
        <w:rPr>
          <w:sz w:val="18"/>
          <w:szCs w:val="18"/>
          <w:lang w:val="en-GB"/>
        </w:rPr>
        <w:t>))</w:t>
      </w:r>
    </w:p>
    <w:p w14:paraId="0B866189" w14:textId="77777777" w:rsidR="001C13F0" w:rsidRPr="004B4422" w:rsidRDefault="001C13F0" w:rsidP="00240A13">
      <w:pPr>
        <w:rPr>
          <w:sz w:val="18"/>
          <w:szCs w:val="18"/>
          <w:lang w:val="en-GB"/>
        </w:rPr>
      </w:pPr>
    </w:p>
    <w:p w14:paraId="3D588B6D" w14:textId="77777777" w:rsidR="001C13F0" w:rsidRPr="004B4422" w:rsidRDefault="001C13F0" w:rsidP="004B4422">
      <w:pPr>
        <w:keepNext/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Standard Deviation from Covariance</w:t>
      </w:r>
    </w:p>
    <w:p w14:paraId="08E9B974" w14:textId="77777777" w:rsidR="001C13F0" w:rsidRPr="004B4422" w:rsidRDefault="001C13F0" w:rsidP="004B4422">
      <w:pPr>
        <w:keepNext/>
        <w:rPr>
          <w:sz w:val="18"/>
          <w:szCs w:val="18"/>
          <w:lang w:val="en-GB"/>
        </w:rPr>
      </w:pPr>
    </w:p>
    <w:p w14:paraId="097C5D5A" w14:textId="77777777" w:rsidR="001C13F0" w:rsidRPr="004B4422" w:rsidRDefault="001C13F0" w:rsidP="004B4422">
      <w:pPr>
        <w:keepNext/>
        <w:rPr>
          <w:sz w:val="18"/>
          <w:szCs w:val="18"/>
          <w:lang w:val="en-GB"/>
        </w:rPr>
      </w:pPr>
      <w:r w:rsidRPr="004B4422">
        <w:rPr>
          <w:position w:val="-16"/>
          <w:sz w:val="18"/>
          <w:szCs w:val="18"/>
          <w:lang w:val="en-GB"/>
        </w:rPr>
        <w:object w:dxaOrig="1300" w:dyaOrig="440" w14:anchorId="2CCD62C6">
          <v:shape id="_x0000_i1036" type="#_x0000_t75" style="width:65.25pt;height:21.75pt" o:ole="">
            <v:imagedata r:id="rId29" o:title=""/>
          </v:shape>
          <o:OLEObject Type="Embed" ProgID="Equation.3" ShapeID="_x0000_i1036" DrawAspect="Content" ObjectID="_1741094608" r:id="rId30"/>
        </w:object>
      </w:r>
    </w:p>
    <w:p w14:paraId="031600BE" w14:textId="77777777" w:rsidR="00240A13" w:rsidRPr="004B4422" w:rsidRDefault="001C13F0" w:rsidP="004B4422">
      <w:pPr>
        <w:keepNext/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=SQRT(</w:t>
      </w:r>
      <w:proofErr w:type="gramStart"/>
      <w:r w:rsidRPr="004B4422">
        <w:rPr>
          <w:sz w:val="18"/>
          <w:szCs w:val="18"/>
          <w:lang w:val="en-GB"/>
        </w:rPr>
        <w:t>INDEX(</w:t>
      </w:r>
      <w:proofErr w:type="spellStart"/>
      <w:proofErr w:type="gramEnd"/>
      <w:r w:rsidRPr="004B4422">
        <w:rPr>
          <w:i/>
          <w:sz w:val="18"/>
          <w:szCs w:val="18"/>
          <w:lang w:val="en-GB"/>
        </w:rPr>
        <w:t>covars</w:t>
      </w:r>
      <w:r w:rsidRPr="004B4422">
        <w:rPr>
          <w:sz w:val="18"/>
          <w:szCs w:val="18"/>
          <w:lang w:val="en-GB"/>
        </w:rPr>
        <w:t>,</w:t>
      </w:r>
      <w:r w:rsidR="00A20C1A" w:rsidRPr="004B4422">
        <w:rPr>
          <w:i/>
          <w:sz w:val="18"/>
          <w:szCs w:val="18"/>
          <w:lang w:val="en-GB"/>
        </w:rPr>
        <w:t>assetnum</w:t>
      </w:r>
      <w:r w:rsidRPr="004B4422">
        <w:rPr>
          <w:sz w:val="18"/>
          <w:szCs w:val="18"/>
          <w:lang w:val="en-GB"/>
        </w:rPr>
        <w:t>,</w:t>
      </w:r>
      <w:r w:rsidR="00A20C1A" w:rsidRPr="004B4422">
        <w:rPr>
          <w:i/>
          <w:sz w:val="18"/>
          <w:szCs w:val="18"/>
          <w:lang w:val="en-GB"/>
        </w:rPr>
        <w:t>assetnum</w:t>
      </w:r>
      <w:proofErr w:type="spellEnd"/>
      <w:r w:rsidRPr="004B4422">
        <w:rPr>
          <w:sz w:val="18"/>
          <w:szCs w:val="18"/>
          <w:lang w:val="en-GB"/>
        </w:rPr>
        <w:t>))</w:t>
      </w:r>
    </w:p>
    <w:p w14:paraId="7E273197" w14:textId="77777777" w:rsidR="001C13F0" w:rsidRPr="004B4422" w:rsidRDefault="001C13F0" w:rsidP="00240A13">
      <w:pPr>
        <w:rPr>
          <w:sz w:val="18"/>
          <w:szCs w:val="18"/>
          <w:lang w:val="en-GB"/>
        </w:rPr>
      </w:pPr>
    </w:p>
    <w:p w14:paraId="40A67361" w14:textId="77777777" w:rsidR="001C13F0" w:rsidRPr="004B4422" w:rsidRDefault="001C13F0" w:rsidP="00240A13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Correlation from Covariance</w:t>
      </w:r>
    </w:p>
    <w:p w14:paraId="4CA53504" w14:textId="77777777" w:rsidR="001C13F0" w:rsidRPr="004B4422" w:rsidRDefault="001C13F0" w:rsidP="00240A13">
      <w:pPr>
        <w:rPr>
          <w:sz w:val="18"/>
          <w:szCs w:val="18"/>
          <w:lang w:val="en-GB"/>
        </w:rPr>
      </w:pPr>
    </w:p>
    <w:p w14:paraId="78EFC00E" w14:textId="77777777" w:rsidR="001C13F0" w:rsidRPr="004B4422" w:rsidRDefault="001C13F0" w:rsidP="00240A13">
      <w:pPr>
        <w:rPr>
          <w:sz w:val="18"/>
          <w:szCs w:val="18"/>
          <w:lang w:val="en-GB"/>
        </w:rPr>
      </w:pPr>
      <w:r w:rsidRPr="004B4422">
        <w:rPr>
          <w:position w:val="-32"/>
          <w:sz w:val="18"/>
          <w:szCs w:val="18"/>
          <w:lang w:val="en-GB"/>
        </w:rPr>
        <w:object w:dxaOrig="1760" w:dyaOrig="740" w14:anchorId="5E53235D">
          <v:shape id="_x0000_i1037" type="#_x0000_t75" style="width:87.75pt;height:36.75pt" o:ole="">
            <v:imagedata r:id="rId31" o:title=""/>
          </v:shape>
          <o:OLEObject Type="Embed" ProgID="Equation.3" ShapeID="_x0000_i1037" DrawAspect="Content" ObjectID="_1741094609" r:id="rId32"/>
        </w:object>
      </w:r>
    </w:p>
    <w:p w14:paraId="20A7BE9E" w14:textId="77777777" w:rsidR="00240A13" w:rsidRPr="004B4422" w:rsidRDefault="001C13F0" w:rsidP="00020B3F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r w:rsidR="00A20C1A" w:rsidRPr="004B4422">
        <w:rPr>
          <w:i/>
          <w:sz w:val="18"/>
          <w:szCs w:val="18"/>
          <w:lang w:val="en-GB"/>
        </w:rPr>
        <w:t>covariance12</w:t>
      </w:r>
      <w:r w:rsidRPr="004B4422">
        <w:rPr>
          <w:sz w:val="18"/>
          <w:szCs w:val="18"/>
          <w:lang w:val="en-GB"/>
        </w:rPr>
        <w:t>/((</w:t>
      </w:r>
      <w:proofErr w:type="gramStart"/>
      <w:r w:rsidRPr="004B4422">
        <w:rPr>
          <w:sz w:val="18"/>
          <w:szCs w:val="18"/>
          <w:lang w:val="en-GB"/>
        </w:rPr>
        <w:t>INDEX(</w:t>
      </w:r>
      <w:proofErr w:type="gramEnd"/>
      <w:r w:rsidRPr="004B4422">
        <w:rPr>
          <w:i/>
          <w:sz w:val="18"/>
          <w:szCs w:val="18"/>
          <w:lang w:val="en-GB"/>
        </w:rPr>
        <w:t>stdevs</w:t>
      </w:r>
      <w:r w:rsidR="00A20C1A" w:rsidRPr="004B4422">
        <w:rPr>
          <w:sz w:val="18"/>
          <w:szCs w:val="18"/>
          <w:lang w:val="en-GB"/>
        </w:rPr>
        <w:t>,1,</w:t>
      </w:r>
      <w:r w:rsidR="00A20C1A" w:rsidRPr="004B4422">
        <w:rPr>
          <w:i/>
          <w:sz w:val="18"/>
          <w:szCs w:val="18"/>
          <w:lang w:val="en-GB"/>
        </w:rPr>
        <w:t>assetnum1</w:t>
      </w:r>
      <w:r w:rsidRPr="004B4422">
        <w:rPr>
          <w:sz w:val="18"/>
          <w:szCs w:val="18"/>
          <w:lang w:val="en-GB"/>
        </w:rPr>
        <w:t>)*INDEX(</w:t>
      </w:r>
      <w:r w:rsidRPr="004B4422">
        <w:rPr>
          <w:i/>
          <w:sz w:val="18"/>
          <w:szCs w:val="18"/>
          <w:lang w:val="en-GB"/>
        </w:rPr>
        <w:t>stdevs</w:t>
      </w:r>
      <w:r w:rsidR="00A20C1A" w:rsidRPr="004B4422">
        <w:rPr>
          <w:sz w:val="18"/>
          <w:szCs w:val="18"/>
          <w:lang w:val="en-GB"/>
        </w:rPr>
        <w:t>,1,</w:t>
      </w:r>
      <w:r w:rsidR="00A20C1A" w:rsidRPr="004B4422">
        <w:rPr>
          <w:i/>
          <w:sz w:val="18"/>
          <w:szCs w:val="18"/>
          <w:lang w:val="en-GB"/>
        </w:rPr>
        <w:t>assetnum2</w:t>
      </w:r>
      <w:r w:rsidRPr="004B4422">
        <w:rPr>
          <w:sz w:val="18"/>
          <w:szCs w:val="18"/>
          <w:lang w:val="en-GB"/>
        </w:rPr>
        <w:t>)))</w:t>
      </w:r>
    </w:p>
    <w:p w14:paraId="5E486BAB" w14:textId="77777777" w:rsidR="001C13F0" w:rsidRPr="004B4422" w:rsidRDefault="001C13F0" w:rsidP="00020B3F">
      <w:pPr>
        <w:rPr>
          <w:sz w:val="18"/>
          <w:szCs w:val="18"/>
          <w:lang w:val="en-GB"/>
        </w:rPr>
      </w:pPr>
    </w:p>
    <w:p w14:paraId="1B5768C6" w14:textId="77777777" w:rsidR="001C13F0" w:rsidRPr="004B4422" w:rsidRDefault="001C13F0" w:rsidP="001C13F0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Portfolio Expected Return</w:t>
      </w:r>
    </w:p>
    <w:p w14:paraId="035B2BC1" w14:textId="77777777" w:rsidR="001C13F0" w:rsidRPr="004B4422" w:rsidRDefault="001C13F0" w:rsidP="001C13F0">
      <w:pPr>
        <w:rPr>
          <w:sz w:val="18"/>
          <w:szCs w:val="18"/>
          <w:lang w:val="en-GB"/>
        </w:rPr>
      </w:pPr>
    </w:p>
    <w:p w14:paraId="5BAA4AF3" w14:textId="77777777" w:rsidR="001C13F0" w:rsidRPr="004B4422" w:rsidRDefault="001C13F0" w:rsidP="001C13F0">
      <w:pPr>
        <w:rPr>
          <w:sz w:val="18"/>
          <w:szCs w:val="18"/>
          <w:lang w:val="en-GB"/>
        </w:rPr>
      </w:pPr>
      <w:r w:rsidRPr="004B4422">
        <w:rPr>
          <w:position w:val="-28"/>
          <w:sz w:val="18"/>
          <w:szCs w:val="18"/>
          <w:lang w:val="en-GB"/>
        </w:rPr>
        <w:object w:dxaOrig="2180" w:dyaOrig="680" w14:anchorId="36809408">
          <v:shape id="_x0000_i1038" type="#_x0000_t75" style="width:108.75pt;height:33.75pt" o:ole="">
            <v:imagedata r:id="rId33" o:title=""/>
          </v:shape>
          <o:OLEObject Type="Embed" ProgID="Equation.3" ShapeID="_x0000_i1038" DrawAspect="Content" ObjectID="_1741094610" r:id="rId34"/>
        </w:object>
      </w:r>
    </w:p>
    <w:p w14:paraId="2F0A4331" w14:textId="77777777" w:rsidR="001C13F0" w:rsidRPr="004B4422" w:rsidRDefault="001C13F0" w:rsidP="001C13F0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</w:t>
      </w:r>
      <w:proofErr w:type="gramStart"/>
      <w:r w:rsidRPr="004B4422">
        <w:rPr>
          <w:sz w:val="18"/>
          <w:szCs w:val="18"/>
          <w:lang w:val="en-GB"/>
        </w:rPr>
        <w:t>SUMPRODUCT(</w:t>
      </w:r>
      <w:proofErr w:type="spellStart"/>
      <w:proofErr w:type="gramEnd"/>
      <w:r w:rsidRPr="004B4422">
        <w:rPr>
          <w:i/>
          <w:sz w:val="18"/>
          <w:szCs w:val="18"/>
          <w:lang w:val="en-GB"/>
        </w:rPr>
        <w:t>wts</w:t>
      </w:r>
      <w:r w:rsidRPr="004B4422">
        <w:rPr>
          <w:sz w:val="18"/>
          <w:szCs w:val="18"/>
          <w:lang w:val="en-GB"/>
        </w:rPr>
        <w:t>,</w:t>
      </w:r>
      <w:r w:rsidRPr="004B4422">
        <w:rPr>
          <w:i/>
          <w:sz w:val="18"/>
          <w:szCs w:val="18"/>
          <w:lang w:val="en-GB"/>
        </w:rPr>
        <w:t>means</w:t>
      </w:r>
      <w:proofErr w:type="spellEnd"/>
      <w:r w:rsidRPr="004B4422">
        <w:rPr>
          <w:sz w:val="18"/>
          <w:szCs w:val="18"/>
          <w:lang w:val="en-GB"/>
        </w:rPr>
        <w:t>)</w:t>
      </w:r>
    </w:p>
    <w:p w14:paraId="37C06C65" w14:textId="77777777" w:rsidR="001C13F0" w:rsidRPr="004B4422" w:rsidRDefault="001C13F0" w:rsidP="001C13F0">
      <w:pPr>
        <w:rPr>
          <w:sz w:val="18"/>
          <w:szCs w:val="18"/>
          <w:lang w:val="en-GB"/>
        </w:rPr>
      </w:pPr>
    </w:p>
    <w:p w14:paraId="6C0B1E01" w14:textId="77777777" w:rsidR="001C13F0" w:rsidRPr="004B4422" w:rsidRDefault="001C13F0" w:rsidP="001C13F0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Portfolio Variance</w:t>
      </w:r>
    </w:p>
    <w:p w14:paraId="018AF8DD" w14:textId="77777777" w:rsidR="001C13F0" w:rsidRPr="004B4422" w:rsidRDefault="001C13F0" w:rsidP="001C13F0">
      <w:pPr>
        <w:rPr>
          <w:sz w:val="18"/>
          <w:szCs w:val="18"/>
          <w:lang w:val="en-GB"/>
        </w:rPr>
      </w:pPr>
    </w:p>
    <w:p w14:paraId="4B79EA5C" w14:textId="77777777" w:rsidR="001C13F0" w:rsidRPr="004B4422" w:rsidRDefault="001C13F0" w:rsidP="001C13F0">
      <w:pPr>
        <w:rPr>
          <w:sz w:val="18"/>
          <w:szCs w:val="18"/>
          <w:lang w:val="en-GB"/>
        </w:rPr>
      </w:pPr>
      <w:r w:rsidRPr="004B4422">
        <w:rPr>
          <w:position w:val="-30"/>
          <w:sz w:val="18"/>
          <w:szCs w:val="18"/>
          <w:lang w:val="en-GB"/>
        </w:rPr>
        <w:object w:dxaOrig="3180" w:dyaOrig="700" w14:anchorId="7DBBCA4C">
          <v:shape id="_x0000_i1039" type="#_x0000_t75" style="width:159pt;height:35.25pt" o:ole="">
            <v:imagedata r:id="rId35" o:title=""/>
          </v:shape>
          <o:OLEObject Type="Embed" ProgID="Equation.3" ShapeID="_x0000_i1039" DrawAspect="Content" ObjectID="_1741094611" r:id="rId36"/>
        </w:object>
      </w:r>
    </w:p>
    <w:p w14:paraId="1F20AE7B" w14:textId="77777777" w:rsidR="001C13F0" w:rsidRPr="004B4422" w:rsidRDefault="001C13F0" w:rsidP="001C13F0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=MMULT(</w:t>
      </w:r>
      <w:proofErr w:type="gramStart"/>
      <w:r w:rsidRPr="004B4422">
        <w:rPr>
          <w:sz w:val="18"/>
          <w:szCs w:val="18"/>
          <w:lang w:val="en-GB"/>
        </w:rPr>
        <w:t>MMUL</w:t>
      </w:r>
      <w:r w:rsidR="00A20C1A" w:rsidRPr="004B4422">
        <w:rPr>
          <w:sz w:val="18"/>
          <w:szCs w:val="18"/>
          <w:lang w:val="en-GB"/>
        </w:rPr>
        <w:t>T(</w:t>
      </w:r>
      <w:proofErr w:type="spellStart"/>
      <w:proofErr w:type="gramEnd"/>
      <w:r w:rsidR="00A20C1A" w:rsidRPr="004B4422">
        <w:rPr>
          <w:i/>
          <w:sz w:val="18"/>
          <w:szCs w:val="18"/>
          <w:lang w:val="en-GB"/>
        </w:rPr>
        <w:t>wts</w:t>
      </w:r>
      <w:r w:rsidR="00A20C1A" w:rsidRPr="004B4422">
        <w:rPr>
          <w:sz w:val="18"/>
          <w:szCs w:val="18"/>
          <w:lang w:val="en-GB"/>
        </w:rPr>
        <w:t>,</w:t>
      </w:r>
      <w:r w:rsidR="00A20C1A" w:rsidRPr="004B4422">
        <w:rPr>
          <w:i/>
          <w:sz w:val="18"/>
          <w:szCs w:val="18"/>
          <w:lang w:val="en-GB"/>
        </w:rPr>
        <w:t>covars</w:t>
      </w:r>
      <w:proofErr w:type="spellEnd"/>
      <w:r w:rsidR="00A20C1A" w:rsidRPr="004B4422">
        <w:rPr>
          <w:sz w:val="18"/>
          <w:szCs w:val="18"/>
          <w:lang w:val="en-GB"/>
        </w:rPr>
        <w:t>),TRANSPOSE(</w:t>
      </w:r>
      <w:proofErr w:type="spellStart"/>
      <w:r w:rsidR="00A20C1A" w:rsidRPr="004B4422">
        <w:rPr>
          <w:i/>
          <w:sz w:val="18"/>
          <w:szCs w:val="18"/>
          <w:lang w:val="en-GB"/>
        </w:rPr>
        <w:t>wts</w:t>
      </w:r>
      <w:proofErr w:type="spellEnd"/>
      <w:r w:rsidRPr="004B4422">
        <w:rPr>
          <w:sz w:val="18"/>
          <w:szCs w:val="18"/>
          <w:lang w:val="en-GB"/>
        </w:rPr>
        <w:t>))</w:t>
      </w:r>
    </w:p>
    <w:p w14:paraId="43D26892" w14:textId="77777777" w:rsidR="001C13F0" w:rsidRPr="004B4422" w:rsidRDefault="001C13F0" w:rsidP="001C13F0">
      <w:pPr>
        <w:rPr>
          <w:sz w:val="18"/>
          <w:szCs w:val="18"/>
          <w:lang w:val="en-GB"/>
        </w:rPr>
      </w:pPr>
    </w:p>
    <w:p w14:paraId="7A02723E" w14:textId="77777777" w:rsidR="001C13F0" w:rsidRPr="004B4422" w:rsidRDefault="001C13F0" w:rsidP="001C13F0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Portfolio Standard Deviation:</w:t>
      </w:r>
    </w:p>
    <w:p w14:paraId="4AE5A01F" w14:textId="77777777" w:rsidR="001C13F0" w:rsidRPr="004B4422" w:rsidRDefault="001C13F0" w:rsidP="001C13F0">
      <w:pPr>
        <w:rPr>
          <w:sz w:val="18"/>
          <w:szCs w:val="18"/>
          <w:lang w:val="en-GB"/>
        </w:rPr>
      </w:pPr>
    </w:p>
    <w:p w14:paraId="663C98CE" w14:textId="77777777" w:rsidR="001C13F0" w:rsidRPr="004B4422" w:rsidRDefault="001C13F0" w:rsidP="001C13F0">
      <w:pPr>
        <w:rPr>
          <w:sz w:val="18"/>
          <w:szCs w:val="18"/>
          <w:lang w:val="en-GB"/>
        </w:rPr>
      </w:pPr>
      <w:r w:rsidRPr="004B4422">
        <w:rPr>
          <w:position w:val="-8"/>
          <w:sz w:val="18"/>
          <w:szCs w:val="18"/>
          <w:lang w:val="en-GB"/>
        </w:rPr>
        <w:object w:dxaOrig="740" w:dyaOrig="360" w14:anchorId="284CCC2F">
          <v:shape id="_x0000_i1040" type="#_x0000_t75" style="width:36.75pt;height:18pt" o:ole="">
            <v:imagedata r:id="rId37" o:title=""/>
          </v:shape>
          <o:OLEObject Type="Embed" ProgID="Equation.3" ShapeID="_x0000_i1040" DrawAspect="Content" ObjectID="_1741094612" r:id="rId38"/>
        </w:object>
      </w:r>
    </w:p>
    <w:p w14:paraId="3DBF04FB" w14:textId="77777777" w:rsidR="001C13F0" w:rsidRPr="004B4422" w:rsidRDefault="001C13F0" w:rsidP="001C13F0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=SQRT(MMULT(</w:t>
      </w:r>
      <w:proofErr w:type="gramStart"/>
      <w:r w:rsidRPr="004B4422">
        <w:rPr>
          <w:sz w:val="18"/>
          <w:szCs w:val="18"/>
          <w:lang w:val="en-GB"/>
        </w:rPr>
        <w:t>MMULT(</w:t>
      </w:r>
      <w:proofErr w:type="spellStart"/>
      <w:proofErr w:type="gramEnd"/>
      <w:r w:rsidR="004B484C">
        <w:rPr>
          <w:i/>
          <w:sz w:val="18"/>
          <w:szCs w:val="18"/>
          <w:lang w:val="en-GB"/>
        </w:rPr>
        <w:t>wt</w:t>
      </w:r>
      <w:r w:rsidR="00A20C1A" w:rsidRPr="004B4422">
        <w:rPr>
          <w:i/>
          <w:sz w:val="18"/>
          <w:szCs w:val="18"/>
          <w:lang w:val="en-GB"/>
        </w:rPr>
        <w:t>s</w:t>
      </w:r>
      <w:r w:rsidRPr="004B4422">
        <w:rPr>
          <w:sz w:val="18"/>
          <w:szCs w:val="18"/>
          <w:lang w:val="en-GB"/>
        </w:rPr>
        <w:t>,</w:t>
      </w:r>
      <w:r w:rsidRPr="004B4422">
        <w:rPr>
          <w:i/>
          <w:sz w:val="18"/>
          <w:szCs w:val="18"/>
          <w:lang w:val="en-GB"/>
        </w:rPr>
        <w:t>covars</w:t>
      </w:r>
      <w:proofErr w:type="spellEnd"/>
      <w:r w:rsidR="00A20C1A" w:rsidRPr="004B4422">
        <w:rPr>
          <w:sz w:val="18"/>
          <w:szCs w:val="18"/>
          <w:lang w:val="en-GB"/>
        </w:rPr>
        <w:t>),TRANSPOSE(</w:t>
      </w:r>
      <w:proofErr w:type="spellStart"/>
      <w:r w:rsidR="00A20C1A" w:rsidRPr="004B4422">
        <w:rPr>
          <w:i/>
          <w:sz w:val="18"/>
          <w:szCs w:val="18"/>
          <w:lang w:val="en-GB"/>
        </w:rPr>
        <w:t>wts</w:t>
      </w:r>
      <w:proofErr w:type="spellEnd"/>
      <w:r w:rsidRPr="004B4422">
        <w:rPr>
          <w:sz w:val="18"/>
          <w:szCs w:val="18"/>
          <w:lang w:val="en-GB"/>
        </w:rPr>
        <w:t>)))</w:t>
      </w:r>
    </w:p>
    <w:p w14:paraId="642EEB78" w14:textId="77777777" w:rsidR="001C13F0" w:rsidRPr="004B4422" w:rsidRDefault="001C13F0" w:rsidP="001C13F0">
      <w:pPr>
        <w:rPr>
          <w:sz w:val="18"/>
          <w:szCs w:val="18"/>
          <w:lang w:val="en-GB"/>
        </w:rPr>
      </w:pPr>
    </w:p>
    <w:p w14:paraId="770C5613" w14:textId="77777777" w:rsidR="001C13F0" w:rsidRPr="004B4422" w:rsidRDefault="001C13F0" w:rsidP="001C13F0">
      <w:pPr>
        <w:rPr>
          <w:b/>
          <w:sz w:val="18"/>
          <w:szCs w:val="18"/>
          <w:lang w:val="en-GB"/>
        </w:rPr>
      </w:pPr>
      <w:r w:rsidRPr="004B4422">
        <w:rPr>
          <w:b/>
          <w:sz w:val="18"/>
          <w:szCs w:val="18"/>
          <w:lang w:val="en-GB"/>
        </w:rPr>
        <w:t>Portfolio Tracking Error:</w:t>
      </w:r>
    </w:p>
    <w:p w14:paraId="2F4EFDEE" w14:textId="77777777" w:rsidR="001C13F0" w:rsidRPr="004B4422" w:rsidRDefault="001C13F0" w:rsidP="001C13F0">
      <w:pPr>
        <w:rPr>
          <w:sz w:val="18"/>
          <w:szCs w:val="18"/>
          <w:lang w:val="en-GB"/>
        </w:rPr>
      </w:pPr>
    </w:p>
    <w:p w14:paraId="04706403" w14:textId="77777777" w:rsidR="001C13F0" w:rsidRPr="004B4422" w:rsidRDefault="001C13F0" w:rsidP="001C13F0">
      <w:pPr>
        <w:rPr>
          <w:sz w:val="18"/>
          <w:szCs w:val="18"/>
          <w:lang w:val="en-GB"/>
        </w:rPr>
      </w:pPr>
      <w:r w:rsidRPr="004B4422">
        <w:rPr>
          <w:position w:val="-16"/>
          <w:sz w:val="18"/>
          <w:szCs w:val="18"/>
          <w:lang w:val="en-GB"/>
        </w:rPr>
        <w:object w:dxaOrig="2439" w:dyaOrig="499" w14:anchorId="2541E33E">
          <v:shape id="_x0000_i1041" type="#_x0000_t75" style="width:122.25pt;height:24.75pt" o:ole="">
            <v:imagedata r:id="rId39" o:title=""/>
          </v:shape>
          <o:OLEObject Type="Embed" ProgID="Equation.3" ShapeID="_x0000_i1041" DrawAspect="Content" ObjectID="_1741094613" r:id="rId40"/>
        </w:object>
      </w:r>
    </w:p>
    <w:p w14:paraId="66B984AE" w14:textId="77777777" w:rsidR="001C13F0" w:rsidRPr="004B4422" w:rsidRDefault="00A20C1A" w:rsidP="00020B3F">
      <w:pPr>
        <w:rPr>
          <w:sz w:val="18"/>
          <w:szCs w:val="18"/>
          <w:lang w:val="en-GB"/>
        </w:rPr>
      </w:pPr>
      <w:r w:rsidRPr="004B4422">
        <w:rPr>
          <w:sz w:val="18"/>
          <w:szCs w:val="18"/>
          <w:lang w:val="en-GB"/>
        </w:rPr>
        <w:t>=SQRT(MMULT(</w:t>
      </w:r>
      <w:proofErr w:type="gramStart"/>
      <w:r w:rsidRPr="004B4422">
        <w:rPr>
          <w:sz w:val="18"/>
          <w:szCs w:val="18"/>
          <w:lang w:val="en-GB"/>
        </w:rPr>
        <w:t>MMULT(</w:t>
      </w:r>
      <w:proofErr w:type="spellStart"/>
      <w:proofErr w:type="gramEnd"/>
      <w:r w:rsidRPr="004B4422">
        <w:rPr>
          <w:i/>
          <w:sz w:val="18"/>
          <w:szCs w:val="18"/>
          <w:lang w:val="en-GB"/>
        </w:rPr>
        <w:t>wts-wtsbench</w:t>
      </w:r>
      <w:r w:rsidRPr="004B4422">
        <w:rPr>
          <w:sz w:val="18"/>
          <w:szCs w:val="18"/>
          <w:lang w:val="en-GB"/>
        </w:rPr>
        <w:t>,</w:t>
      </w:r>
      <w:r w:rsidRPr="004B4422">
        <w:rPr>
          <w:i/>
          <w:sz w:val="18"/>
          <w:szCs w:val="18"/>
          <w:lang w:val="en-GB"/>
        </w:rPr>
        <w:t>covars</w:t>
      </w:r>
      <w:proofErr w:type="spellEnd"/>
      <w:r w:rsidRPr="004B4422">
        <w:rPr>
          <w:sz w:val="18"/>
          <w:szCs w:val="18"/>
          <w:lang w:val="en-GB"/>
        </w:rPr>
        <w:t>),TRANSPOSE(</w:t>
      </w:r>
      <w:proofErr w:type="spellStart"/>
      <w:r w:rsidRPr="004B4422">
        <w:rPr>
          <w:i/>
          <w:sz w:val="18"/>
          <w:szCs w:val="18"/>
          <w:lang w:val="en-GB"/>
        </w:rPr>
        <w:t>wts</w:t>
      </w:r>
      <w:r w:rsidR="001C13F0" w:rsidRPr="004B4422">
        <w:rPr>
          <w:i/>
          <w:sz w:val="18"/>
          <w:szCs w:val="18"/>
          <w:lang w:val="en-GB"/>
        </w:rPr>
        <w:t>-wtsbench</w:t>
      </w:r>
      <w:proofErr w:type="spellEnd"/>
      <w:r w:rsidR="001C13F0" w:rsidRPr="004B4422">
        <w:rPr>
          <w:sz w:val="18"/>
          <w:szCs w:val="18"/>
          <w:lang w:val="en-GB"/>
        </w:rPr>
        <w:t>)))</w:t>
      </w:r>
    </w:p>
    <w:p w14:paraId="7623ECE3" w14:textId="77777777" w:rsidR="00020B3F" w:rsidRPr="004B4422" w:rsidRDefault="00020B3F" w:rsidP="00020B3F">
      <w:pPr>
        <w:rPr>
          <w:sz w:val="18"/>
          <w:szCs w:val="18"/>
        </w:rPr>
      </w:pPr>
    </w:p>
    <w:sectPr w:rsidR="00020B3F" w:rsidRPr="004B4422" w:rsidSect="004B4422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7073" w14:textId="77777777" w:rsidR="008D42F2" w:rsidRDefault="008D42F2" w:rsidP="00020B3F">
      <w:r>
        <w:separator/>
      </w:r>
    </w:p>
  </w:endnote>
  <w:endnote w:type="continuationSeparator" w:id="0">
    <w:p w14:paraId="235020A0" w14:textId="77777777" w:rsidR="008D42F2" w:rsidRDefault="008D42F2" w:rsidP="0002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CAIM Black">
    <w:panose1 w:val="020B0303030403090204"/>
    <w:charset w:val="00"/>
    <w:family w:val="swiss"/>
    <w:pitch w:val="variable"/>
    <w:sig w:usb0="E00002F7" w:usb1="02002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BFD2" w14:textId="77777777" w:rsidR="004B484C" w:rsidRDefault="004B48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2D86" w14:textId="77777777" w:rsidR="004B4422" w:rsidRDefault="004B4422" w:rsidP="004B4422">
    <w:pPr>
      <w:pStyle w:val="Footer"/>
      <w:jc w:val="center"/>
      <w:rPr>
        <w:color w:val="808080"/>
      </w:rPr>
    </w:pPr>
  </w:p>
  <w:p w14:paraId="74146B55" w14:textId="5280F4C1" w:rsidR="004B4422" w:rsidRPr="004B4422" w:rsidRDefault="004B4422" w:rsidP="004B4422">
    <w:pPr>
      <w:pStyle w:val="Footer"/>
      <w:jc w:val="center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11C2" w14:textId="77777777" w:rsidR="004B484C" w:rsidRDefault="004B4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95E4" w14:textId="77777777" w:rsidR="008D42F2" w:rsidRDefault="008D42F2" w:rsidP="00020B3F">
      <w:r>
        <w:separator/>
      </w:r>
    </w:p>
  </w:footnote>
  <w:footnote w:type="continuationSeparator" w:id="0">
    <w:p w14:paraId="3FFFFFF3" w14:textId="77777777" w:rsidR="008D42F2" w:rsidRDefault="008D42F2" w:rsidP="00020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2D7A" w14:textId="77777777" w:rsidR="004B484C" w:rsidRDefault="004B48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1CA9" w14:textId="499665CE" w:rsidR="004B4422" w:rsidRPr="00B748B3" w:rsidRDefault="004B484C" w:rsidP="004B4422">
    <w:pPr>
      <w:pStyle w:val="Header"/>
      <w:jc w:val="center"/>
      <w:rPr>
        <w:rFonts w:ascii="Source Sans CAIM Black" w:hAnsi="Source Sans CAIM Black"/>
        <w:b/>
        <w:sz w:val="28"/>
        <w:szCs w:val="28"/>
      </w:rPr>
    </w:pPr>
    <w:r w:rsidRPr="00B748B3">
      <w:rPr>
        <w:rFonts w:ascii="Source Sans CAIM Black" w:hAnsi="Source Sans CAIM Black"/>
        <w:b/>
        <w:sz w:val="28"/>
        <w:szCs w:val="28"/>
      </w:rPr>
      <w:t xml:space="preserve">Useful </w:t>
    </w:r>
    <w:r w:rsidR="00B748B3" w:rsidRPr="00B748B3">
      <w:rPr>
        <w:rFonts w:ascii="Source Sans CAIM Black" w:hAnsi="Source Sans CAIM Black"/>
        <w:b/>
        <w:sz w:val="28"/>
        <w:szCs w:val="28"/>
      </w:rPr>
      <w:t xml:space="preserve">Risk </w:t>
    </w:r>
    <w:r w:rsidRPr="00B748B3">
      <w:rPr>
        <w:rFonts w:ascii="Source Sans CAIM Black" w:hAnsi="Source Sans CAIM Black"/>
        <w:b/>
        <w:sz w:val="28"/>
        <w:szCs w:val="28"/>
      </w:rPr>
      <w:t>Formulae</w:t>
    </w:r>
    <w:r w:rsidR="00B748B3" w:rsidRPr="00B748B3">
      <w:rPr>
        <w:rFonts w:ascii="Source Sans CAIM Black" w:hAnsi="Source Sans CAIM Black"/>
        <w:b/>
        <w:sz w:val="28"/>
        <w:szCs w:val="28"/>
      </w:rPr>
      <w:t xml:space="preserve"> &amp; Excel Equivalents</w:t>
    </w:r>
  </w:p>
  <w:p w14:paraId="1ACC4FA5" w14:textId="77777777" w:rsidR="00615CBA" w:rsidRPr="004B4422" w:rsidRDefault="00615CBA" w:rsidP="004B4422">
    <w:pPr>
      <w:pStyle w:val="Header"/>
      <w:jc w:val="center"/>
      <w:rPr>
        <w:b/>
        <w:sz w:val="28"/>
        <w:szCs w:val="28"/>
      </w:rPr>
    </w:pPr>
  </w:p>
  <w:p w14:paraId="2B183506" w14:textId="77777777" w:rsidR="004B4422" w:rsidRDefault="004B44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7CFB" w14:textId="77777777" w:rsidR="004B484C" w:rsidRDefault="004B48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B3F"/>
    <w:rsid w:val="00020B3F"/>
    <w:rsid w:val="001C13F0"/>
    <w:rsid w:val="00240A13"/>
    <w:rsid w:val="002A75B3"/>
    <w:rsid w:val="002F7804"/>
    <w:rsid w:val="003F0D3B"/>
    <w:rsid w:val="004B4422"/>
    <w:rsid w:val="004B484C"/>
    <w:rsid w:val="00502740"/>
    <w:rsid w:val="005448A5"/>
    <w:rsid w:val="0060246D"/>
    <w:rsid w:val="00615CBA"/>
    <w:rsid w:val="007B6535"/>
    <w:rsid w:val="008D42F2"/>
    <w:rsid w:val="008E4FD9"/>
    <w:rsid w:val="00A20C1A"/>
    <w:rsid w:val="00AC5339"/>
    <w:rsid w:val="00AD4056"/>
    <w:rsid w:val="00B7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FA7782"/>
  <w15:chartTrackingRefBased/>
  <w15:docId w15:val="{3A99E9B1-8535-46B1-94FC-CF21C8F7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3F"/>
    <w:rPr>
      <w:rFonts w:ascii="Times New Roman" w:eastAsia="MS Mincho" w:hAnsi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020B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20B3F"/>
    <w:rPr>
      <w:rFonts w:ascii="Times New Roman" w:eastAsia="MS Mincho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semiHidden/>
    <w:rsid w:val="00020B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B44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422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4B44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422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422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oter" Target="footer3.xml"/><Relationship Id="rId20" Type="http://schemas.openxmlformats.org/officeDocument/2006/relationships/oleObject" Target="embeddings/oleObject7.bin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1C36-9860-4C87-82BF-D7916400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Grava</dc:creator>
  <cp:keywords/>
  <dc:description/>
  <cp:lastModifiedBy>Cubbon, Alan</cp:lastModifiedBy>
  <cp:revision>2</cp:revision>
  <cp:lastPrinted>2010-09-29T10:52:00Z</cp:lastPrinted>
  <dcterms:created xsi:type="dcterms:W3CDTF">2023-03-23T16:37:00Z</dcterms:created>
  <dcterms:modified xsi:type="dcterms:W3CDTF">2023-03-23T16:37:00Z</dcterms:modified>
</cp:coreProperties>
</file>