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DB7" w:rsidRPr="00C15DB7" w:rsidRDefault="00C15DB7" w:rsidP="00C15D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5DB7">
        <w:rPr>
          <w:rFonts w:ascii="Calibri" w:eastAsia="Times New Roman" w:hAnsi="Calibri" w:cs="Calibri"/>
          <w:b/>
          <w:bCs/>
          <w:color w:val="000000"/>
          <w:lang w:eastAsia="pt-BR"/>
        </w:rPr>
        <w:t xml:space="preserve">LEI DE ACESSO À INFORMAÇÃO: </w:t>
      </w:r>
      <w:r w:rsidRPr="00C15DB7">
        <w:rPr>
          <w:rFonts w:ascii="Arial" w:eastAsia="Times New Roman" w:hAnsi="Arial" w:cs="Arial"/>
          <w:b/>
          <w:bCs/>
          <w:color w:val="444444"/>
          <w:sz w:val="30"/>
          <w:szCs w:val="30"/>
          <w:shd w:val="clear" w:color="auto" w:fill="FFFFFF"/>
          <w:lang w:eastAsia="pt-BR"/>
        </w:rPr>
        <w:t>12.527/2011</w:t>
      </w:r>
    </w:p>
    <w:p w:rsidR="00C15DB7" w:rsidRPr="00C15DB7" w:rsidRDefault="00C15DB7" w:rsidP="00C15D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5DB7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  <w:lang w:eastAsia="pt-BR"/>
        </w:rPr>
        <w:t>Artigo 5: “É dever do Estado garantir o direito de acesso à informação, que será franqueado, mediante procedimentos objetivos e ágeis, de forma transparente, clara e em linguagem de fácil compreensão.” </w:t>
      </w:r>
    </w:p>
    <w:p w:rsidR="00C15DB7" w:rsidRPr="00C15DB7" w:rsidRDefault="00C15DB7" w:rsidP="00C15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F7B48" w:rsidRDefault="008F7B48" w:rsidP="00C15DB7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48"/>
          <w:szCs w:val="48"/>
          <w:lang w:eastAsia="pt-BR"/>
        </w:rPr>
      </w:pPr>
    </w:p>
    <w:p w:rsidR="008F7B48" w:rsidRDefault="008F7B48" w:rsidP="00C15DB7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48"/>
          <w:szCs w:val="48"/>
          <w:lang w:eastAsia="pt-BR"/>
        </w:rPr>
      </w:pPr>
    </w:p>
    <w:p w:rsidR="008F7B48" w:rsidRDefault="008F7B48" w:rsidP="00C15DB7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48"/>
          <w:szCs w:val="48"/>
          <w:lang w:eastAsia="pt-BR"/>
        </w:rPr>
      </w:pPr>
    </w:p>
    <w:p w:rsidR="00C15DB7" w:rsidRPr="00C15DB7" w:rsidRDefault="00C15DB7" w:rsidP="00C15D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5DB7">
        <w:rPr>
          <w:rFonts w:ascii="Calibri" w:eastAsia="Times New Roman" w:hAnsi="Calibri" w:cs="Calibri"/>
          <w:b/>
          <w:bCs/>
          <w:color w:val="000000"/>
          <w:sz w:val="48"/>
          <w:szCs w:val="48"/>
          <w:lang w:eastAsia="pt-BR"/>
        </w:rPr>
        <w:t>-Todo munícipe deve receber informações dos órgãos públicos </w:t>
      </w:r>
    </w:p>
    <w:p w:rsidR="00C15DB7" w:rsidRPr="00C15DB7" w:rsidRDefault="00C15DB7" w:rsidP="00C15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15DB7" w:rsidRPr="00C15DB7" w:rsidRDefault="00C15DB7" w:rsidP="00C15D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5DB7">
        <w:rPr>
          <w:rFonts w:ascii="Calibri" w:eastAsia="Times New Roman" w:hAnsi="Calibri" w:cs="Calibri"/>
          <w:b/>
          <w:bCs/>
          <w:color w:val="000000"/>
          <w:sz w:val="48"/>
          <w:szCs w:val="48"/>
          <w:lang w:eastAsia="pt-BR"/>
        </w:rPr>
        <w:t>-O governo deve manter essas informações ao público</w:t>
      </w:r>
    </w:p>
    <w:p w:rsidR="00C15DB7" w:rsidRPr="00C15DB7" w:rsidRDefault="00C15DB7" w:rsidP="00C15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15DB7" w:rsidRPr="00C15DB7" w:rsidRDefault="00C15DB7" w:rsidP="00C15D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5DB7">
        <w:rPr>
          <w:rFonts w:ascii="Calibri" w:eastAsia="Times New Roman" w:hAnsi="Calibri" w:cs="Calibri"/>
          <w:b/>
          <w:bCs/>
          <w:color w:val="000000"/>
          <w:sz w:val="48"/>
          <w:szCs w:val="48"/>
          <w:lang w:eastAsia="pt-BR"/>
        </w:rPr>
        <w:t>-Qualquer munícipe físico ou jurídico pode ter acesso à informação sem precisar esclarecer o motivo. </w:t>
      </w:r>
    </w:p>
    <w:p w:rsidR="00C15DB7" w:rsidRPr="00C15DB7" w:rsidRDefault="00C15DB7" w:rsidP="00C15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15DB7" w:rsidRPr="00C15DB7" w:rsidRDefault="00C15DB7" w:rsidP="00C15D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5DB7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8F7B48" w:rsidRDefault="008F7B48" w:rsidP="00C15D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F7B48" w:rsidRDefault="008F7B48" w:rsidP="00C15D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F7B48" w:rsidRDefault="008F7B48" w:rsidP="00C15D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F7B48" w:rsidRDefault="008F7B48" w:rsidP="00C15D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F7B48" w:rsidRDefault="008F7B48" w:rsidP="00C15D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F7B48" w:rsidRDefault="008F7B48" w:rsidP="00C15D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F7B48" w:rsidRDefault="008F7B48" w:rsidP="00C15D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F7B48" w:rsidRDefault="008F7B48" w:rsidP="00C15D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F7B48" w:rsidRDefault="008F7B48" w:rsidP="00C15D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F7B48" w:rsidRDefault="008F7B48" w:rsidP="00C15D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F7B48" w:rsidRDefault="008F7B48" w:rsidP="00C15D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F7B48" w:rsidRDefault="008F7B48" w:rsidP="00C15D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F7B48" w:rsidRDefault="008F7B48" w:rsidP="00C15D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F7B48" w:rsidRDefault="008F7B48" w:rsidP="00C15D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F7B48" w:rsidRDefault="008F7B48" w:rsidP="00C15D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F7B48" w:rsidRDefault="008F7B48" w:rsidP="00C15D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F7B48" w:rsidRDefault="008F7B48" w:rsidP="00C15D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F7B48" w:rsidRDefault="008F7B48" w:rsidP="00C15D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15DB7" w:rsidRPr="00C15DB7" w:rsidRDefault="00C15DB7" w:rsidP="00C15D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5DB7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8F7B48" w:rsidRPr="00C15DB7" w:rsidRDefault="008F7B48" w:rsidP="008F7B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323232"/>
          <w:sz w:val="24"/>
          <w:szCs w:val="24"/>
          <w:lang w:eastAsia="pt-BR"/>
        </w:rPr>
        <w:t>1</w:t>
      </w:r>
      <w:r w:rsidRPr="00C15DB7">
        <w:rPr>
          <w:rFonts w:ascii="Arial" w:eastAsia="Times New Roman" w:hAnsi="Arial" w:cs="Arial"/>
          <w:b/>
          <w:bCs/>
          <w:color w:val="323232"/>
          <w:sz w:val="24"/>
          <w:szCs w:val="24"/>
          <w:lang w:eastAsia="pt-BR"/>
        </w:rPr>
        <w:t>) Despesas com Pessoal / Folha de Pagamento. Art. 7°, §2°, VI, do Decreto 7.724/2012</w:t>
      </w:r>
    </w:p>
    <w:p w:rsidR="008F7B48" w:rsidRDefault="008F7B48" w:rsidP="008F7B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</w:p>
    <w:p w:rsidR="008F7B48" w:rsidRPr="00C15DB7" w:rsidRDefault="008F7B48" w:rsidP="008F7B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5DB7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É recomendada a publicação mensal da folha pessoal individualizada.</w:t>
      </w:r>
    </w:p>
    <w:p w:rsidR="00C15DB7" w:rsidRPr="00C15DB7" w:rsidRDefault="00C15DB7" w:rsidP="00C15D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5DB7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C15DB7" w:rsidRPr="00C15DB7" w:rsidRDefault="008F7B48" w:rsidP="00C15D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323232"/>
          <w:sz w:val="24"/>
          <w:szCs w:val="24"/>
          <w:lang w:eastAsia="pt-BR"/>
        </w:rPr>
        <w:t>2</w:t>
      </w:r>
      <w:r w:rsidR="00C15DB7" w:rsidRPr="00C15DB7">
        <w:rPr>
          <w:rFonts w:ascii="Arial" w:eastAsia="Times New Roman" w:hAnsi="Arial" w:cs="Arial"/>
          <w:b/>
          <w:bCs/>
          <w:color w:val="323232"/>
          <w:sz w:val="24"/>
          <w:szCs w:val="24"/>
          <w:lang w:eastAsia="pt-BR"/>
        </w:rPr>
        <w:t>) Despesas com diárias e passagens</w:t>
      </w:r>
    </w:p>
    <w:p w:rsidR="008F7B48" w:rsidRDefault="008F7B48" w:rsidP="00C15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</w:p>
    <w:p w:rsidR="00C15DB7" w:rsidRPr="00C15DB7" w:rsidRDefault="00C15DB7" w:rsidP="00C15D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5DB7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Não está explícito na Lei, mas é uma recomendação de boa prática do Ministério Público Federal.</w:t>
      </w:r>
    </w:p>
    <w:p w:rsidR="00C15DB7" w:rsidRPr="00C15DB7" w:rsidRDefault="00C15DB7" w:rsidP="00C15D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5DB7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É recomendada a publicação mensal do demonstrativo das despesas com diárias e passagens pagas pela prefeitura.</w:t>
      </w:r>
    </w:p>
    <w:p w:rsidR="001B789D" w:rsidRDefault="001B789D" w:rsidP="00C15DB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23232"/>
          <w:sz w:val="24"/>
          <w:szCs w:val="24"/>
          <w:lang w:eastAsia="pt-BR"/>
        </w:rPr>
      </w:pPr>
    </w:p>
    <w:p w:rsidR="001B789D" w:rsidRDefault="001B789D" w:rsidP="00C15DB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23232"/>
          <w:sz w:val="24"/>
          <w:szCs w:val="24"/>
          <w:lang w:eastAsia="pt-BR"/>
        </w:rPr>
      </w:pPr>
    </w:p>
    <w:p w:rsidR="00C15DB7" w:rsidRPr="00C15DB7" w:rsidRDefault="008F7B48" w:rsidP="00C15D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323232"/>
          <w:sz w:val="24"/>
          <w:szCs w:val="24"/>
          <w:lang w:eastAsia="pt-BR"/>
        </w:rPr>
        <w:t>3</w:t>
      </w:r>
      <w:r w:rsidR="00C15DB7" w:rsidRPr="00C15DB7">
        <w:rPr>
          <w:rFonts w:ascii="Arial" w:eastAsia="Times New Roman" w:hAnsi="Arial" w:cs="Arial"/>
          <w:b/>
          <w:bCs/>
          <w:color w:val="323232"/>
          <w:sz w:val="24"/>
          <w:szCs w:val="24"/>
          <w:lang w:eastAsia="pt-BR"/>
        </w:rPr>
        <w:t xml:space="preserve">) Estrutura Organizacional – Art. 8° da Lei de Acesso à Informação </w:t>
      </w:r>
      <w:proofErr w:type="gramStart"/>
      <w:r w:rsidR="00C15DB7" w:rsidRPr="00C15DB7">
        <w:rPr>
          <w:rFonts w:ascii="Arial" w:eastAsia="Times New Roman" w:hAnsi="Arial" w:cs="Arial"/>
          <w:b/>
          <w:bCs/>
          <w:color w:val="323232"/>
          <w:sz w:val="24"/>
          <w:szCs w:val="24"/>
          <w:lang w:eastAsia="pt-BR"/>
        </w:rPr>
        <w:t>( Lei</w:t>
      </w:r>
      <w:proofErr w:type="gramEnd"/>
      <w:r w:rsidR="00C15DB7" w:rsidRPr="00C15DB7">
        <w:rPr>
          <w:rFonts w:ascii="Arial" w:eastAsia="Times New Roman" w:hAnsi="Arial" w:cs="Arial"/>
          <w:b/>
          <w:bCs/>
          <w:color w:val="323232"/>
          <w:sz w:val="24"/>
          <w:szCs w:val="24"/>
          <w:lang w:eastAsia="pt-BR"/>
        </w:rPr>
        <w:t xml:space="preserve"> 12.527/2011)</w:t>
      </w:r>
    </w:p>
    <w:p w:rsidR="008F7B48" w:rsidRDefault="008F7B48" w:rsidP="00C15D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</w:p>
    <w:p w:rsidR="00C15DB7" w:rsidRPr="00C15DB7" w:rsidRDefault="00C15DB7" w:rsidP="00C15D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5DB7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É obrigatória a publicação da estrutura organizacional da prefeitura, com informações sobre secretarias, autarquias e fundações municipais.</w:t>
      </w:r>
    </w:p>
    <w:p w:rsidR="00C15DB7" w:rsidRPr="00C15DB7" w:rsidRDefault="00C15DB7" w:rsidP="00C15D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5DB7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8F7B48" w:rsidRPr="008F7B48" w:rsidRDefault="008F7B48" w:rsidP="001B78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8F7B48" w:rsidRPr="00C15DB7" w:rsidRDefault="008F7B48" w:rsidP="008F7B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323232"/>
          <w:sz w:val="24"/>
          <w:szCs w:val="24"/>
          <w:lang w:eastAsia="pt-BR"/>
        </w:rPr>
        <w:t>4</w:t>
      </w:r>
      <w:r w:rsidRPr="00C15DB7">
        <w:rPr>
          <w:rFonts w:ascii="Arial" w:eastAsia="Times New Roman" w:hAnsi="Arial" w:cs="Arial"/>
          <w:b/>
          <w:bCs/>
          <w:color w:val="323232"/>
          <w:sz w:val="24"/>
          <w:szCs w:val="24"/>
          <w:lang w:eastAsia="pt-BR"/>
        </w:rPr>
        <w:t>) Receitas Públicas – Art. 48-A, Inciso II, da Lei de Responsabilidade Fiscal (Lei 101/2000) e art. 7°, Inciso II, do Decreto 7.185/10</w:t>
      </w:r>
    </w:p>
    <w:p w:rsidR="008F7B48" w:rsidRDefault="008F7B48" w:rsidP="008F7B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</w:p>
    <w:p w:rsidR="008F7B48" w:rsidRPr="00C15DB7" w:rsidRDefault="008F7B48" w:rsidP="008F7B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5DB7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É obrigatória a publicação das receitas públicas discriminadas por fonte.</w:t>
      </w:r>
    </w:p>
    <w:p w:rsidR="008F7B48" w:rsidRDefault="008F7B48" w:rsidP="008F7B4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23232"/>
          <w:sz w:val="24"/>
          <w:szCs w:val="24"/>
          <w:lang w:eastAsia="pt-BR"/>
        </w:rPr>
      </w:pPr>
    </w:p>
    <w:p w:rsidR="001B789D" w:rsidRPr="00C15DB7" w:rsidRDefault="00C15DB7" w:rsidP="001B78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5DB7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="008F7B48">
        <w:rPr>
          <w:rFonts w:ascii="Arial" w:eastAsia="Times New Roman" w:hAnsi="Arial" w:cs="Arial"/>
          <w:b/>
          <w:bCs/>
          <w:color w:val="323232"/>
          <w:sz w:val="24"/>
          <w:szCs w:val="24"/>
          <w:lang w:eastAsia="pt-BR"/>
        </w:rPr>
        <w:t>5</w:t>
      </w:r>
      <w:r w:rsidR="001B789D" w:rsidRPr="00C15DB7">
        <w:rPr>
          <w:rFonts w:ascii="Arial" w:eastAsia="Times New Roman" w:hAnsi="Arial" w:cs="Arial"/>
          <w:b/>
          <w:bCs/>
          <w:color w:val="323232"/>
          <w:sz w:val="24"/>
          <w:szCs w:val="24"/>
          <w:lang w:eastAsia="pt-BR"/>
        </w:rPr>
        <w:t>) Prestação de Contas – Art. 48, caput, da Lei de Responsabilidade Fiscal (Lei 101/2000)</w:t>
      </w:r>
    </w:p>
    <w:p w:rsidR="008F7B48" w:rsidRDefault="008F7B48" w:rsidP="001B78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</w:p>
    <w:p w:rsidR="001B789D" w:rsidRPr="00C15DB7" w:rsidRDefault="001B789D" w:rsidP="001B78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5DB7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É obrigatória a publicação do Relatório de Gestão ou Balanço Geral do ano anterior (o mesmo que é entregue ao Tribunal de Contas).</w:t>
      </w:r>
    </w:p>
    <w:p w:rsidR="00C15DB7" w:rsidRPr="00C15DB7" w:rsidRDefault="00C15DB7" w:rsidP="00C15D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B789D" w:rsidRDefault="001B789D" w:rsidP="00C15DB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23232"/>
          <w:sz w:val="24"/>
          <w:szCs w:val="24"/>
          <w:lang w:eastAsia="pt-BR"/>
        </w:rPr>
      </w:pPr>
    </w:p>
    <w:p w:rsidR="008F7B48" w:rsidRPr="00C15DB7" w:rsidRDefault="008F7B48" w:rsidP="008F7B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323232"/>
          <w:sz w:val="24"/>
          <w:szCs w:val="24"/>
          <w:lang w:eastAsia="pt-BR"/>
        </w:rPr>
        <w:t>6</w:t>
      </w:r>
      <w:r w:rsidRPr="00C15DB7">
        <w:rPr>
          <w:rFonts w:ascii="Arial" w:eastAsia="Times New Roman" w:hAnsi="Arial" w:cs="Arial"/>
          <w:b/>
          <w:bCs/>
          <w:color w:val="323232"/>
          <w:sz w:val="24"/>
          <w:szCs w:val="24"/>
          <w:lang w:eastAsia="pt-BR"/>
        </w:rPr>
        <w:t>) RREO Relatório Resumido de Execução Orçamentária –</w:t>
      </w:r>
    </w:p>
    <w:p w:rsidR="008F7B48" w:rsidRPr="00C15DB7" w:rsidRDefault="008F7B48" w:rsidP="008F7B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5DB7">
        <w:rPr>
          <w:rFonts w:ascii="Arial" w:eastAsia="Times New Roman" w:hAnsi="Arial" w:cs="Arial"/>
          <w:b/>
          <w:bCs/>
          <w:color w:val="323232"/>
          <w:sz w:val="24"/>
          <w:szCs w:val="24"/>
          <w:lang w:eastAsia="pt-BR"/>
        </w:rPr>
        <w:t>Art. 48, caput, da Lei de Responsabilidade Fiscal (Lei 101/2000)</w:t>
      </w:r>
    </w:p>
    <w:p w:rsidR="008F7B48" w:rsidRDefault="008F7B48" w:rsidP="008F7B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</w:p>
    <w:p w:rsidR="001B789D" w:rsidRDefault="008F7B48" w:rsidP="008F7B4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23232"/>
          <w:sz w:val="24"/>
          <w:szCs w:val="24"/>
          <w:lang w:eastAsia="pt-BR"/>
        </w:rPr>
      </w:pPr>
      <w:r w:rsidRPr="00C15DB7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É obrigatória a publicação do RREO referente ao bimestre anterior.</w:t>
      </w:r>
    </w:p>
    <w:p w:rsidR="001B789D" w:rsidRDefault="001B789D" w:rsidP="00C15DB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23232"/>
          <w:sz w:val="24"/>
          <w:szCs w:val="24"/>
          <w:lang w:eastAsia="pt-BR"/>
        </w:rPr>
      </w:pPr>
    </w:p>
    <w:p w:rsidR="008F7B48" w:rsidRPr="00C15DB7" w:rsidRDefault="008F7B48" w:rsidP="008F7B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323232"/>
          <w:sz w:val="24"/>
          <w:szCs w:val="24"/>
          <w:lang w:eastAsia="pt-BR"/>
        </w:rPr>
        <w:t>7</w:t>
      </w:r>
      <w:r w:rsidRPr="00C15DB7">
        <w:rPr>
          <w:rFonts w:ascii="Arial" w:eastAsia="Times New Roman" w:hAnsi="Arial" w:cs="Arial"/>
          <w:b/>
          <w:bCs/>
          <w:color w:val="323232"/>
          <w:sz w:val="24"/>
          <w:szCs w:val="24"/>
          <w:lang w:eastAsia="pt-BR"/>
        </w:rPr>
        <w:t xml:space="preserve">) Relatório de Acompanhamento de Projetos e Execução de Obras Públicas – Art. 8° da Lei de Acesso à Informação </w:t>
      </w:r>
      <w:proofErr w:type="gramStart"/>
      <w:r w:rsidRPr="00C15DB7">
        <w:rPr>
          <w:rFonts w:ascii="Arial" w:eastAsia="Times New Roman" w:hAnsi="Arial" w:cs="Arial"/>
          <w:b/>
          <w:bCs/>
          <w:color w:val="323232"/>
          <w:sz w:val="24"/>
          <w:szCs w:val="24"/>
          <w:lang w:eastAsia="pt-BR"/>
        </w:rPr>
        <w:t>( Lei</w:t>
      </w:r>
      <w:proofErr w:type="gramEnd"/>
      <w:r w:rsidRPr="00C15DB7">
        <w:rPr>
          <w:rFonts w:ascii="Arial" w:eastAsia="Times New Roman" w:hAnsi="Arial" w:cs="Arial"/>
          <w:b/>
          <w:bCs/>
          <w:color w:val="323232"/>
          <w:sz w:val="24"/>
          <w:szCs w:val="24"/>
          <w:lang w:eastAsia="pt-BR"/>
        </w:rPr>
        <w:t xml:space="preserve"> 12.527/2011)</w:t>
      </w:r>
    </w:p>
    <w:p w:rsidR="008F7B48" w:rsidRDefault="008F7B48" w:rsidP="008F7B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</w:p>
    <w:p w:rsidR="00C15DB7" w:rsidRPr="008F7B48" w:rsidRDefault="008F7B48" w:rsidP="008F7B4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23232"/>
          <w:sz w:val="24"/>
          <w:szCs w:val="24"/>
          <w:lang w:eastAsia="pt-BR"/>
        </w:rPr>
      </w:pPr>
      <w:r w:rsidRPr="00C15DB7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É necessário publicar o Relatório de acompanhamento dos Projetos e Execução de Obras Pública</w:t>
      </w:r>
      <w:r>
        <w:rPr>
          <w:rFonts w:ascii="Arial" w:eastAsia="Times New Roman" w:hAnsi="Arial" w:cs="Arial"/>
          <w:color w:val="444444"/>
          <w:sz w:val="24"/>
          <w:szCs w:val="24"/>
          <w:lang w:eastAsia="pt-BR"/>
        </w:rPr>
        <w:t>s</w:t>
      </w:r>
    </w:p>
    <w:p w:rsidR="00C15DB7" w:rsidRPr="00C15DB7" w:rsidRDefault="00C15DB7" w:rsidP="00C15D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5DB7">
        <w:rPr>
          <w:rFonts w:ascii="Calibri" w:eastAsia="Times New Roman" w:hAnsi="Calibri" w:cs="Calibri"/>
          <w:b/>
          <w:bCs/>
          <w:color w:val="000000"/>
          <w:lang w:eastAsia="pt-BR"/>
        </w:rPr>
        <w:lastRenderedPageBreak/>
        <w:t>FOLHA DE ASSINATURA PARA ALTERAÇÕES</w:t>
      </w:r>
    </w:p>
    <w:p w:rsidR="00C15DB7" w:rsidRPr="00C15DB7" w:rsidRDefault="00C15DB7" w:rsidP="00C15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15DB7" w:rsidRDefault="00C15DB7" w:rsidP="00C15DB7">
      <w:pPr>
        <w:spacing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C15DB7">
        <w:rPr>
          <w:rFonts w:ascii="Calibri" w:eastAsia="Times New Roman" w:hAnsi="Calibri" w:cs="Calibri"/>
          <w:color w:val="000000"/>
          <w:lang w:eastAsia="pt-BR"/>
        </w:rPr>
        <w:t>Cainã Santana Mattos-06/03/2020</w:t>
      </w:r>
    </w:p>
    <w:p w:rsidR="008F7B48" w:rsidRPr="00C15DB7" w:rsidRDefault="008F7B48" w:rsidP="00C15D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Cainã Santana Mattos-16/03/2020</w:t>
      </w:r>
      <w:bookmarkStart w:id="0" w:name="_GoBack"/>
      <w:bookmarkEnd w:id="0"/>
    </w:p>
    <w:p w:rsidR="001C0E7A" w:rsidRDefault="001C0E7A"/>
    <w:sectPr w:rsidR="001C0E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0186A"/>
    <w:multiLevelType w:val="multilevel"/>
    <w:tmpl w:val="B1AC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E7A"/>
    <w:rsid w:val="001B789D"/>
    <w:rsid w:val="001C0E7A"/>
    <w:rsid w:val="008F7B48"/>
    <w:rsid w:val="00C1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E59E7"/>
  <w15:chartTrackingRefBased/>
  <w15:docId w15:val="{EA0A0E46-ECE3-40FA-8DBC-38BF48A9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5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7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324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Cainã Santana</dc:creator>
  <cp:keywords/>
  <dc:description/>
  <cp:lastModifiedBy>Cainã Santana</cp:lastModifiedBy>
  <cp:revision>2</cp:revision>
  <dcterms:created xsi:type="dcterms:W3CDTF">2020-03-16T11:18:00Z</dcterms:created>
  <dcterms:modified xsi:type="dcterms:W3CDTF">2020-03-16T11:47:00Z</dcterms:modified>
</cp:coreProperties>
</file>