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footnotes.xml" ContentType="application/vnd.openxmlformats-officedocument.wordprocessingml.footnotes+xml"/>
  <Override PartName="/word/styles.xml" ContentType="application/vnd.openxmlformats-officedocument.wordprocessingml.styl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1189"/>
        <w:pBdr/>
        <w:spacing w:after="240"/>
        <w:ind w:firstLine="0"/>
        <w:rPr>
          <w:color w:val="auto"/>
        </w:rPr>
      </w:pPr>
      <w:r/>
      <w:bookmarkStart w:id="1" w:name="_Toc1"/>
      <w:r>
        <w:rPr>
          <w:color w:val="auto"/>
        </w:rPr>
        <w:t xml:space="preserve">ДОДАТОК А</w:t>
      </w:r>
      <w:bookmarkEnd w:id="1"/>
      <w:r>
        <w:rPr>
          <w:color w:val="auto"/>
        </w:rPr>
      </w:r>
      <w:r>
        <w:rPr>
          <w:color w:val="auto"/>
        </w:rPr>
      </w:r>
    </w:p>
    <w:p>
      <w:pPr>
        <w:pBdr/>
        <w:spacing/>
        <w:ind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Технічне завдання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 w:firstLine="8" w:left="737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ЗАТВЕРДЖУЮ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 w:left="4820"/>
        <w:rPr>
          <w:sz w:val="28"/>
          <w:szCs w:val="28"/>
        </w:rPr>
      </w:pPr>
      <w:r>
        <w:rPr>
          <w:sz w:val="28"/>
          <w:szCs w:val="28"/>
        </w:rPr>
        <w:t xml:space="preserve">Проректор Українського державного 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 w:left="48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університету науки і технологій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 w:firstLine="8" w:left="652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Анатолій РАДКЕВИЧ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360" w:lineRule="auto"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ДОДАТОК ВЛАСНИЙ ОРГАНАЙЗЕР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color w:val="000000" w:themeColor="text1"/>
          <w:sz w:val="28"/>
          <w:szCs w:val="28"/>
          <w:lang w:val="ru-RU"/>
        </w:rPr>
      </w:r>
      <w:r>
        <w:rPr>
          <w:sz w:val="32"/>
          <w:szCs w:val="32"/>
          <w:lang w:val="ru-RU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360" w:lineRule="auto"/>
        <w:ind/>
        <w:jc w:val="center"/>
        <w:rPr>
          <w:sz w:val="28"/>
          <w:szCs w:val="32"/>
        </w:rPr>
      </w:pPr>
      <w:r>
        <w:rPr>
          <w:sz w:val="28"/>
          <w:szCs w:val="32"/>
        </w:rPr>
        <w:t xml:space="preserve">Технічне завдання</w:t>
      </w:r>
      <w:r>
        <w:rPr>
          <w:sz w:val="28"/>
          <w:szCs w:val="32"/>
        </w:rPr>
      </w:r>
      <w:r>
        <w:rPr>
          <w:sz w:val="28"/>
          <w:szCs w:val="32"/>
        </w:rPr>
      </w:r>
    </w:p>
    <w:p>
      <w:pPr>
        <w:pBdr/>
        <w:spacing/>
        <w:ind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ЛИСТ ЗАТВЕРДЖЕННЯ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44165850</w:t>
      </w:r>
      <w:r>
        <w:rPr>
          <w:sz w:val="28"/>
          <w:szCs w:val="28"/>
        </w:rPr>
        <w:t xml:space="preserve">.</w:t>
      </w:r>
      <w:r>
        <w:rPr>
          <w:sz w:val="28"/>
          <w:szCs w:val="28"/>
          <w:lang w:val="en-US"/>
        </w:rPr>
        <w:t xml:space="preserve">01505</w:t>
      </w:r>
      <w:r>
        <w:rPr>
          <w:sz w:val="28"/>
          <w:szCs w:val="28"/>
        </w:rPr>
        <w:t xml:space="preserve"> – 01 – </w:t>
      </w:r>
      <w:r>
        <w:rPr>
          <w:sz w:val="28"/>
          <w:szCs w:val="28"/>
        </w:rPr>
        <w:t xml:space="preserve">ЛЗ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/>
        <w:rPr>
          <w:sz w:val="28"/>
          <w:szCs w:val="32"/>
        </w:rPr>
      </w:pPr>
      <w:r>
        <w:rPr>
          <w:sz w:val="28"/>
          <w:szCs w:val="32"/>
        </w:rPr>
      </w:r>
      <w:r>
        <w:rPr>
          <w:sz w:val="28"/>
          <w:szCs w:val="32"/>
        </w:rPr>
      </w:r>
      <w:r>
        <w:rPr>
          <w:sz w:val="28"/>
          <w:szCs w:val="32"/>
        </w:rPr>
      </w:r>
    </w:p>
    <w:p>
      <w:pPr>
        <w:pBdr/>
        <w:spacing/>
        <w:ind/>
        <w:rPr>
          <w:sz w:val="28"/>
          <w:szCs w:val="32"/>
        </w:rPr>
      </w:pPr>
      <w:r>
        <w:rPr>
          <w:sz w:val="28"/>
          <w:szCs w:val="32"/>
        </w:rPr>
      </w:r>
      <w:r>
        <w:rPr>
          <w:sz w:val="28"/>
          <w:szCs w:val="32"/>
        </w:rPr>
      </w:r>
      <w:r>
        <w:rPr>
          <w:sz w:val="28"/>
          <w:szCs w:val="32"/>
        </w:rPr>
      </w:r>
    </w:p>
    <w:p>
      <w:pPr>
        <w:pBdr/>
        <w:spacing/>
        <w:ind/>
        <w:rPr>
          <w:sz w:val="28"/>
          <w:szCs w:val="32"/>
        </w:rPr>
      </w:pPr>
      <w:r>
        <w:rPr>
          <w:sz w:val="28"/>
          <w:szCs w:val="32"/>
        </w:rPr>
      </w:r>
      <w:r>
        <w:rPr>
          <w:sz w:val="28"/>
          <w:szCs w:val="32"/>
        </w:rPr>
      </w:r>
      <w:r>
        <w:rPr>
          <w:sz w:val="28"/>
          <w:szCs w:val="32"/>
        </w:rPr>
      </w:r>
    </w:p>
    <w:p>
      <w:pPr>
        <w:pBdr/>
        <w:spacing/>
        <w:ind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</w:rPr>
      </w:r>
    </w:p>
    <w:p>
      <w:pPr>
        <w:pBdr/>
        <w:spacing/>
        <w:ind w:left="48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Завідувач кафедри КІТ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 w:left="4820"/>
        <w:rPr>
          <w:sz w:val="28"/>
          <w:szCs w:val="28"/>
        </w:rPr>
      </w:pPr>
      <w:r>
        <w:rPr>
          <w:sz w:val="28"/>
          <w:szCs w:val="28"/>
          <w:u w:val="single"/>
        </w:rPr>
        <w:t xml:space="preserve">__________</w:t>
      </w:r>
      <w:r>
        <w:rPr>
          <w:sz w:val="28"/>
          <w:szCs w:val="28"/>
        </w:rPr>
        <w:t xml:space="preserve">Вадим ГОРЯЧКІН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 w:left="48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Керівник розробки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 w:left="4820"/>
        <w:rPr>
          <w:sz w:val="28"/>
          <w:szCs w:val="28"/>
        </w:rPr>
      </w:pPr>
      <w:r>
        <w:rPr>
          <w:sz w:val="28"/>
          <w:szCs w:val="28"/>
          <w:u w:val="single"/>
        </w:rPr>
        <w:t xml:space="preserve">__________</w:t>
      </w:r>
      <w:r>
        <w:rPr>
          <w:sz w:val="28"/>
          <w:szCs w:val="28"/>
          <w:lang w:val="uk-UA"/>
        </w:rPr>
        <w:t xml:space="preserve">Анна СТАДНІК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 w:left="48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Виконавець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 w:left="4820"/>
        <w:rPr>
          <w:sz w:val="28"/>
          <w:szCs w:val="28"/>
        </w:rPr>
      </w:pPr>
      <w:r>
        <w:rPr>
          <w:sz w:val="28"/>
          <w:szCs w:val="28"/>
          <w:u w:val="single"/>
        </w:rPr>
        <w:t xml:space="preserve">__________</w:t>
      </w:r>
      <w:r>
        <w:rPr>
          <w:sz w:val="28"/>
          <w:szCs w:val="28"/>
        </w:rPr>
        <w:t xml:space="preserve">Ірина ХІЛТУНЕН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 w:left="48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Нормоконтролер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 w:left="4820"/>
        <w:rPr>
          <w:sz w:val="28"/>
          <w:szCs w:val="28"/>
        </w:rPr>
      </w:pPr>
      <w:r>
        <w:rPr>
          <w:sz w:val="28"/>
          <w:szCs w:val="28"/>
          <w:u w:val="single"/>
        </w:rPr>
        <w:t xml:space="preserve">__________</w:t>
      </w:r>
      <w:r>
        <w:rPr>
          <w:sz w:val="28"/>
          <w:szCs w:val="28"/>
        </w:rPr>
        <w:t xml:space="preserve">Світлана ВОЛКОВА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202</w:t>
      </w:r>
      <w:r>
        <w:rPr>
          <w:sz w:val="28"/>
          <w:szCs w:val="28"/>
        </w:rPr>
        <w:t xml:space="preserve">5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/>
        <w:rPr>
          <w:sz w:val="28"/>
          <w:szCs w:val="28"/>
        </w:rPr>
      </w:pPr>
      <w:r>
        <w:rPr>
          <w:sz w:val="28"/>
          <w:szCs w:val="28"/>
          <w:highlight w:val="yellow"/>
        </w:rPr>
        <w:br w:type="page" w:clear="all"/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1181"/>
        <w:pBdr/>
        <w:spacing w:line="360" w:lineRule="auto"/>
        <w:ind w:firstLine="0"/>
        <w:jc w:val="left"/>
        <w:rPr>
          <w:lang w:val="uk-UA"/>
        </w:rPr>
      </w:pPr>
      <w:r>
        <w:rPr>
          <w:lang w:val="uk-UA"/>
        </w:rPr>
        <w:t xml:space="preserve">ЗАТВЕРДЖЕНО</w:t>
      </w:r>
      <w:r>
        <w:rPr>
          <w:lang w:val="uk-UA"/>
        </w:rPr>
      </w:r>
      <w:r>
        <w:rPr>
          <w:lang w:val="uk-UA"/>
        </w:rPr>
      </w:r>
    </w:p>
    <w:p>
      <w:pPr>
        <w:pBdr/>
        <w:spacing/>
        <w:ind/>
        <w:jc w:val="both"/>
        <w:rPr>
          <w:sz w:val="28"/>
          <w:szCs w:val="28"/>
        </w:rPr>
      </w:pPr>
      <w:r>
        <w:rPr>
          <w:sz w:val="28"/>
          <w:szCs w:val="28"/>
        </w:rPr>
        <w:t xml:space="preserve">44165850</w:t>
      </w:r>
      <w:r>
        <w:rPr>
          <w:sz w:val="28"/>
          <w:szCs w:val="28"/>
        </w:rPr>
        <w:t xml:space="preserve">.</w:t>
      </w:r>
      <w:r>
        <w:rPr>
          <w:sz w:val="28"/>
          <w:szCs w:val="28"/>
          <w:lang w:val="en-US"/>
        </w:rPr>
        <w:t xml:space="preserve">0</w:t>
      </w:r>
      <w:r>
        <w:rPr>
          <w:sz w:val="28"/>
          <w:szCs w:val="28"/>
        </w:rPr>
        <w:t xml:space="preserve">1505</w:t>
      </w:r>
      <w:r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01</w:t>
      </w: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  <w:t xml:space="preserve">– </w:t>
      </w:r>
      <w:r>
        <w:rPr>
          <w:sz w:val="28"/>
          <w:szCs w:val="28"/>
        </w:rPr>
        <w:t xml:space="preserve">ЛЗ</w:t>
      </w:r>
      <w:r/>
      <w:r>
        <w:rPr>
          <w:sz w:val="28"/>
          <w:szCs w:val="28"/>
        </w:rPr>
      </w:r>
    </w:p>
    <w:p>
      <w:pPr>
        <w:pBdr/>
        <w:spacing/>
        <w:ind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360" w:lineRule="auto"/>
        <w:ind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</w:r>
      <w:r>
        <w:rPr>
          <w:color w:val="000000" w:themeColor="text1"/>
          <w:sz w:val="28"/>
          <w:szCs w:val="28"/>
        </w:rPr>
      </w:r>
      <w:r>
        <w:rPr>
          <w:color w:val="000000" w:themeColor="text1"/>
          <w:sz w:val="28"/>
          <w:szCs w:val="28"/>
        </w:rPr>
      </w:r>
    </w:p>
    <w:p>
      <w:pPr>
        <w:pBdr/>
        <w:spacing w:line="360" w:lineRule="auto"/>
        <w:ind/>
        <w:rPr>
          <w:color w:val="000000" w:themeColor="text1"/>
          <w:sz w:val="24"/>
          <w:szCs w:val="28"/>
        </w:rPr>
      </w:pPr>
      <w:r>
        <w:rPr>
          <w:color w:val="000000" w:themeColor="text1"/>
          <w:sz w:val="24"/>
          <w:szCs w:val="28"/>
        </w:rPr>
      </w:r>
      <w:r>
        <w:rPr>
          <w:color w:val="000000" w:themeColor="text1"/>
          <w:sz w:val="24"/>
          <w:szCs w:val="28"/>
        </w:rPr>
      </w:r>
      <w:r>
        <w:rPr>
          <w:color w:val="000000" w:themeColor="text1"/>
          <w:sz w:val="24"/>
          <w:szCs w:val="28"/>
        </w:rPr>
      </w:r>
    </w:p>
    <w:p>
      <w:pPr>
        <w:pBdr/>
        <w:spacing w:line="360" w:lineRule="auto"/>
        <w:ind/>
        <w:rPr>
          <w:color w:val="000000" w:themeColor="text1"/>
          <w:sz w:val="14"/>
          <w:szCs w:val="28"/>
        </w:rPr>
      </w:pPr>
      <w:r>
        <w:rPr>
          <w:color w:val="000000" w:themeColor="text1"/>
          <w:sz w:val="14"/>
          <w:szCs w:val="28"/>
        </w:rPr>
      </w:r>
      <w:r>
        <w:rPr>
          <w:color w:val="000000" w:themeColor="text1"/>
          <w:sz w:val="14"/>
          <w:szCs w:val="28"/>
        </w:rPr>
      </w:r>
      <w:r>
        <w:rPr>
          <w:color w:val="000000" w:themeColor="text1"/>
          <w:sz w:val="14"/>
          <w:szCs w:val="28"/>
        </w:rPr>
      </w:r>
    </w:p>
    <w:p>
      <w:pPr>
        <w:pBdr/>
        <w:spacing w:line="360" w:lineRule="auto"/>
        <w:ind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</w:r>
      <w:r>
        <w:rPr>
          <w:color w:val="000000" w:themeColor="text1"/>
          <w:sz w:val="28"/>
          <w:szCs w:val="28"/>
        </w:rPr>
      </w:r>
      <w:r>
        <w:rPr>
          <w:color w:val="000000" w:themeColor="text1"/>
          <w:sz w:val="28"/>
          <w:szCs w:val="28"/>
        </w:rPr>
      </w:r>
    </w:p>
    <w:p>
      <w:pPr>
        <w:pBdr/>
        <w:spacing w:line="360" w:lineRule="auto"/>
        <w:ind/>
        <w:jc w:val="center"/>
        <w:rPr>
          <w:sz w:val="32"/>
          <w:szCs w:val="32"/>
        </w:rPr>
      </w:pPr>
      <w:r>
        <w:rPr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sz w:val="32"/>
          <w:szCs w:val="32"/>
        </w:rPr>
        <w:t xml:space="preserve">Додаток власний органайзер</w:t>
      </w:r>
      <w:r>
        <w:rPr>
          <w:sz w:val="32"/>
          <w:szCs w:val="32"/>
        </w:rPr>
      </w:r>
      <w:r>
        <w:rPr>
          <w:sz w:val="32"/>
          <w:szCs w:val="32"/>
        </w:rPr>
      </w:r>
    </w:p>
    <w:p>
      <w:pPr>
        <w:pBdr/>
        <w:spacing w:line="360" w:lineRule="auto"/>
        <w:ind/>
        <w:jc w:val="center"/>
        <w:rPr>
          <w:sz w:val="28"/>
          <w:szCs w:val="28"/>
          <w:highlight w:val="none"/>
        </w:rPr>
      </w:pPr>
      <w:r>
        <w:rPr>
          <w:sz w:val="28"/>
          <w:szCs w:val="32"/>
        </w:rPr>
        <w:t xml:space="preserve">Технічне завдання</w:t>
      </w:r>
      <w:r>
        <w:rPr>
          <w:sz w:val="28"/>
          <w:szCs w:val="32"/>
        </w:rPr>
      </w:r>
      <w:r>
        <w:rPr>
          <w:sz w:val="28"/>
          <w:szCs w:val="32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44165850.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  <w:t xml:space="preserve">0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1505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– 01</w:t>
      </w:r>
      <w:r>
        <w:rPr>
          <w:rFonts w:ascii="Times New Roman" w:hAnsi="Times New Roman" w:cs="Times New Roman"/>
          <w:sz w:val="28"/>
          <w:szCs w:val="28"/>
        </w:rPr>
      </w:r>
      <w:r>
        <w:rPr>
          <w:sz w:val="28"/>
          <w:szCs w:val="32"/>
          <w:highlight w:val="none"/>
        </w:rPr>
      </w:r>
      <w:r>
        <w:rPr>
          <w:sz w:val="28"/>
          <w:szCs w:val="32"/>
          <w:highlight w:val="none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360" w:lineRule="auto"/>
        <w:ind/>
        <w:jc w:val="center"/>
        <w:rPr>
          <w:sz w:val="28"/>
          <w:szCs w:val="32"/>
        </w:rPr>
      </w:pPr>
      <w:r>
        <w:rPr>
          <w:sz w:val="28"/>
          <w:szCs w:val="32"/>
        </w:rPr>
        <w:t xml:space="preserve">Листів </w:t>
      </w:r>
      <w:r>
        <w:rPr>
          <w:sz w:val="28"/>
          <w:szCs w:val="32"/>
          <w:highlight w:val="none"/>
        </w:rPr>
        <w:t xml:space="preserve">14</w:t>
      </w:r>
      <w:r>
        <w:rPr>
          <w:sz w:val="28"/>
          <w:szCs w:val="32"/>
        </w:rPr>
      </w:r>
      <w:r>
        <w:rPr>
          <w:sz w:val="28"/>
          <w:szCs w:val="32"/>
        </w:rPr>
      </w:r>
    </w:p>
    <w:p>
      <w:pPr>
        <w:pBdr/>
        <w:spacing w:line="360" w:lineRule="auto"/>
        <w:ind/>
        <w:rPr>
          <w:sz w:val="28"/>
          <w:szCs w:val="32"/>
        </w:rPr>
      </w:pPr>
      <w:r>
        <w:rPr>
          <w:sz w:val="28"/>
          <w:szCs w:val="32"/>
        </w:rPr>
      </w:r>
      <w:r>
        <w:rPr>
          <w:sz w:val="28"/>
          <w:szCs w:val="32"/>
        </w:rPr>
      </w:r>
      <w:r>
        <w:rPr>
          <w:sz w:val="28"/>
          <w:szCs w:val="32"/>
        </w:rPr>
      </w:r>
    </w:p>
    <w:p>
      <w:pPr>
        <w:pBdr/>
        <w:spacing w:line="360" w:lineRule="auto"/>
        <w:ind/>
        <w:rPr>
          <w:sz w:val="28"/>
          <w:szCs w:val="32"/>
        </w:rPr>
      </w:pPr>
      <w:r>
        <w:rPr>
          <w:sz w:val="28"/>
          <w:szCs w:val="32"/>
        </w:rPr>
      </w:r>
      <w:r>
        <w:rPr>
          <w:sz w:val="28"/>
          <w:szCs w:val="32"/>
        </w:rPr>
      </w:r>
      <w:r>
        <w:rPr>
          <w:sz w:val="28"/>
          <w:szCs w:val="32"/>
        </w:rPr>
      </w:r>
    </w:p>
    <w:p>
      <w:pPr>
        <w:pBdr/>
        <w:spacing w:line="360" w:lineRule="auto"/>
        <w:ind/>
        <w:rPr>
          <w:sz w:val="28"/>
          <w:szCs w:val="32"/>
        </w:rPr>
      </w:pPr>
      <w:r>
        <w:rPr>
          <w:sz w:val="28"/>
          <w:szCs w:val="32"/>
        </w:rPr>
      </w:r>
      <w:r>
        <w:rPr>
          <w:sz w:val="28"/>
          <w:szCs w:val="32"/>
        </w:rPr>
      </w:r>
      <w:r>
        <w:rPr>
          <w:sz w:val="28"/>
          <w:szCs w:val="32"/>
        </w:rPr>
      </w:r>
    </w:p>
    <w:p>
      <w:pPr>
        <w:pBdr/>
        <w:spacing w:line="360" w:lineRule="auto"/>
        <w:ind/>
        <w:rPr>
          <w:sz w:val="28"/>
          <w:szCs w:val="32"/>
        </w:rPr>
      </w:pPr>
      <w:r>
        <w:rPr>
          <w:sz w:val="28"/>
          <w:szCs w:val="32"/>
        </w:rPr>
      </w:r>
      <w:r>
        <w:rPr>
          <w:sz w:val="28"/>
          <w:szCs w:val="32"/>
        </w:rPr>
      </w:r>
      <w:r>
        <w:rPr>
          <w:sz w:val="28"/>
          <w:szCs w:val="32"/>
        </w:rPr>
      </w:r>
    </w:p>
    <w:p>
      <w:pPr>
        <w:pBdr/>
        <w:spacing w:line="360" w:lineRule="auto"/>
        <w:ind/>
        <w:rPr>
          <w:sz w:val="28"/>
          <w:szCs w:val="32"/>
        </w:rPr>
      </w:pPr>
      <w:r>
        <w:rPr>
          <w:sz w:val="28"/>
          <w:szCs w:val="32"/>
        </w:rPr>
      </w:r>
      <w:r>
        <w:rPr>
          <w:sz w:val="28"/>
          <w:szCs w:val="32"/>
        </w:rPr>
      </w:r>
      <w:r>
        <w:rPr>
          <w:sz w:val="28"/>
          <w:szCs w:val="32"/>
        </w:rPr>
      </w:r>
    </w:p>
    <w:p>
      <w:pPr>
        <w:pBdr/>
        <w:spacing w:line="360" w:lineRule="auto"/>
        <w:ind/>
        <w:rPr>
          <w:sz w:val="28"/>
          <w:szCs w:val="32"/>
        </w:rPr>
      </w:pPr>
      <w:r>
        <w:rPr>
          <w:sz w:val="28"/>
          <w:szCs w:val="32"/>
        </w:rPr>
      </w:r>
      <w:r>
        <w:rPr>
          <w:sz w:val="28"/>
          <w:szCs w:val="32"/>
        </w:rPr>
      </w:r>
      <w:r>
        <w:rPr>
          <w:sz w:val="28"/>
          <w:szCs w:val="32"/>
        </w:rPr>
      </w:r>
    </w:p>
    <w:p>
      <w:pPr>
        <w:pBdr/>
        <w:spacing w:line="360" w:lineRule="auto"/>
        <w:ind/>
        <w:rPr>
          <w:sz w:val="28"/>
          <w:szCs w:val="32"/>
        </w:rPr>
      </w:pPr>
      <w:r>
        <w:rPr>
          <w:sz w:val="28"/>
          <w:szCs w:val="32"/>
        </w:rPr>
      </w:r>
      <w:r>
        <w:rPr>
          <w:sz w:val="28"/>
          <w:szCs w:val="32"/>
        </w:rPr>
      </w:r>
      <w:r>
        <w:rPr>
          <w:sz w:val="28"/>
          <w:szCs w:val="32"/>
        </w:rPr>
      </w:r>
    </w:p>
    <w:p>
      <w:pPr>
        <w:pBdr/>
        <w:spacing w:line="360" w:lineRule="auto"/>
        <w:ind/>
        <w:rPr>
          <w:sz w:val="28"/>
          <w:szCs w:val="32"/>
        </w:rPr>
      </w:pPr>
      <w:r>
        <w:rPr>
          <w:sz w:val="28"/>
          <w:szCs w:val="32"/>
        </w:rPr>
      </w:r>
      <w:r>
        <w:rPr>
          <w:sz w:val="28"/>
          <w:szCs w:val="32"/>
        </w:rPr>
      </w:r>
      <w:r>
        <w:rPr>
          <w:sz w:val="28"/>
          <w:szCs w:val="32"/>
        </w:rPr>
      </w:r>
    </w:p>
    <w:p>
      <w:pPr>
        <w:pBdr/>
        <w:spacing w:line="360" w:lineRule="auto"/>
        <w:ind/>
        <w:rPr>
          <w:sz w:val="28"/>
          <w:szCs w:val="32"/>
        </w:rPr>
      </w:pPr>
      <w:r>
        <w:rPr>
          <w:sz w:val="28"/>
          <w:szCs w:val="32"/>
        </w:rPr>
      </w:r>
      <w:r>
        <w:rPr>
          <w:sz w:val="28"/>
          <w:szCs w:val="32"/>
        </w:rPr>
      </w:r>
      <w:r>
        <w:rPr>
          <w:sz w:val="28"/>
          <w:szCs w:val="32"/>
        </w:rPr>
      </w:r>
    </w:p>
    <w:p>
      <w:pPr>
        <w:pBdr/>
        <w:spacing w:line="360" w:lineRule="auto"/>
        <w:ind/>
        <w:rPr>
          <w:sz w:val="28"/>
          <w:szCs w:val="32"/>
        </w:rPr>
      </w:pPr>
      <w:r>
        <w:rPr>
          <w:sz w:val="28"/>
          <w:szCs w:val="32"/>
        </w:rPr>
      </w:r>
      <w:r>
        <w:rPr>
          <w:sz w:val="28"/>
          <w:szCs w:val="32"/>
        </w:rPr>
      </w:r>
      <w:r>
        <w:rPr>
          <w:sz w:val="28"/>
          <w:szCs w:val="32"/>
        </w:rPr>
      </w:r>
    </w:p>
    <w:p>
      <w:pPr>
        <w:pBdr/>
        <w:spacing w:line="360" w:lineRule="auto"/>
        <w:ind/>
        <w:rPr>
          <w:sz w:val="28"/>
          <w:szCs w:val="32"/>
        </w:rPr>
      </w:pPr>
      <w:r>
        <w:rPr>
          <w:sz w:val="28"/>
          <w:szCs w:val="32"/>
        </w:rPr>
      </w:r>
      <w:r>
        <w:rPr>
          <w:sz w:val="28"/>
          <w:szCs w:val="32"/>
        </w:rPr>
      </w:r>
      <w:r>
        <w:rPr>
          <w:sz w:val="28"/>
          <w:szCs w:val="32"/>
        </w:rPr>
      </w:r>
    </w:p>
    <w:p>
      <w:pPr>
        <w:pBdr/>
        <w:spacing w:line="360" w:lineRule="auto"/>
        <w:ind/>
        <w:rPr>
          <w:sz w:val="28"/>
          <w:szCs w:val="32"/>
        </w:rPr>
      </w:pPr>
      <w:r>
        <w:rPr>
          <w:sz w:val="28"/>
          <w:szCs w:val="32"/>
        </w:rPr>
      </w:r>
      <w:r>
        <w:rPr>
          <w:sz w:val="28"/>
          <w:szCs w:val="32"/>
        </w:rPr>
      </w:r>
      <w:r>
        <w:rPr>
          <w:sz w:val="28"/>
          <w:szCs w:val="32"/>
        </w:rPr>
      </w:r>
    </w:p>
    <w:p>
      <w:pPr>
        <w:pBdr/>
        <w:spacing w:line="360" w:lineRule="auto"/>
        <w:ind/>
        <w:rPr>
          <w:sz w:val="28"/>
          <w:szCs w:val="32"/>
        </w:rPr>
      </w:pPr>
      <w:r>
        <w:rPr>
          <w:sz w:val="28"/>
          <w:szCs w:val="32"/>
        </w:rPr>
      </w:r>
      <w:r>
        <w:rPr>
          <w:sz w:val="28"/>
          <w:szCs w:val="32"/>
        </w:rPr>
      </w:r>
      <w:r>
        <w:rPr>
          <w:sz w:val="28"/>
          <w:szCs w:val="32"/>
        </w:rPr>
      </w:r>
    </w:p>
    <w:p>
      <w:pPr>
        <w:pBdr/>
        <w:spacing/>
        <w:ind/>
        <w:jc w:val="both"/>
        <w:rPr>
          <w:sz w:val="28"/>
          <w:szCs w:val="32"/>
        </w:rPr>
      </w:pPr>
      <w:r>
        <w:rPr>
          <w:sz w:val="28"/>
          <w:szCs w:val="32"/>
        </w:rPr>
      </w:r>
      <w:r>
        <w:rPr>
          <w:sz w:val="28"/>
          <w:szCs w:val="32"/>
        </w:rPr>
      </w:r>
      <w:r>
        <w:rPr>
          <w:sz w:val="28"/>
          <w:szCs w:val="32"/>
        </w:rPr>
      </w:r>
    </w:p>
    <w:p>
      <w:pPr>
        <w:pBdr/>
        <w:spacing/>
        <w:ind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202</w:t>
      </w:r>
      <w:r>
        <w:rPr>
          <w:sz w:val="28"/>
          <w:szCs w:val="28"/>
        </w:rPr>
        <w:t xml:space="preserve">5</w:t>
      </w: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/>
        <w:rPr>
          <w:sz w:val="28"/>
          <w:szCs w:val="28"/>
        </w:rPr>
        <w:sectPr>
          <w:headerReference w:type="default" r:id="rId9"/>
          <w:headerReference w:type="even" r:id="rId10"/>
          <w:headerReference w:type="first" r:id="rId11"/>
          <w:footerReference w:type="default" r:id="rId13"/>
          <w:footerReference w:type="first" r:id="rId14"/>
          <w:footnotePr/>
          <w:endnotePr/>
          <w:type w:val="nextPage"/>
          <w:pgSz w:h="16838" w:orient="portrait" w:w="11906"/>
          <w:pgMar w:top="1134" w:right="851" w:bottom="1134" w:left="1701" w:header="1134" w:footer="1134" w:gutter="0"/>
          <w:pgNumType w:start="2"/>
          <w:cols w:num="1" w:sep="0" w:space="708" w:equalWidth="1"/>
          <w:titlePg/>
        </w:sect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ageBreakBefore w:val="true"/>
        <w:pBdr/>
        <w:spacing w:after="120" w:line="360" w:lineRule="auto"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</w:t>
      </w:r>
      <w:r>
        <w:rPr>
          <w:rFonts w:ascii="Times New Roman" w:hAnsi="Times New Roman" w:cs="Times New Roman"/>
          <w:sz w:val="28"/>
          <w:szCs w:val="28"/>
        </w:rPr>
        <w:t xml:space="preserve">МІСТ   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sdt>
      <w:sdtPr>
        <w15:appearance w15:val="boundingBox"/>
        <w:id w:val="-447077390"/>
        <w:docPartObj>
          <w:docPartGallery w:val="Table of Contents"/>
          <w:docPartUnique w:val="true"/>
        </w:docPartObj>
        <w:rPr/>
      </w:sdtPr>
      <w:sdtContent>
        <w:p>
          <w:pPr>
            <w:pStyle w:val="1158"/>
            <w:pBdr/>
            <w:tabs>
              <w:tab w:val="right" w:leader="dot" w:pos="9354"/>
            </w:tabs>
            <w:spacing/>
            <w:ind/>
            <w:rPr/>
          </w:pPr>
          <w:r>
            <w:fldChar w:fldCharType="begin"/>
            <w:instrText xml:space="preserve">TOC \o "1-9" \h \t "Heading 1;1;Heading 2;2;Heading 3;3;Heading 4;4;Heading 5;5;Heading 6;6;Heading 7;7;Heading 8;8;Heading 9;9" </w:instrText>
          </w:r>
          <w:r>
            <w:fldChar w:fldCharType="separate"/>
          </w:r>
          <w:hyperlink w:tooltip="#_Toc1" w:anchor="_Toc1" w:history="1">
            <w:r>
              <w:rPr>
                <w:rStyle w:val="1151"/>
              </w:rPr>
            </w:r>
            <w:r>
              <w:rPr>
                <w:rStyle w:val="1151"/>
              </w:rPr>
              <w:t xml:space="preserve">ДОДАТОК А</w:t>
            </w:r>
            <w:r>
              <w:rPr>
                <w:rStyle w:val="1151"/>
              </w:rPr>
            </w:r>
            <w:r>
              <w:tab/>
            </w:r>
            <w:r>
              <w:fldChar w:fldCharType="begin"/>
              <w:instrText xml:space="preserve">PAGEREF _Toc1 \h</w:instrText>
              <w:fldChar w:fldCharType="separate"/>
              <w:t xml:space="preserve">2</w:t>
              <w:fldChar w:fldCharType="end"/>
            </w:r>
          </w:hyperlink>
          <w:r/>
          <w:r/>
        </w:p>
        <w:p>
          <w:pPr>
            <w:pStyle w:val="1158"/>
            <w:pBdr/>
            <w:tabs>
              <w:tab w:val="right" w:leader="dot" w:pos="9354"/>
            </w:tabs>
            <w:spacing/>
            <w:ind/>
            <w:rPr>
              <w:rFonts w:ascii="Times New Roman" w:hAnsi="Times New Roman" w:cs="Times New Roman"/>
            </w:rPr>
          </w:pPr>
          <w:r/>
          <w:hyperlink w:tooltip="#_Toc2" w:anchor="_Toc2" w:history="1">
            <w:r>
              <w:rPr>
                <w:rStyle w:val="1151"/>
              </w:rPr>
            </w:r>
            <w:r>
              <w:rPr>
                <w:rStyle w:val="1151"/>
                <w:rFonts w:ascii="Times New Roman" w:hAnsi="Times New Roman" w:cs="Times New Roman"/>
              </w:rPr>
              <w:t xml:space="preserve">ВСТУП</w:t>
            </w:r>
            <w:r>
              <w:rPr>
                <w:rStyle w:val="1151"/>
                <w:rFonts w:ascii="Times New Roman" w:hAnsi="Times New Roman" w:cs="Times New Roman"/>
              </w:rPr>
            </w:r>
            <w:r>
              <w:tab/>
            </w:r>
            <w:r>
              <w:fldChar w:fldCharType="begin"/>
              <w:instrText xml:space="preserve">PAGEREF _Toc2 \h</w:instrText>
              <w:fldChar w:fldCharType="separate"/>
              <w:t xml:space="preserve">3</w:t>
              <w:fldChar w:fldCharType="end"/>
            </w:r>
          </w:hyperlink>
          <w:r>
            <w:rPr>
              <w:rFonts w:ascii="Times New Roman" w:hAnsi="Times New Roman" w:cs="Times New Roman"/>
            </w:rPr>
          </w:r>
          <w:r>
            <w:rPr>
              <w:rFonts w:ascii="Times New Roman" w:hAnsi="Times New Roman" w:cs="Times New Roman"/>
            </w:rPr>
          </w:r>
        </w:p>
        <w:p>
          <w:pPr>
            <w:pStyle w:val="1158"/>
            <w:pBdr/>
            <w:tabs>
              <w:tab w:val="right" w:leader="dot" w:pos="9354"/>
            </w:tabs>
            <w:spacing/>
            <w:ind/>
            <w:rPr>
              <w:rFonts w:ascii="Times New Roman" w:hAnsi="Times New Roman" w:cs="Times New Roman"/>
            </w:rPr>
          </w:pPr>
          <w:r/>
          <w:hyperlink w:tooltip="#_Toc3" w:anchor="_Toc3" w:history="1">
            <w:r>
              <w:rPr>
                <w:rStyle w:val="1151"/>
              </w:rPr>
            </w:r>
            <w:r>
              <w:rPr>
                <w:rStyle w:val="1151"/>
                <w:rFonts w:ascii="Times New Roman" w:hAnsi="Times New Roman" w:cs="Times New Roman"/>
              </w:rPr>
              <w:t xml:space="preserve">1 ПІДСТАВА ДЛЯ РОЗРОБКИ</w:t>
            </w:r>
            <w:r>
              <w:rPr>
                <w:rStyle w:val="1151"/>
                <w:rFonts w:ascii="Times New Roman" w:hAnsi="Times New Roman" w:cs="Times New Roman"/>
              </w:rPr>
            </w:r>
            <w:r>
              <w:tab/>
            </w:r>
            <w:r>
              <w:fldChar w:fldCharType="begin"/>
              <w:instrText xml:space="preserve">PAGEREF _Toc3 \h</w:instrText>
              <w:fldChar w:fldCharType="separate"/>
              <w:t xml:space="preserve">4</w:t>
              <w:fldChar w:fldCharType="end"/>
            </w:r>
          </w:hyperlink>
          <w:r>
            <w:rPr>
              <w:rFonts w:ascii="Times New Roman" w:hAnsi="Times New Roman" w:cs="Times New Roman"/>
            </w:rPr>
          </w:r>
          <w:r>
            <w:rPr>
              <w:rFonts w:ascii="Times New Roman" w:hAnsi="Times New Roman" w:cs="Times New Roman"/>
            </w:rPr>
          </w:r>
        </w:p>
        <w:p>
          <w:pPr>
            <w:pStyle w:val="1158"/>
            <w:suppressLineNumbers w:val="false"/>
            <w:pBdr/>
            <w:tabs>
              <w:tab w:val="right" w:leader="dot" w:pos="9354"/>
            </w:tabs>
            <w:spacing/>
            <w:ind/>
            <w:rPr>
              <w:rFonts w:ascii="Times New Roman" w:hAnsi="Times New Roman" w:cs="Times New Roman"/>
            </w:rPr>
          </w:pPr>
          <w:r/>
          <w:hyperlink w:tooltip="#_Toc4" w:anchor="_Toc4" w:history="1">
            <w:r>
              <w:rPr>
                <w:rStyle w:val="1151"/>
              </w:rPr>
            </w:r>
            <w:r>
              <w:rPr>
                <w:rStyle w:val="1151"/>
                <w:rFonts w:ascii="Times New Roman" w:hAnsi="Times New Roman" w:cs="Times New Roman"/>
                <w:lang w:val="en-US"/>
              </w:rPr>
              <w:t xml:space="preserve">2 </w:t>
            </w:r>
            <w:r>
              <w:rPr>
                <w:rStyle w:val="1151"/>
                <w:rFonts w:ascii="Times New Roman" w:hAnsi="Times New Roman" w:cs="Times New Roman"/>
                <w:lang w:val="uk-UA"/>
              </w:rPr>
              <w:t xml:space="preserve">ПРИЗНАЧЕННЯ </w:t>
            </w:r>
            <w:r>
              <w:rPr>
                <w:rStyle w:val="1151"/>
                <w:rFonts w:ascii="Times New Roman" w:hAnsi="Times New Roman" w:cs="Times New Roman"/>
                <w:lang w:val="uk-UA"/>
              </w:rPr>
              <w:t xml:space="preserve">РОЗРОБКИ</w:t>
            </w:r>
            <w:r>
              <w:rPr>
                <w:rStyle w:val="1151"/>
                <w:rFonts w:ascii="Times New Roman" w:hAnsi="Times New Roman" w:cs="Times New Roman"/>
                <w:lang w:val="uk-UA"/>
              </w:rPr>
            </w:r>
            <w:r>
              <w:tab/>
            </w:r>
            <w:r>
              <w:fldChar w:fldCharType="begin"/>
              <w:instrText xml:space="preserve">PAGEREF _Toc4 \h</w:instrText>
              <w:fldChar w:fldCharType="separate"/>
              <w:t xml:space="preserve">5</w:t>
              <w:fldChar w:fldCharType="end"/>
            </w:r>
          </w:hyperlink>
          <w:r>
            <w:rPr>
              <w:rFonts w:ascii="Times New Roman" w:hAnsi="Times New Roman" w:cs="Times New Roman"/>
              <w:lang w:val="uk-UA"/>
            </w:rPr>
          </w:r>
          <w:r>
            <w:rPr>
              <w:rFonts w:ascii="Times New Roman" w:hAnsi="Times New Roman" w:cs="Times New Roman"/>
            </w:rPr>
          </w:r>
        </w:p>
        <w:p>
          <w:pPr>
            <w:pStyle w:val="1158"/>
            <w:pBdr/>
            <w:tabs>
              <w:tab w:val="right" w:leader="dot" w:pos="9354"/>
            </w:tabs>
            <w:spacing/>
            <w:ind/>
            <w:rPr>
              <w:rFonts w:ascii="Times New Roman" w:hAnsi="Times New Roman" w:cs="Times New Roman"/>
            </w:rPr>
          </w:pPr>
          <w:r/>
          <w:hyperlink w:tooltip="#_Toc5" w:anchor="_Toc5" w:history="1">
            <w:r>
              <w:rPr>
                <w:rStyle w:val="1151"/>
              </w:rPr>
            </w:r>
            <w:r>
              <w:rPr>
                <w:rStyle w:val="1151"/>
                <w:rFonts w:ascii="Times New Roman" w:hAnsi="Times New Roman" w:cs="Times New Roman"/>
              </w:rPr>
              <w:t xml:space="preserve">3 ВИМОГИ ДО ПРОГРАМНОГО ПРОДУКТУ</w:t>
            </w:r>
            <w:r>
              <w:rPr>
                <w:rStyle w:val="1151"/>
                <w:rFonts w:ascii="Times New Roman" w:hAnsi="Times New Roman" w:cs="Times New Roman"/>
              </w:rPr>
            </w:r>
            <w:r>
              <w:tab/>
            </w:r>
            <w:r>
              <w:fldChar w:fldCharType="begin"/>
              <w:instrText xml:space="preserve">PAGEREF _Toc5 \h</w:instrText>
              <w:fldChar w:fldCharType="separate"/>
              <w:t xml:space="preserve">6</w:t>
              <w:fldChar w:fldCharType="end"/>
            </w:r>
          </w:hyperlink>
          <w:r>
            <w:rPr>
              <w:rFonts w:ascii="Times New Roman" w:hAnsi="Times New Roman" w:cs="Times New Roman"/>
            </w:rPr>
          </w:r>
          <w:r>
            <w:rPr>
              <w:rFonts w:ascii="Times New Roman" w:hAnsi="Times New Roman" w:cs="Times New Roman"/>
            </w:rPr>
          </w:r>
        </w:p>
        <w:p>
          <w:pPr>
            <w:pStyle w:val="1159"/>
            <w:pBdr/>
            <w:tabs>
              <w:tab w:val="right" w:leader="dot" w:pos="9354"/>
            </w:tabs>
            <w:spacing/>
            <w:ind/>
            <w:rPr>
              <w:rFonts w:ascii="Times New Roman" w:hAnsi="Times New Roman" w:cs="Times New Roman"/>
            </w:rPr>
          </w:pPr>
          <w:r/>
          <w:hyperlink w:tooltip="#_Toc6" w:anchor="_Toc6" w:history="1">
            <w:r>
              <w:rPr>
                <w:rStyle w:val="1151"/>
              </w:rPr>
            </w:r>
            <w:r>
              <w:rPr>
                <w:rStyle w:val="1151"/>
                <w:rFonts w:ascii="Times New Roman" w:hAnsi="Times New Roman" w:cs="Times New Roman"/>
              </w:rPr>
              <w:t xml:space="preserve">3.1 Вимоги до функціональних характеристик</w:t>
            </w:r>
            <w:r>
              <w:rPr>
                <w:rStyle w:val="1151"/>
                <w:rFonts w:ascii="Times New Roman" w:hAnsi="Times New Roman" w:cs="Times New Roman"/>
              </w:rPr>
            </w:r>
            <w:r>
              <w:tab/>
            </w:r>
            <w:r>
              <w:fldChar w:fldCharType="begin"/>
              <w:instrText xml:space="preserve">PAGEREF _Toc6 \h</w:instrText>
              <w:fldChar w:fldCharType="separate"/>
              <w:t xml:space="preserve">6</w:t>
              <w:fldChar w:fldCharType="end"/>
            </w:r>
          </w:hyperlink>
          <w:r>
            <w:rPr>
              <w:rFonts w:ascii="Times New Roman" w:hAnsi="Times New Roman" w:cs="Times New Roman"/>
            </w:rPr>
          </w:r>
          <w:r>
            <w:rPr>
              <w:rFonts w:ascii="Times New Roman" w:hAnsi="Times New Roman" w:cs="Times New Roman"/>
            </w:rPr>
          </w:r>
        </w:p>
        <w:p>
          <w:pPr>
            <w:pStyle w:val="1159"/>
            <w:pBdr/>
            <w:tabs>
              <w:tab w:val="right" w:leader="dot" w:pos="9354"/>
            </w:tabs>
            <w:spacing/>
            <w:ind/>
            <w:rPr>
              <w:rFonts w:ascii="Times New Roman" w:hAnsi="Times New Roman" w:cs="Times New Roman"/>
            </w:rPr>
          </w:pPr>
          <w:r/>
          <w:hyperlink w:tooltip="#_Toc7" w:anchor="_Toc7" w:history="1">
            <w:r>
              <w:rPr>
                <w:rStyle w:val="1151"/>
              </w:rPr>
            </w:r>
            <w:r>
              <w:rPr>
                <w:rStyle w:val="1151"/>
                <w:rFonts w:ascii="Times New Roman" w:hAnsi="Times New Roman" w:cs="Times New Roman"/>
              </w:rPr>
              <w:t xml:space="preserve">3.2 Вимоги до надійності</w:t>
            </w:r>
            <w:r>
              <w:rPr>
                <w:rStyle w:val="1151"/>
                <w:rFonts w:ascii="Times New Roman" w:hAnsi="Times New Roman" w:cs="Times New Roman"/>
              </w:rPr>
            </w:r>
            <w:r>
              <w:tab/>
            </w:r>
            <w:r>
              <w:fldChar w:fldCharType="begin"/>
              <w:instrText xml:space="preserve">PAGEREF _Toc7 \h</w:instrText>
              <w:fldChar w:fldCharType="separate"/>
              <w:t xml:space="preserve">6</w:t>
              <w:fldChar w:fldCharType="end"/>
            </w:r>
          </w:hyperlink>
          <w:r>
            <w:rPr>
              <w:rFonts w:ascii="Times New Roman" w:hAnsi="Times New Roman" w:cs="Times New Roman"/>
            </w:rPr>
          </w:r>
          <w:r>
            <w:rPr>
              <w:rFonts w:ascii="Times New Roman" w:hAnsi="Times New Roman" w:cs="Times New Roman"/>
            </w:rPr>
          </w:r>
        </w:p>
        <w:p>
          <w:pPr>
            <w:pStyle w:val="1159"/>
            <w:pBdr/>
            <w:tabs>
              <w:tab w:val="right" w:leader="dot" w:pos="9354"/>
            </w:tabs>
            <w:spacing/>
            <w:ind/>
            <w:rPr>
              <w:rFonts w:ascii="Times New Roman" w:hAnsi="Times New Roman" w:cs="Times New Roman"/>
            </w:rPr>
          </w:pPr>
          <w:r/>
          <w:hyperlink w:tooltip="#_Toc8" w:anchor="_Toc8" w:history="1">
            <w:r>
              <w:rPr>
                <w:rStyle w:val="1151"/>
              </w:rPr>
            </w:r>
            <w:r>
              <w:rPr>
                <w:rStyle w:val="1151"/>
                <w:rFonts w:ascii="Times New Roman" w:hAnsi="Times New Roman" w:cs="Times New Roman"/>
              </w:rPr>
              <w:t xml:space="preserve">3.3 Умови експлуатації</w:t>
            </w:r>
            <w:r>
              <w:rPr>
                <w:rStyle w:val="1151"/>
                <w:rFonts w:ascii="Times New Roman" w:hAnsi="Times New Roman" w:cs="Times New Roman"/>
              </w:rPr>
            </w:r>
            <w:r>
              <w:tab/>
            </w:r>
            <w:r>
              <w:fldChar w:fldCharType="begin"/>
              <w:instrText xml:space="preserve">PAGEREF _Toc8 \h</w:instrText>
              <w:fldChar w:fldCharType="separate"/>
              <w:t xml:space="preserve">7</w:t>
              <w:fldChar w:fldCharType="end"/>
            </w:r>
          </w:hyperlink>
          <w:r>
            <w:rPr>
              <w:rFonts w:ascii="Times New Roman" w:hAnsi="Times New Roman" w:cs="Times New Roman"/>
            </w:rPr>
          </w:r>
          <w:r>
            <w:rPr>
              <w:rFonts w:ascii="Times New Roman" w:hAnsi="Times New Roman" w:cs="Times New Roman"/>
            </w:rPr>
          </w:r>
        </w:p>
        <w:p>
          <w:pPr>
            <w:pStyle w:val="1159"/>
            <w:pBdr/>
            <w:tabs>
              <w:tab w:val="right" w:leader="dot" w:pos="9354"/>
            </w:tabs>
            <w:spacing/>
            <w:ind/>
            <w:rPr>
              <w:rFonts w:ascii="Times New Roman" w:hAnsi="Times New Roman" w:cs="Times New Roman"/>
            </w:rPr>
          </w:pPr>
          <w:r/>
          <w:hyperlink w:tooltip="#_Toc9" w:anchor="_Toc9" w:history="1">
            <w:r>
              <w:rPr>
                <w:rStyle w:val="1151"/>
              </w:rPr>
            </w:r>
            <w:r>
              <w:rPr>
                <w:rStyle w:val="1151"/>
                <w:rFonts w:ascii="Times New Roman" w:hAnsi="Times New Roman" w:cs="Times New Roman"/>
              </w:rPr>
              <w:t xml:space="preserve">3.4 Вимоги до складу параметрів та технічних засобів</w:t>
            </w:r>
            <w:r>
              <w:rPr>
                <w:rStyle w:val="1151"/>
                <w:rFonts w:ascii="Times New Roman" w:hAnsi="Times New Roman" w:cs="Times New Roman"/>
              </w:rPr>
            </w:r>
            <w:r>
              <w:tab/>
            </w:r>
            <w:r>
              <w:fldChar w:fldCharType="begin"/>
              <w:instrText xml:space="preserve">PAGEREF _Toc9 \h</w:instrText>
              <w:fldChar w:fldCharType="separate"/>
              <w:t xml:space="preserve">8</w:t>
              <w:fldChar w:fldCharType="end"/>
            </w:r>
          </w:hyperlink>
          <w:r>
            <w:rPr>
              <w:rFonts w:ascii="Times New Roman" w:hAnsi="Times New Roman" w:cs="Times New Roman"/>
            </w:rPr>
          </w:r>
          <w:r>
            <w:rPr>
              <w:rFonts w:ascii="Times New Roman" w:hAnsi="Times New Roman" w:cs="Times New Roman"/>
            </w:rPr>
          </w:r>
        </w:p>
        <w:p>
          <w:pPr>
            <w:pStyle w:val="1159"/>
            <w:pBdr/>
            <w:tabs>
              <w:tab w:val="right" w:leader="dot" w:pos="9354"/>
            </w:tabs>
            <w:spacing/>
            <w:ind/>
            <w:rPr>
              <w:rFonts w:ascii="Times New Roman" w:hAnsi="Times New Roman" w:cs="Times New Roman"/>
            </w:rPr>
          </w:pPr>
          <w:r/>
          <w:hyperlink w:tooltip="#_Toc10" w:anchor="_Toc10" w:history="1">
            <w:r>
              <w:rPr>
                <w:rStyle w:val="1151"/>
              </w:rPr>
            </w:r>
            <w:r>
              <w:rPr>
                <w:rStyle w:val="1151"/>
                <w:rFonts w:ascii="Times New Roman" w:hAnsi="Times New Roman" w:cs="Times New Roman"/>
              </w:rPr>
              <w:t xml:space="preserve">3.5 Вимоги до інформаційної та програмної сумісності</w:t>
            </w:r>
            <w:r>
              <w:rPr>
                <w:rStyle w:val="1151"/>
                <w:rFonts w:ascii="Times New Roman" w:hAnsi="Times New Roman" w:cs="Times New Roman"/>
              </w:rPr>
            </w:r>
            <w:r>
              <w:tab/>
            </w:r>
            <w:r>
              <w:fldChar w:fldCharType="begin"/>
              <w:instrText xml:space="preserve">PAGEREF _Toc10 \h</w:instrText>
              <w:fldChar w:fldCharType="separate"/>
              <w:t xml:space="preserve">8</w:t>
              <w:fldChar w:fldCharType="end"/>
            </w:r>
          </w:hyperlink>
          <w:r>
            <w:rPr>
              <w:rFonts w:ascii="Times New Roman" w:hAnsi="Times New Roman" w:cs="Times New Roman"/>
            </w:rPr>
          </w:r>
          <w:r>
            <w:rPr>
              <w:rFonts w:ascii="Times New Roman" w:hAnsi="Times New Roman" w:cs="Times New Roman"/>
            </w:rPr>
          </w:r>
        </w:p>
        <w:p>
          <w:pPr>
            <w:pStyle w:val="1159"/>
            <w:pBdr/>
            <w:tabs>
              <w:tab w:val="right" w:leader="dot" w:pos="9354"/>
            </w:tabs>
            <w:spacing/>
            <w:ind/>
            <w:rPr>
              <w:rFonts w:ascii="Times New Roman" w:hAnsi="Times New Roman" w:cs="Times New Roman"/>
            </w:rPr>
          </w:pPr>
          <w:r/>
          <w:hyperlink w:tooltip="#_Toc11" w:anchor="_Toc11" w:history="1">
            <w:r>
              <w:rPr>
                <w:rStyle w:val="1151"/>
              </w:rPr>
            </w:r>
            <w:r>
              <w:rPr>
                <w:rStyle w:val="1151"/>
                <w:rFonts w:ascii="Times New Roman" w:hAnsi="Times New Roman" w:cs="Times New Roman"/>
              </w:rPr>
              <w:t xml:space="preserve"> </w:t>
            </w:r>
            <w:r>
              <w:rPr>
                <w:rStyle w:val="1151"/>
                <w:rFonts w:ascii="Times New Roman" w:hAnsi="Times New Roman" w:cs="Times New Roman"/>
              </w:rPr>
              <w:t xml:space="preserve">3.6 Вимоги до маркування і упаковки</w:t>
            </w:r>
            <w:r>
              <w:rPr>
                <w:rStyle w:val="1151"/>
                <w:rFonts w:ascii="Times New Roman" w:hAnsi="Times New Roman" w:cs="Times New Roman"/>
              </w:rPr>
              <w:t xml:space="preserve"> </w:t>
            </w:r>
            <w:r>
              <w:rPr>
                <w:rStyle w:val="1151"/>
                <w:rFonts w:ascii="Times New Roman" w:hAnsi="Times New Roman" w:cs="Times New Roman"/>
              </w:rPr>
            </w:r>
            <w:r>
              <w:tab/>
            </w:r>
            <w:r>
              <w:fldChar w:fldCharType="begin"/>
              <w:instrText xml:space="preserve">PAGEREF _Toc11 \h</w:instrText>
              <w:fldChar w:fldCharType="separate"/>
              <w:t xml:space="preserve">9</w:t>
              <w:fldChar w:fldCharType="end"/>
            </w:r>
          </w:hyperlink>
          <w:r>
            <w:rPr>
              <w:rFonts w:ascii="Times New Roman" w:hAnsi="Times New Roman" w:cs="Times New Roman"/>
            </w:rPr>
          </w:r>
          <w:r>
            <w:rPr>
              <w:rFonts w:ascii="Times New Roman" w:hAnsi="Times New Roman" w:cs="Times New Roman"/>
            </w:rPr>
          </w:r>
        </w:p>
        <w:p>
          <w:pPr>
            <w:pStyle w:val="1159"/>
            <w:pBdr/>
            <w:tabs>
              <w:tab w:val="right" w:leader="dot" w:pos="9354"/>
            </w:tabs>
            <w:spacing/>
            <w:ind/>
            <w:rPr>
              <w:rFonts w:ascii="Times New Roman" w:hAnsi="Times New Roman" w:cs="Times New Roman"/>
            </w:rPr>
          </w:pPr>
          <w:r/>
          <w:hyperlink w:tooltip="#_Toc12" w:anchor="_Toc12" w:history="1">
            <w:r>
              <w:rPr>
                <w:rStyle w:val="1151"/>
              </w:rPr>
            </w:r>
            <w:r>
              <w:rPr>
                <w:rStyle w:val="1151"/>
                <w:rFonts w:ascii="Times New Roman" w:hAnsi="Times New Roman" w:cs="Times New Roman"/>
              </w:rPr>
              <w:t xml:space="preserve">3.7 Вимоги до транспортування і маркування</w:t>
            </w:r>
            <w:r>
              <w:rPr>
                <w:rStyle w:val="1151"/>
                <w:rFonts w:ascii="Times New Roman" w:hAnsi="Times New Roman" w:cs="Times New Roman"/>
              </w:rPr>
            </w:r>
            <w:r>
              <w:tab/>
            </w:r>
            <w:r>
              <w:fldChar w:fldCharType="begin"/>
              <w:instrText xml:space="preserve">PAGEREF _Toc12 \h</w:instrText>
              <w:fldChar w:fldCharType="separate"/>
              <w:t xml:space="preserve">9</w:t>
              <w:fldChar w:fldCharType="end"/>
            </w:r>
          </w:hyperlink>
          <w:r>
            <w:rPr>
              <w:rFonts w:ascii="Times New Roman" w:hAnsi="Times New Roman" w:cs="Times New Roman"/>
            </w:rPr>
          </w:r>
          <w:r>
            <w:rPr>
              <w:rFonts w:ascii="Times New Roman" w:hAnsi="Times New Roman" w:cs="Times New Roman"/>
            </w:rPr>
          </w:r>
        </w:p>
        <w:p>
          <w:pPr>
            <w:pStyle w:val="1159"/>
            <w:pBdr/>
            <w:tabs>
              <w:tab w:val="right" w:leader="dot" w:pos="9354"/>
            </w:tabs>
            <w:spacing/>
            <w:ind/>
            <w:rPr>
              <w:rFonts w:ascii="Times New Roman" w:hAnsi="Times New Roman" w:cs="Times New Roman"/>
            </w:rPr>
          </w:pPr>
          <w:r/>
          <w:hyperlink w:tooltip="#_Toc13" w:anchor="_Toc13" w:history="1">
            <w:r>
              <w:rPr>
                <w:rStyle w:val="1151"/>
              </w:rPr>
            </w:r>
            <w:r>
              <w:rPr>
                <w:rStyle w:val="1151"/>
                <w:rFonts w:ascii="Times New Roman" w:hAnsi="Times New Roman" w:cs="Times New Roman"/>
              </w:rPr>
              <w:t xml:space="preserve">4 ВИМОГИ ДО ПРОГРАМНОЇ ДОКУМЕНТАЦІЇ</w:t>
            </w:r>
            <w:r>
              <w:rPr>
                <w:rStyle w:val="1151"/>
                <w:rFonts w:ascii="Times New Roman" w:hAnsi="Times New Roman" w:cs="Times New Roman"/>
              </w:rPr>
            </w:r>
            <w:r>
              <w:tab/>
            </w:r>
            <w:r>
              <w:fldChar w:fldCharType="begin"/>
              <w:instrText xml:space="preserve">PAGEREF _Toc13 \h</w:instrText>
              <w:fldChar w:fldCharType="separate"/>
              <w:t xml:space="preserve">11</w:t>
              <w:fldChar w:fldCharType="end"/>
            </w:r>
          </w:hyperlink>
          <w:r>
            <w:rPr>
              <w:rFonts w:ascii="Times New Roman" w:hAnsi="Times New Roman" w:cs="Times New Roman"/>
            </w:rPr>
          </w:r>
          <w:r>
            <w:rPr>
              <w:rFonts w:ascii="Times New Roman" w:hAnsi="Times New Roman" w:cs="Times New Roman"/>
            </w:rPr>
          </w:r>
        </w:p>
        <w:p>
          <w:pPr>
            <w:pStyle w:val="1159"/>
            <w:suppressLineNumbers w:val="false"/>
            <w:pBdr/>
            <w:tabs>
              <w:tab w:val="right" w:leader="dot" w:pos="9354"/>
            </w:tabs>
            <w:spacing/>
            <w:ind/>
            <w:rPr>
              <w:rFonts w:ascii="Times New Roman" w:hAnsi="Times New Roman" w:cs="Times New Roman"/>
            </w:rPr>
          </w:pPr>
          <w:r/>
          <w:hyperlink w:tooltip="#_Toc14" w:anchor="_Toc14" w:history="1">
            <w:r>
              <w:rPr>
                <w:rStyle w:val="1151"/>
              </w:rPr>
            </w:r>
            <w:r>
              <w:rPr>
                <w:rStyle w:val="1151"/>
                <w:rFonts w:ascii="Times New Roman" w:hAnsi="Times New Roman" w:cs="Times New Roman"/>
              </w:rPr>
              <w:t xml:space="preserve">5 СТАДІЇ ТА ЕТАПИ РОЗРОБКИ </w:t>
            </w:r>
            <w:r>
              <w:rPr>
                <w:rStyle w:val="1151"/>
                <w:rFonts w:ascii="Times New Roman" w:hAnsi="Times New Roman" w:cs="Times New Roman"/>
              </w:rPr>
            </w:r>
            <w:r>
              <w:tab/>
            </w:r>
            <w:r>
              <w:fldChar w:fldCharType="begin"/>
              <w:instrText xml:space="preserve">PAGEREF _Toc14 \h</w:instrText>
              <w:fldChar w:fldCharType="separate"/>
              <w:t xml:space="preserve">12</w:t>
              <w:fldChar w:fldCharType="end"/>
            </w:r>
          </w:hyperlink>
          <w:r>
            <w:rPr>
              <w:rFonts w:ascii="Times New Roman" w:hAnsi="Times New Roman" w:cs="Times New Roman"/>
            </w:rPr>
          </w:r>
          <w:r>
            <w:rPr>
              <w:rFonts w:ascii="Times New Roman" w:hAnsi="Times New Roman" w:cs="Times New Roman"/>
            </w:rPr>
          </w:r>
        </w:p>
        <w:p>
          <w:pPr>
            <w:pStyle w:val="1158"/>
            <w:pBdr/>
            <w:tabs>
              <w:tab w:val="right" w:leader="dot" w:pos="9354"/>
            </w:tabs>
            <w:spacing/>
            <w:ind/>
            <w:rPr>
              <w:rFonts w:ascii="Times New Roman" w:hAnsi="Times New Roman" w:cs="Times New Roman"/>
            </w:rPr>
          </w:pPr>
          <w:r/>
          <w:hyperlink w:tooltip="#_Toc15" w:anchor="_Toc15" w:history="1">
            <w:r>
              <w:rPr>
                <w:rStyle w:val="1151"/>
              </w:rPr>
            </w:r>
            <w:r>
              <w:rPr>
                <w:rStyle w:val="1151"/>
                <w:rFonts w:ascii="Times New Roman" w:hAnsi="Times New Roman" w:cs="Times New Roman"/>
              </w:rPr>
              <w:t xml:space="preserve">6 ПОРЯДОК І КОНТРОЛЬ ПРИЙМАННЯ</w:t>
            </w:r>
            <w:r>
              <w:rPr>
                <w:rStyle w:val="1151"/>
                <w:rFonts w:ascii="Times New Roman" w:hAnsi="Times New Roman" w:cs="Times New Roman"/>
              </w:rPr>
            </w:r>
            <w:r>
              <w:tab/>
            </w:r>
            <w:r>
              <w:fldChar w:fldCharType="begin"/>
              <w:instrText xml:space="preserve">PAGEREF _Toc15 \h</w:instrText>
              <w:fldChar w:fldCharType="separate"/>
              <w:t xml:space="preserve">13</w:t>
              <w:fldChar w:fldCharType="end"/>
            </w:r>
          </w:hyperlink>
          <w:r>
            <w:rPr>
              <w:rFonts w:ascii="Times New Roman" w:hAnsi="Times New Roman" w:cs="Times New Roman"/>
            </w:rPr>
          </w:r>
          <w:r>
            <w:rPr>
              <w:rFonts w:ascii="Times New Roman" w:hAnsi="Times New Roman" w:cs="Times New Roman"/>
            </w:rPr>
          </w:r>
        </w:p>
        <w:p>
          <w:pPr>
            <w:pStyle w:val="1158"/>
            <w:suppressLineNumbers w:val="false"/>
            <w:pBdr/>
            <w:tabs>
              <w:tab w:val="right" w:leader="dot" w:pos="9354"/>
            </w:tabs>
            <w:spacing/>
            <w:ind/>
            <w:rPr>
              <w:rFonts w:ascii="Times New Roman" w:hAnsi="Times New Roman" w:cs="Times New Roman"/>
            </w:rPr>
          </w:pPr>
          <w:r/>
          <w:hyperlink w:tooltip="#_Toc16" w:anchor="_Toc16" w:history="1">
            <w:r>
              <w:rPr>
                <w:rStyle w:val="1151"/>
              </w:rPr>
            </w:r>
            <w:r>
              <w:rPr>
                <w:rStyle w:val="1151"/>
                <w:rFonts w:ascii="Times New Roman" w:hAnsi="Times New Roman" w:cs="Times New Roman"/>
                <w:highlight w:val="none"/>
                <w:lang w:val="uk-UA"/>
              </w:rPr>
              <w:t xml:space="preserve">7 </w:t>
            </w:r>
            <w:r>
              <w:rPr>
                <w:rStyle w:val="1151"/>
                <w:rFonts w:ascii="Times New Roman" w:hAnsi="Times New Roman" w:cs="Times New Roman"/>
                <w:highlight w:val="none"/>
                <w:lang w:val="uk-UA"/>
              </w:rPr>
              <w:t xml:space="preserve">БІБЛІОГРАФІЧНИЙ </w:t>
            </w:r>
            <w:r>
              <w:rPr>
                <w:rStyle w:val="1151"/>
                <w:rFonts w:ascii="Times New Roman" w:hAnsi="Times New Roman" w:cs="Times New Roman"/>
                <w:highlight w:val="none"/>
                <w:lang w:val="uk-UA"/>
              </w:rPr>
              <w:t xml:space="preserve">СПИСОК</w:t>
            </w:r>
            <w:r>
              <w:rPr>
                <w:rStyle w:val="1151"/>
                <w:rFonts w:ascii="Times New Roman" w:hAnsi="Times New Roman" w:cs="Times New Roman"/>
              </w:rPr>
            </w:r>
            <w:r>
              <w:tab/>
            </w:r>
            <w:r>
              <w:fldChar w:fldCharType="begin"/>
              <w:instrText xml:space="preserve">PAGEREF _Toc16 \h</w:instrText>
              <w:fldChar w:fldCharType="separate"/>
              <w:t xml:space="preserve">14</w:t>
              <w:fldChar w:fldCharType="end"/>
            </w:r>
          </w:hyperlink>
          <w:r>
            <w:rPr>
              <w:rFonts w:ascii="Times New Roman" w:hAnsi="Times New Roman" w:cs="Times New Roman"/>
            </w:rPr>
          </w:r>
          <w:r>
            <w:rPr>
              <w:rFonts w:ascii="Times New Roman" w:hAnsi="Times New Roman" w:cs="Times New Roman"/>
            </w:rPr>
          </w:r>
        </w:p>
        <w:p>
          <w:pPr>
            <w:pBdr/>
            <w:spacing/>
            <w:ind/>
            <w:rPr/>
          </w:pPr>
          <w:r>
            <w:fldChar w:fldCharType="end"/>
          </w:r>
          <w:r/>
        </w:p>
      </w:sdtContent>
    </w:sdt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hd w:val="nil" w:color="auto"/>
        <w:spacing/>
        <w:ind/>
        <w:rPr/>
      </w:pPr>
      <w:r>
        <w:br w:type="page" w:clear="all"/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1132"/>
        <w:pageBreakBefore w:val="true"/>
        <w:pBdr/>
        <w:spacing w:after="120" w:before="0" w:line="360" w:lineRule="auto"/>
        <w:ind/>
        <w:jc w:val="center"/>
        <w:rPr>
          <w:rFonts w:ascii="Times New Roman" w:hAnsi="Times New Roman" w:cs="Times New Roman"/>
          <w:sz w:val="28"/>
          <w:szCs w:val="28"/>
        </w:rPr>
      </w:pPr>
      <w:r/>
      <w:bookmarkStart w:id="2" w:name="_Toc2"/>
      <w:r>
        <w:rPr>
          <w:rFonts w:ascii="Times New Roman" w:hAnsi="Times New Roman" w:cs="Times New Roman"/>
          <w:color w:val="auto"/>
          <w:sz w:val="28"/>
          <w:szCs w:val="28"/>
        </w:rPr>
        <w:t xml:space="preserve">ВСТУП</w:t>
      </w:r>
      <w:bookmarkEnd w:id="2"/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uto"/>
        <w:ind w:right="0" w:firstLine="346" w:left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Додаток “Власний органайзер” розроблений для полегшення щоденної діяльності спортивних тренерів шляхом автоматизації процесів планування, ведення розкладу, керування клієнтами, резервування занять та обліку фінансів.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uto"/>
        <w:ind w:right="0" w:firstLine="346" w:left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Ключові слова: </w:t>
      </w:r>
      <w:r>
        <w:rPr>
          <w:rFonts w:ascii="Times New Roman" w:hAnsi="Times New Roman" w:cs="Times New Roman"/>
          <w:sz w:val="28"/>
          <w:szCs w:val="28"/>
        </w:rPr>
        <w:t xml:space="preserve">клієнт, тенісний клуб, година, розклад, бронювання, прибуток, місяць, тренер, фільтраця, статистика, адміністрування, організація розкладу</w:t>
      </w:r>
      <w:r>
        <w:rPr>
          <w:sz w:val="28"/>
          <w:szCs w:val="28"/>
        </w:rPr>
        <w:t xml:space="preserve">.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uto"/>
        <w:ind w:right="0" w:firstLine="346" w:left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Причини виникнення: сучасна тренерська діяльність вимагає ефективного управління часом, координації численних клієнтів та прозорого обліку фінансових операцій. Використання звичайних таблиць або паперових записів часто призводить до плутанини та втрати дан</w:t>
      </w:r>
      <w:r>
        <w:rPr>
          <w:sz w:val="28"/>
          <w:szCs w:val="28"/>
        </w:rPr>
        <w:t xml:space="preserve">их. Додаток “Власний органайзер” вирішує ці проблеми, забезпечуючи зручний і швидкий доступ до всієї необхідної інформації в одному місці.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uto"/>
        <w:ind w:right="0" w:firstLine="346" w:left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Область застосування додатку “Власний органайзер” — фітнес-центри, спортивні клуби, особисті тренери, студії йоги, танцювальні школи, та інші організації, які працюють за системою персональних або групових занять із клієнтами.</w:t>
      </w:r>
      <w:r>
        <w:rPr>
          <w:rFonts w:ascii="Times New Roman" w:hAnsi="Times New Roman" w:cs="Times New Roman"/>
          <w:sz w:val="28"/>
          <w:szCs w:val="28"/>
        </w:rPr>
        <w:br w:type="page" w:clear="all"/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1132"/>
        <w:pageBreakBefore w:val="true"/>
        <w:pBdr/>
        <w:spacing w:after="120" w:before="0" w:line="360" w:lineRule="auto"/>
        <w:ind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/>
      <w:bookmarkStart w:id="3" w:name="_Toc3"/>
      <w:r>
        <w:rPr>
          <w:rFonts w:ascii="Times New Roman" w:hAnsi="Times New Roman" w:cs="Times New Roman"/>
          <w:color w:val="auto"/>
          <w:sz w:val="28"/>
          <w:szCs w:val="28"/>
        </w:rPr>
        <w:t xml:space="preserve">1 ПІДСТАВА ДЛЯ РОЗРОБКИ</w:t>
      </w:r>
      <w:bookmarkEnd w:id="3"/>
      <w:r>
        <w:rPr>
          <w:rFonts w:ascii="Times New Roman" w:hAnsi="Times New Roman" w:cs="Times New Roman"/>
          <w:color w:val="auto"/>
          <w:sz w:val="28"/>
          <w:szCs w:val="28"/>
        </w:rPr>
      </w:r>
      <w:r>
        <w:rPr>
          <w:rFonts w:ascii="Times New Roman" w:hAnsi="Times New Roman" w:cs="Times New Roman"/>
          <w:color w:val="auto"/>
          <w:sz w:val="28"/>
          <w:szCs w:val="28"/>
        </w:rPr>
      </w:r>
    </w:p>
    <w:p>
      <w:pPr>
        <w:pStyle w:val="1181"/>
        <w:pBdr/>
        <w:spacing w:after="120" w:before="120" w:line="360" w:lineRule="auto"/>
        <w:ind w:firstLine="397"/>
        <w:contextualSpacing w:val="true"/>
        <w:rPr>
          <w:lang w:val="uk-UA"/>
        </w:rPr>
      </w:pPr>
      <w:r>
        <w:rPr>
          <w:lang w:val="uk-UA"/>
        </w:rPr>
        <w:t xml:space="preserve">Основою для розробки є наказ </w:t>
      </w:r>
      <w:r>
        <w:rPr>
          <w:lang w:val="uk-UA"/>
        </w:rPr>
        <w:t xml:space="preserve">про</w:t>
      </w:r>
      <w:r>
        <w:rPr>
          <w:lang w:val="uk-UA"/>
        </w:rPr>
        <w:t xml:space="preserve">ректора Українського державного університету науки і технології Радкевич А.В. «Про затвердження тем та призначення керівників дипломних проектів» </w:t>
      </w:r>
      <w:r>
        <w:rPr>
          <w:rFonts w:ascii="Times New Roman" w:hAnsi="Times New Roman" w:cs="Times New Roman"/>
          <w:sz w:val="28"/>
          <w:szCs w:val="28"/>
        </w:rPr>
        <w:t xml:space="preserve">№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328</w:t>
      </w:r>
      <w:r>
        <w:rPr>
          <w:rFonts w:ascii="Times New Roman" w:hAnsi="Times New Roman" w:cs="Times New Roman"/>
          <w:sz w:val="28"/>
          <w:szCs w:val="28"/>
        </w:rPr>
        <w:t xml:space="preserve"> ст від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3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03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.20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5</w:t>
      </w:r>
      <w:r>
        <w:rPr>
          <w:lang w:val="uk-UA"/>
        </w:rPr>
        <w:t xml:space="preserve"> року. </w:t>
      </w:r>
      <w:r>
        <w:rPr>
          <w:lang w:val="uk-UA"/>
        </w:rPr>
      </w:r>
      <w:r>
        <w:rPr>
          <w:lang w:val="uk-UA"/>
        </w:rPr>
      </w:r>
    </w:p>
    <w:p>
      <w:pPr>
        <w:pBdr/>
        <w:spacing w:after="120" w:before="120" w:line="360" w:lineRule="auto"/>
        <w:ind w:firstLine="397"/>
        <w:contextualSpacing w:val="true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Тема проекту: “</w:t>
      </w:r>
      <w:r>
        <w:rPr>
          <w:color w:val="000000" w:themeColor="text1"/>
          <w:sz w:val="28"/>
          <w:szCs w:val="28"/>
          <w:highlight w:val="none"/>
        </w:rPr>
        <w:t xml:space="preserve">Додаток “Власний органайзер”</w:t>
      </w:r>
      <w:r>
        <w:rPr>
          <w:color w:val="000000" w:themeColor="text1"/>
          <w:sz w:val="28"/>
          <w:szCs w:val="28"/>
        </w:rPr>
        <w:t xml:space="preserve">”.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after="120" w:before="120" w:line="360" w:lineRule="auto"/>
        <w:ind w:firstLine="397"/>
        <w:contextualSpacing w:val="true"/>
        <w:rPr>
          <w:sz w:val="28"/>
          <w:szCs w:val="28"/>
          <w:highlight w:val="none"/>
        </w:rPr>
      </w:pPr>
      <w:r>
        <w:rPr>
          <w:sz w:val="28"/>
          <w:szCs w:val="28"/>
        </w:rPr>
        <w:t xml:space="preserve">Керівник дипломного проекту: </w:t>
      </w:r>
      <w:r>
        <w:rPr>
          <w:sz w:val="28"/>
          <w:szCs w:val="28"/>
          <w:highlight w:val="none"/>
        </w:rPr>
        <w:t xml:space="preserve">Стаднік Анна Володимирівна</w:t>
      </w:r>
      <w:r>
        <w:rPr>
          <w:sz w:val="28"/>
          <w:szCs w:val="28"/>
        </w:rPr>
        <w:t xml:space="preserve">.</w: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Bdr/>
        <w:shd w:val="nil" w:color="auto"/>
        <w:spacing/>
        <w:ind/>
        <w:rPr>
          <w:sz w:val="28"/>
          <w:szCs w:val="28"/>
        </w:rPr>
      </w:pPr>
      <w:r>
        <w:rPr>
          <w:sz w:val="28"/>
          <w:szCs w:val="28"/>
        </w:rPr>
        <w:br w:type="page" w:clear="all"/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suppressLineNumbers w:val="false"/>
        <w:pBdr/>
        <w:spacing w:after="0" w:line="360" w:lineRule="auto"/>
        <w:ind w:firstLine="340"/>
        <w:contextualSpacing w:val="false"/>
        <w:jc w:val="center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r/>
      <w:bookmarkStart w:id="4" w:name="_Toc4"/>
      <w:r>
        <w:rPr>
          <w:rFonts w:ascii="Times New Roman" w:hAnsi="Times New Roman" w:cs="Times New Roman"/>
          <w:sz w:val="28"/>
          <w:szCs w:val="28"/>
          <w:lang w:val="en-US"/>
        </w:rPr>
        <w:t xml:space="preserve">2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ПРИЗНАЧЕННЯ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РОЗРОБКИ</w:t>
      </w:r>
      <w:bookmarkEnd w:id="4"/>
      <w:r>
        <w:rPr>
          <w:rFonts w:ascii="Times New Roman" w:hAnsi="Times New Roman" w:cs="Times New Roman"/>
          <w:sz w:val="28"/>
          <w:szCs w:val="28"/>
          <w:lang w:val="uk-UA"/>
        </w:rPr>
      </w:r>
      <w:r>
        <w:rPr>
          <w:rFonts w:ascii="Times New Roman" w:hAnsi="Times New Roman" w:cs="Times New Roman"/>
          <w:sz w:val="28"/>
          <w:szCs w:val="28"/>
          <w:lang w:val="uk-UA"/>
        </w:rPr>
      </w:r>
    </w:p>
    <w:p>
      <w:pPr>
        <w:pBdr/>
        <w:spacing w:after="0" w:line="360" w:lineRule="auto"/>
        <w:ind w:firstLine="3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</w:r>
      <w:r>
        <w:rPr>
          <w:rFonts w:ascii="Times New Roman" w:hAnsi="Times New Roman" w:cs="Times New Roman"/>
          <w:sz w:val="28"/>
          <w:szCs w:val="28"/>
        </w:rPr>
        <w:t xml:space="preserve">Функціональне призначення програми полягає в автоматизації робочих процесів індивідуального тренера з тенісу. Програма дозволяє зручно зберігати інформацію про</w:t>
      </w:r>
      <w:r>
        <w:rPr>
          <w:rFonts w:ascii="Times New Roman" w:hAnsi="Times New Roman" w:cs="Times New Roman"/>
          <w:sz w:val="28"/>
          <w:szCs w:val="28"/>
        </w:rPr>
        <w:t xml:space="preserve"> клієнтів, відслідковувати розклад занять, бачити вільні та заброньовані години, а також вести облік щомісячного прибутку. Завдяки цьому тренер може ефективно організувати свою діяльність, зменшити кількість помилок та заощадити час на рутинних завданнях.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360" w:lineRule="auto"/>
        <w:ind w:firstLine="340"/>
        <w:jc w:val="both"/>
        <w:rPr>
          <w:rFonts w:ascii="Times New Roman" w:hAnsi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Експлуатаційне призначення: програма “Додаток власний органайзер”  дозволить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організування робочого графіка тренера з урахуванням зайнятих і вільних годин</w:t>
      </w:r>
      <w:r>
        <w:rPr>
          <w:rFonts w:ascii="Times New Roman" w:hAnsi="Times New Roman" w:cs="Times New Roman"/>
          <w:sz w:val="28"/>
          <w:szCs w:val="28"/>
        </w:rPr>
        <w:t xml:space="preserve"> зекономити час індивідуальному тренеру та підвищити подуктивність його роботи, а також підвищить ефективність планування тренувального процесу.</w: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</w:r>
    </w:p>
    <w:p>
      <w:pPr>
        <w:pStyle w:val="1132"/>
        <w:pageBreakBefore w:val="true"/>
        <w:pBdr/>
        <w:spacing w:after="120" w:before="0" w:line="360" w:lineRule="auto"/>
        <w:ind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/>
      <w:bookmarkStart w:id="5" w:name="_Toc5"/>
      <w:r>
        <w:rPr>
          <w:rFonts w:ascii="Times New Roman" w:hAnsi="Times New Roman" w:cs="Times New Roman"/>
          <w:color w:val="auto"/>
          <w:sz w:val="28"/>
          <w:szCs w:val="28"/>
        </w:rPr>
        <w:t xml:space="preserve">3 ВИМОГИ ДО ПРОГРАМНОГО ПРОДУКТУ</w:t>
      </w:r>
      <w:bookmarkEnd w:id="5"/>
      <w:r>
        <w:rPr>
          <w:rFonts w:ascii="Times New Roman" w:hAnsi="Times New Roman" w:cs="Times New Roman"/>
          <w:color w:val="auto"/>
          <w:sz w:val="28"/>
          <w:szCs w:val="28"/>
        </w:rPr>
      </w:r>
      <w:r>
        <w:rPr>
          <w:rFonts w:ascii="Times New Roman" w:hAnsi="Times New Roman" w:cs="Times New Roman"/>
          <w:color w:val="auto"/>
          <w:sz w:val="28"/>
          <w:szCs w:val="28"/>
        </w:rPr>
      </w:r>
    </w:p>
    <w:p>
      <w:pPr>
        <w:pStyle w:val="1133"/>
        <w:pBdr/>
        <w:spacing w:before="120" w:line="360" w:lineRule="auto"/>
        <w:ind/>
        <w:rPr>
          <w:rFonts w:ascii="Times New Roman" w:hAnsi="Times New Roman" w:cs="Times New Roman"/>
          <w:color w:val="auto"/>
          <w:sz w:val="28"/>
          <w:szCs w:val="28"/>
        </w:rPr>
      </w:pPr>
      <w:r/>
      <w:bookmarkStart w:id="6" w:name="_Toc6"/>
      <w:r>
        <w:rPr>
          <w:rFonts w:ascii="Times New Roman" w:hAnsi="Times New Roman" w:cs="Times New Roman"/>
          <w:color w:val="auto"/>
          <w:sz w:val="28"/>
          <w:szCs w:val="28"/>
        </w:rPr>
        <w:t xml:space="preserve">3.1 Вимоги до функціональних характеристик</w:t>
      </w:r>
      <w:bookmarkEnd w:id="6"/>
      <w:r>
        <w:rPr>
          <w:rFonts w:ascii="Times New Roman" w:hAnsi="Times New Roman" w:cs="Times New Roman"/>
          <w:color w:val="auto"/>
          <w:sz w:val="28"/>
          <w:szCs w:val="28"/>
        </w:rPr>
      </w:r>
      <w:r>
        <w:rPr>
          <w:rFonts w:ascii="Times New Roman" w:hAnsi="Times New Roman" w:cs="Times New Roman"/>
          <w:color w:val="auto"/>
          <w:sz w:val="28"/>
          <w:szCs w:val="28"/>
        </w:rPr>
      </w:r>
    </w:p>
    <w:p>
      <w:pPr>
        <w:pBdr/>
        <w:spacing w:after="0" w:line="360" w:lineRule="auto"/>
        <w:ind w:firstLine="340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lang w:val="uk-UA"/>
        </w:rPr>
        <w:t xml:space="preserve">Вимоги до функціональних характеристик наступні: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Style w:val="1144"/>
        <w:numPr>
          <w:ilvl w:val="0"/>
          <w:numId w:val="80"/>
        </w:numPr>
        <w:pBdr/>
        <w:spacing w:after="0" w:line="360" w:lineRule="auto"/>
        <w:ind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</w:r>
      <w:r>
        <w:rPr>
          <w:sz w:val="28"/>
          <w:szCs w:val="28"/>
        </w:rPr>
        <w:t xml:space="preserve">введення вхідних даних (вибір клієнта, кортів, дати, часу, послуг тощо);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Style w:val="1144"/>
        <w:numPr>
          <w:ilvl w:val="0"/>
          <w:numId w:val="80"/>
        </w:numPr>
        <w:pBdr/>
        <w:spacing w:after="0" w:line="360" w:lineRule="auto"/>
        <w:ind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</w:r>
      <w:r>
        <w:rPr>
          <w:sz w:val="28"/>
          <w:szCs w:val="28"/>
        </w:rPr>
        <w:t xml:space="preserve">додавання нових клієнтів, кортів, послуг до бази даних через відповідні форми;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Style w:val="1144"/>
        <w:numPr>
          <w:ilvl w:val="0"/>
          <w:numId w:val="80"/>
        </w:numPr>
        <w:pBdr/>
        <w:spacing w:after="0" w:line="360" w:lineRule="auto"/>
        <w:ind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</w:r>
      <w:r>
        <w:rPr>
          <w:sz w:val="28"/>
          <w:szCs w:val="28"/>
        </w:rPr>
        <w:t xml:space="preserve">створення нових записів резервування (розкладу);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Style w:val="1144"/>
        <w:numPr>
          <w:ilvl w:val="0"/>
          <w:numId w:val="80"/>
        </w:numPr>
        <w:pBdr/>
        <w:spacing w:after="0" w:line="360" w:lineRule="auto"/>
        <w:ind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</w:r>
      <w:r>
        <w:rPr>
          <w:sz w:val="28"/>
          <w:szCs w:val="28"/>
        </w:rPr>
        <w:t xml:space="preserve">видалення наявних клієнтів, кортів, послуг а</w:t>
      </w:r>
      <w:r>
        <w:rPr>
          <w:sz w:val="28"/>
          <w:szCs w:val="28"/>
        </w:rPr>
        <w:t xml:space="preserve">бо записів резервування;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Style w:val="1144"/>
        <w:numPr>
          <w:ilvl w:val="0"/>
          <w:numId w:val="80"/>
        </w:numPr>
        <w:pBdr/>
        <w:spacing w:after="0" w:line="360" w:lineRule="auto"/>
        <w:ind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</w:r>
      <w:r>
        <w:rPr>
          <w:sz w:val="28"/>
          <w:szCs w:val="28"/>
        </w:rPr>
        <w:t xml:space="preserve">перегляд інформації про клієнтів, корти, послуги, а також резервування за обраною датою;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Style w:val="1144"/>
        <w:numPr>
          <w:ilvl w:val="0"/>
          <w:numId w:val="80"/>
        </w:numPr>
        <w:pBdr/>
        <w:spacing w:after="0" w:line="360" w:lineRule="auto"/>
        <w:ind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</w:r>
      <w:r>
        <w:rPr>
          <w:sz w:val="28"/>
          <w:szCs w:val="28"/>
        </w:rPr>
        <w:t xml:space="preserve">розрахунок суми доходу за вибраний місяць;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Style w:val="1144"/>
        <w:numPr>
          <w:ilvl w:val="0"/>
          <w:numId w:val="80"/>
        </w:numPr>
        <w:pBdr/>
        <w:spacing w:after="0" w:line="360" w:lineRule="auto"/>
        <w:ind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</w:r>
      <w:r>
        <w:rPr>
          <w:sz w:val="28"/>
          <w:szCs w:val="28"/>
        </w:rPr>
        <w:t xml:space="preserve">інтерактивне відображення розкладу за днями.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Bdr/>
        <w:spacing w:after="0" w:line="360" w:lineRule="auto"/>
        <w:ind w:firstLine="340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</w:rPr>
        <w:t xml:space="preserve">Вхідні дані: </w:t>
      </w:r>
      <w:r>
        <w:rPr>
          <w:sz w:val="28"/>
          <w:szCs w:val="28"/>
        </w:rPr>
        <w:t xml:space="preserve">користувач вводить дані через форми на веб-інтерфейсі, такі як: ім’я клієнта, назва корту, ціна послуг, дата та час резервування, тип послуги тощо.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Bdr/>
        <w:spacing w:after="0" w:line="360" w:lineRule="auto"/>
        <w:ind w:firstLine="340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Вихідні дані: інформація виведена у таблицях про список усіх клієнтів, розклад, розрахована сума прибутку за місяць, згенеровані списки про резервування. 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Bdr/>
        <w:spacing w:after="0" w:line="360" w:lineRule="auto"/>
        <w:ind w:firstLine="340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Усі дані зберігаються в базі даних </w:t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 xml:space="preserve">SQLite </w:t>
      </w:r>
      <w:r>
        <w:rPr>
          <w:rFonts w:ascii="Times New Roman" w:hAnsi="Times New Roman" w:cs="Times New Roman"/>
          <w:sz w:val="28"/>
          <w:szCs w:val="28"/>
          <w:highlight w:val="none"/>
          <w:lang w:val="uk-UA"/>
        </w:rPr>
        <w:t xml:space="preserve">у вигляді пов’язаних таблиць (</w:t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 xml:space="preserve">ORM-</w:t>
      </w:r>
      <w:r>
        <w:rPr>
          <w:rFonts w:ascii="Times New Roman" w:hAnsi="Times New Roman" w:cs="Times New Roman"/>
          <w:sz w:val="28"/>
          <w:szCs w:val="28"/>
          <w:highlight w:val="none"/>
          <w:lang w:val="uk-UA"/>
        </w:rPr>
        <w:t xml:space="preserve">моделі), що відповідають сутностям клієнтів, клубів, послуг, резервувань тощо.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Style w:val="1133"/>
        <w:pBdr/>
        <w:spacing w:before="120" w:line="360" w:lineRule="auto"/>
        <w:ind/>
        <w:rPr>
          <w:rFonts w:ascii="Times New Roman" w:hAnsi="Times New Roman" w:cs="Times New Roman"/>
          <w:color w:val="auto"/>
          <w:sz w:val="28"/>
          <w:szCs w:val="28"/>
        </w:rPr>
      </w:pPr>
      <w:r/>
      <w:bookmarkStart w:id="7" w:name="_Toc7"/>
      <w:r>
        <w:rPr>
          <w:rFonts w:ascii="Times New Roman" w:hAnsi="Times New Roman" w:cs="Times New Roman"/>
          <w:color w:val="auto"/>
          <w:sz w:val="28"/>
          <w:szCs w:val="28"/>
        </w:rPr>
        <w:t xml:space="preserve">3.2 Вимоги до надійності</w:t>
      </w:r>
      <w:bookmarkEnd w:id="7"/>
      <w:r>
        <w:rPr>
          <w:rFonts w:ascii="Times New Roman" w:hAnsi="Times New Roman" w:cs="Times New Roman"/>
          <w:color w:val="auto"/>
          <w:sz w:val="28"/>
          <w:szCs w:val="28"/>
        </w:rPr>
      </w:r>
      <w:r>
        <w:rPr>
          <w:rFonts w:ascii="Times New Roman" w:hAnsi="Times New Roman" w:cs="Times New Roman"/>
          <w:color w:val="auto"/>
          <w:sz w:val="28"/>
          <w:szCs w:val="28"/>
        </w:rPr>
      </w:r>
    </w:p>
    <w:p>
      <w:pPr>
        <w:pBdr/>
        <w:spacing w:after="0" w:line="360" w:lineRule="auto"/>
        <w:ind w:firstLine="3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Вимоги до надійності наступні: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144"/>
        <w:numPr>
          <w:ilvl w:val="0"/>
          <w:numId w:val="82"/>
        </w:numPr>
        <w:pBdr/>
        <w:spacing w:after="0" w:line="360" w:lineRule="auto"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sz w:val="28"/>
          <w:szCs w:val="28"/>
        </w:rPr>
        <w:t xml:space="preserve">система повинна стабільно функціонувати без збоїв, навіть при одночасному створенні чи перегляді великої кількості резервувань або інших об'єктів (клієнтів, кортів, послуг);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144"/>
        <w:numPr>
          <w:ilvl w:val="0"/>
          <w:numId w:val="82"/>
        </w:numPr>
        <w:pBdr/>
        <w:spacing w:after="0" w:line="360" w:lineRule="auto"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sz w:val="28"/>
          <w:szCs w:val="28"/>
        </w:rPr>
        <w:t xml:space="preserve">всі форми введення даних повинні включати базову валідацію, зокрема перевірку на порожні або некоректні значення (наприклад, неприпустимі дати, нечислові значення ціни тощо);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144"/>
        <w:numPr>
          <w:ilvl w:val="0"/>
          <w:numId w:val="82"/>
        </w:numPr>
        <w:pBdr/>
        <w:spacing w:after="0" w:line="360" w:lineRule="auto"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sz w:val="28"/>
          <w:szCs w:val="28"/>
        </w:rPr>
        <w:t xml:space="preserve">при видаленні чи оновленні записів повинне відбуватись попереднє підтвердження дій, щоб запобігти випадковій втраті даних;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144"/>
        <w:numPr>
          <w:ilvl w:val="0"/>
          <w:numId w:val="82"/>
        </w:numPr>
        <w:pBdr/>
        <w:spacing w:after="0" w:line="360" w:lineRule="auto"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sz w:val="28"/>
          <w:szCs w:val="28"/>
        </w:rPr>
        <w:t xml:space="preserve">періодичне резервне копіювання файлу бази даних SQLite, щоб мати можливість відновлення інформації у випадку критичного збою або втрати;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144"/>
        <w:numPr>
          <w:ilvl w:val="0"/>
          <w:numId w:val="82"/>
        </w:numPr>
        <w:pBdr/>
        <w:spacing w:after="0" w:line="360" w:lineRule="auto"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sz w:val="28"/>
          <w:szCs w:val="28"/>
        </w:rPr>
        <w:t xml:space="preserve">наявність архівної копії коду проєкту (включно з базою даних) на віддаленому репозиторії GitHub або зовнішньому носії, що дозволяє зберігати стабільні версії розробки та легко повертатись до попередніх станів у разі помилок чи збоїв.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133"/>
        <w:pBdr/>
        <w:spacing w:before="120" w:line="360" w:lineRule="auto"/>
        <w:ind/>
        <w:rPr>
          <w:rFonts w:ascii="Times New Roman" w:hAnsi="Times New Roman" w:cs="Times New Roman"/>
          <w:color w:val="auto"/>
          <w:sz w:val="28"/>
          <w:szCs w:val="28"/>
        </w:rPr>
      </w:pPr>
      <w:r/>
      <w:bookmarkStart w:id="8" w:name="_Toc8"/>
      <w:r>
        <w:rPr>
          <w:rFonts w:ascii="Times New Roman" w:hAnsi="Times New Roman" w:cs="Times New Roman"/>
          <w:color w:val="auto"/>
          <w:sz w:val="28"/>
          <w:szCs w:val="28"/>
        </w:rPr>
        <w:t xml:space="preserve">3.3 Умови експлуатації</w:t>
      </w:r>
      <w:bookmarkEnd w:id="8"/>
      <w:r>
        <w:rPr>
          <w:rFonts w:ascii="Times New Roman" w:hAnsi="Times New Roman" w:cs="Times New Roman"/>
          <w:color w:val="auto"/>
          <w:sz w:val="28"/>
          <w:szCs w:val="28"/>
        </w:rPr>
      </w:r>
      <w:r>
        <w:rPr>
          <w:rFonts w:ascii="Times New Roman" w:hAnsi="Times New Roman" w:cs="Times New Roman"/>
          <w:color w:val="auto"/>
          <w:sz w:val="28"/>
          <w:szCs w:val="28"/>
        </w:rPr>
      </w:r>
    </w:p>
    <w:p>
      <w:pPr>
        <w:pStyle w:val="1270"/>
        <w:pBdr/>
        <w:spacing w:line="360" w:lineRule="auto"/>
        <w:ind w:firstLine="3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Для забезпечення стабільного та надійного функціонування програмного забезпечення, необхідно дотримуватись наступних умов експлуатації: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144"/>
        <w:numPr>
          <w:ilvl w:val="0"/>
          <w:numId w:val="49"/>
        </w:numPr>
        <w:pBdr/>
        <w:spacing w:line="360" w:lineRule="auto"/>
        <w:ind w:hanging="340" w:left="6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</w:r>
      <w:r>
        <w:rPr>
          <w:sz w:val="28"/>
          <w:szCs w:val="28"/>
        </w:rPr>
        <w:t xml:space="preserve">програмний продукт рекомендується використовувати в умовах офісного або навчального середовища, призначеного для роботи з комп'ютерною технікою, при дотриманні стандартних мікрокліматичних параметрів (температура в межах 20–25°C, відносна вологість повітря</w:t>
      </w:r>
      <w:r>
        <w:rPr>
          <w:sz w:val="28"/>
          <w:szCs w:val="28"/>
        </w:rPr>
        <w:t xml:space="preserve"> — 40–60%);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144"/>
        <w:numPr>
          <w:ilvl w:val="0"/>
          <w:numId w:val="49"/>
        </w:numPr>
        <w:pBdr/>
        <w:spacing w:line="360" w:lineRule="auto"/>
        <w:ind w:hanging="340" w:left="6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</w:r>
      <w:r>
        <w:rPr>
          <w:sz w:val="28"/>
          <w:szCs w:val="28"/>
        </w:rPr>
        <w:t xml:space="preserve">к</w:t>
      </w:r>
      <w:r>
        <w:rPr>
          <w:sz w:val="28"/>
          <w:szCs w:val="28"/>
        </w:rPr>
        <w:t xml:space="preserve">омп’ютерна техніка, на якій запускається додаток, повинна мати справний стан, задовольняти мінімальним технічним вимогам (операційна система Windows 7 або новіша, встановлене Python-середовище, веббраузер, підключення до локального хосту), а також мати ста</w:t>
      </w:r>
      <w:r>
        <w:rPr>
          <w:sz w:val="28"/>
          <w:szCs w:val="28"/>
        </w:rPr>
        <w:t xml:space="preserve">більне живлення;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144"/>
        <w:numPr>
          <w:ilvl w:val="0"/>
          <w:numId w:val="49"/>
        </w:numPr>
        <w:pBdr/>
        <w:spacing w:line="360" w:lineRule="auto"/>
        <w:ind w:hanging="340" w:left="6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  <w:highlight w:val="none"/>
          <w:lang w:val="ru-RU"/>
        </w:rPr>
      </w:r>
      <w:r>
        <w:rPr>
          <w:sz w:val="28"/>
          <w:szCs w:val="28"/>
        </w:rPr>
        <w:t xml:space="preserve">база даних SQLite повинна зберігатися у захищеному середовищі, уникати несанкціонованого доступу або випадкового видалення;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144"/>
        <w:numPr>
          <w:ilvl w:val="0"/>
          <w:numId w:val="49"/>
        </w:numPr>
        <w:pBdr/>
        <w:spacing w:line="360" w:lineRule="auto"/>
        <w:ind w:hanging="340" w:left="6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  <w:highlight w:val="none"/>
          <w:lang w:val="ru-RU"/>
        </w:rPr>
      </w:r>
      <w:r>
        <w:rPr>
          <w:sz w:val="28"/>
          <w:szCs w:val="28"/>
        </w:rPr>
        <w:t xml:space="preserve">для нормальної роботи програми користувач повинен мати базові навички взаємодії з персональним комп’ютером, а також розуміння логіки роботи з веб-інтерфейсом (додавання, редагування, перегляд даних тощо).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133"/>
        <w:pBdr/>
        <w:spacing w:before="120" w:line="360" w:lineRule="auto"/>
        <w:ind/>
        <w:rPr>
          <w:rFonts w:ascii="Times New Roman" w:hAnsi="Times New Roman" w:cs="Times New Roman"/>
          <w:color w:val="auto"/>
          <w:sz w:val="28"/>
          <w:szCs w:val="28"/>
        </w:rPr>
      </w:pPr>
      <w:r/>
      <w:bookmarkStart w:id="9" w:name="_Toc9"/>
      <w:r>
        <w:rPr>
          <w:rFonts w:ascii="Times New Roman" w:hAnsi="Times New Roman" w:cs="Times New Roman"/>
          <w:color w:val="auto"/>
          <w:sz w:val="28"/>
          <w:szCs w:val="28"/>
        </w:rPr>
        <w:t xml:space="preserve">3.4 Вимоги до складу параметрів та технічних засобів</w:t>
      </w:r>
      <w:bookmarkEnd w:id="9"/>
      <w:r>
        <w:rPr>
          <w:rFonts w:ascii="Times New Roman" w:hAnsi="Times New Roman" w:cs="Times New Roman"/>
          <w:color w:val="auto"/>
          <w:sz w:val="28"/>
          <w:szCs w:val="28"/>
        </w:rPr>
      </w:r>
      <w:r>
        <w:rPr>
          <w:rFonts w:ascii="Times New Roman" w:hAnsi="Times New Roman" w:cs="Times New Roman"/>
          <w:color w:val="auto"/>
          <w:sz w:val="28"/>
          <w:szCs w:val="28"/>
        </w:rPr>
      </w:r>
    </w:p>
    <w:p>
      <w:pPr>
        <w:pBdr/>
        <w:spacing w:after="0" w:line="360" w:lineRule="auto"/>
        <w:ind w:firstLine="357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повноцінного функціонування веб-застосунку необхідні такі програмні та апаратні компоненти: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Style w:val="1144"/>
        <w:numPr>
          <w:ilvl w:val="0"/>
          <w:numId w:val="83"/>
        </w:numPr>
        <w:pBdr/>
        <w:spacing w:line="360" w:lineRule="auto"/>
        <w:ind w:hanging="357" w:left="71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операційна система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Windows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10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/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Linux /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macOS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;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144"/>
        <w:numPr>
          <w:ilvl w:val="0"/>
          <w:numId w:val="83"/>
        </w:numPr>
        <w:pBdr/>
        <w:spacing w:line="360" w:lineRule="auto"/>
        <w:ind w:hanging="357" w:left="71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sz w:val="28"/>
          <w:szCs w:val="28"/>
        </w:rPr>
        <w:t xml:space="preserve">процесор: не нижче Intel Core i3 (наприклад, i3-4170 або аналогічний за продуктивністю);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144"/>
        <w:numPr>
          <w:ilvl w:val="0"/>
          <w:numId w:val="83"/>
        </w:numPr>
        <w:pBdr/>
        <w:spacing w:line="360" w:lineRule="auto"/>
        <w:ind w:hanging="357" w:left="71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  <w:highlight w:val="none"/>
        </w:rPr>
      </w:r>
      <w:r>
        <w:rPr>
          <w:sz w:val="28"/>
          <w:szCs w:val="28"/>
        </w:rPr>
        <w:t xml:space="preserve">оперативна пам’ять: не менше 4 ГБ ОЗУ для забезпечення комфортної роботи середовища розробки та запуску локального сервера;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144"/>
        <w:numPr>
          <w:ilvl w:val="0"/>
          <w:numId w:val="83"/>
        </w:numPr>
        <w:pBdr/>
        <w:spacing w:line="360" w:lineRule="auto"/>
        <w:ind w:hanging="357" w:left="71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  <w:highlight w:val="none"/>
        </w:rPr>
        <w:t xml:space="preserve">м</w:t>
      </w:r>
      <w:r>
        <w:rPr>
          <w:sz w:val="28"/>
          <w:szCs w:val="28"/>
        </w:rPr>
        <w:t xml:space="preserve">онітор: дисплей з діагоналлю не менше 14 дюймів для зручного перегляду інтерфейсу вебдодатку та редагування коду;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144"/>
        <w:numPr>
          <w:ilvl w:val="0"/>
          <w:numId w:val="83"/>
        </w:numPr>
        <w:pBdr/>
        <w:spacing w:line="360" w:lineRule="auto"/>
        <w:ind w:hanging="357" w:left="71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  <w:highlight w:val="none"/>
        </w:rPr>
      </w:r>
      <w:r>
        <w:rPr>
          <w:sz w:val="28"/>
          <w:szCs w:val="28"/>
        </w:rPr>
        <w:t xml:space="preserve">маніпулятор: миша або сенсорна панель для навігації по інтерфейсу та взаємодії з елементами керування</w:t>
      </w:r>
      <w:r>
        <w:rPr>
          <w:sz w:val="28"/>
          <w:szCs w:val="28"/>
          <w:highlight w:val="none"/>
        </w:rPr>
        <w:t xml:space="preserve">;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144"/>
        <w:numPr>
          <w:ilvl w:val="0"/>
          <w:numId w:val="83"/>
        </w:numPr>
        <w:pBdr/>
        <w:spacing w:line="360" w:lineRule="auto"/>
        <w:ind w:hanging="357" w:left="71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  <w:highlight w:val="none"/>
        </w:rPr>
      </w:r>
      <w:r>
        <w:rPr>
          <w:sz w:val="28"/>
          <w:szCs w:val="28"/>
        </w:rPr>
        <w:t xml:space="preserve">USB-порт або інші носії інформації: для створення резервних копій, обміну файлами проєкту чи зберігання інсталяційних файлів;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144"/>
        <w:numPr>
          <w:ilvl w:val="0"/>
          <w:numId w:val="83"/>
        </w:numPr>
        <w:pBdr/>
        <w:spacing w:line="360" w:lineRule="auto"/>
        <w:ind w:hanging="357" w:left="71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  <w:highlight w:val="none"/>
        </w:rPr>
        <w:t xml:space="preserve">к</w:t>
      </w:r>
      <w:r>
        <w:rPr>
          <w:sz w:val="28"/>
          <w:szCs w:val="28"/>
        </w:rPr>
        <w:t xml:space="preserve">лавіатура: для введення текстових даних та команд у середовищі розробки;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144"/>
        <w:numPr>
          <w:ilvl w:val="0"/>
          <w:numId w:val="83"/>
        </w:numPr>
        <w:pBdr/>
        <w:spacing w:line="360" w:lineRule="auto"/>
        <w:ind w:hanging="357" w:left="71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  <w:highlight w:val="none"/>
        </w:rPr>
      </w:r>
      <w:r>
        <w:rPr>
          <w:sz w:val="28"/>
          <w:szCs w:val="28"/>
        </w:rPr>
        <w:t xml:space="preserve">джерело безперебійного живлення (UPS): рекомендується використовувати для уникнення втрати даних у разі раптового вимкнення живлення під час роботи програми чи тестування</w:t>
      </w:r>
      <w:r>
        <w:rPr>
          <w:sz w:val="28"/>
          <w:szCs w:val="28"/>
          <w:highlight w:val="none"/>
        </w:rPr>
        <w:t xml:space="preserve">;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144"/>
        <w:numPr>
          <w:ilvl w:val="0"/>
          <w:numId w:val="83"/>
        </w:numPr>
        <w:pBdr/>
        <w:spacing w:line="360" w:lineRule="auto"/>
        <w:ind w:hanging="357" w:left="71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наявність встановлених бібліотек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Python: Flask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SQLAlchemy, datetime;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144"/>
        <w:numPr>
          <w:ilvl w:val="0"/>
          <w:numId w:val="83"/>
        </w:numPr>
        <w:pBdr/>
        <w:spacing w:line="360" w:lineRule="auto"/>
        <w:ind w:hanging="357" w:left="71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наявність браузера (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Google Chrome, Firefox, Edge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тощо)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взаємодії з інтерфейсом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;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144"/>
        <w:numPr>
          <w:ilvl w:val="0"/>
          <w:numId w:val="83"/>
        </w:numPr>
        <w:pBdr/>
        <w:spacing w:after="0" w:line="360" w:lineRule="auto"/>
        <w:ind w:hanging="357" w:left="71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наявність встановленого інтерпретатора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Python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версії 3.9 і вище;</w:t>
      </w:r>
      <w:r>
        <w:rPr>
          <w:rFonts w:ascii="Times New Roman" w:hAnsi="Times New Roman" w:cs="Times New Roman"/>
          <w:sz w:val="28"/>
          <w:szCs w:val="28"/>
          <w:lang w:val="uk-UA"/>
        </w:rPr>
      </w:r>
      <w:r>
        <w:rPr>
          <w:rFonts w:ascii="Times New Roman" w:hAnsi="Times New Roman" w:cs="Times New Roman"/>
          <w:sz w:val="28"/>
          <w:szCs w:val="28"/>
          <w:lang w:val="uk-UA"/>
        </w:rPr>
      </w:r>
    </w:p>
    <w:p>
      <w:pPr>
        <w:pStyle w:val="1144"/>
        <w:numPr>
          <w:ilvl w:val="0"/>
          <w:numId w:val="83"/>
        </w:numPr>
        <w:pBdr/>
        <w:spacing w:after="0" w:line="360" w:lineRule="auto"/>
        <w:ind w:hanging="357" w:left="71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підключення до локальної або віддаленої бази даних</w:t>
      </w:r>
      <w:r>
        <w:rPr>
          <w:rFonts w:ascii="Times New Roman" w:hAnsi="Times New Roman" w:cs="Times New Roman"/>
          <w:sz w:val="28"/>
          <w:szCs w:val="28"/>
        </w:rPr>
        <w:t xml:space="preserve">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133"/>
        <w:pBdr/>
        <w:spacing w:before="120" w:line="360" w:lineRule="auto"/>
        <w:ind/>
        <w:rPr>
          <w:rFonts w:ascii="Times New Roman" w:hAnsi="Times New Roman" w:cs="Times New Roman"/>
          <w:color w:val="auto"/>
          <w:sz w:val="28"/>
          <w:szCs w:val="28"/>
        </w:rPr>
      </w:pPr>
      <w:r/>
      <w:bookmarkStart w:id="10" w:name="_Toc10"/>
      <w:r>
        <w:rPr>
          <w:rFonts w:ascii="Times New Roman" w:hAnsi="Times New Roman" w:cs="Times New Roman"/>
          <w:color w:val="auto"/>
          <w:sz w:val="28"/>
          <w:szCs w:val="28"/>
        </w:rPr>
        <w:t xml:space="preserve">3.5 Вимоги до інформаційної та програмної сумісності</w:t>
      </w:r>
      <w:bookmarkEnd w:id="10"/>
      <w:r>
        <w:rPr>
          <w:rFonts w:ascii="Times New Roman" w:hAnsi="Times New Roman" w:cs="Times New Roman"/>
          <w:color w:val="auto"/>
          <w:sz w:val="28"/>
          <w:szCs w:val="28"/>
        </w:rPr>
      </w:r>
      <w:r>
        <w:rPr>
          <w:rFonts w:ascii="Times New Roman" w:hAnsi="Times New Roman" w:cs="Times New Roman"/>
          <w:color w:val="auto"/>
          <w:sz w:val="28"/>
          <w:szCs w:val="28"/>
        </w:rPr>
      </w:r>
    </w:p>
    <w:p>
      <w:pPr>
        <w:pBdr/>
        <w:spacing w:after="0" w:line="360" w:lineRule="auto"/>
        <w:ind w:firstLine="357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uk-UA"/>
        </w:rPr>
        <w:t xml:space="preserve">Вимоги до інформаційної та програмної сумісності наступні</w:t>
      </w:r>
      <w:r>
        <w:rPr>
          <w:rFonts w:ascii="Times New Roman" w:hAnsi="Times New Roman" w:cs="Times New Roman"/>
          <w:sz w:val="28"/>
          <w:szCs w:val="28"/>
        </w:rPr>
        <w:t xml:space="preserve">: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Style w:val="1144"/>
        <w:numPr>
          <w:ilvl w:val="0"/>
          <w:numId w:val="58"/>
        </w:numPr>
        <w:suppressLineNumbers w:val="false"/>
        <w:pBdr/>
        <w:spacing w:line="360" w:lineRule="auto"/>
        <w:ind w:hanging="346" w:left="69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lang w:val="uk-UA"/>
        </w:rPr>
        <w:t xml:space="preserve">Операційна система: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line="360" w:lineRule="auto"/>
        <w:ind w:firstLine="0" w:left="694"/>
        <w:jc w:val="both"/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  <w:t xml:space="preserve">Програма коректно працює на більшості популярних ОС, зокрема: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r>
    </w:p>
    <w:p>
      <w:pPr>
        <w:pStyle w:val="1144"/>
        <w:numPr>
          <w:ilvl w:val="0"/>
          <w:numId w:val="84"/>
        </w:numPr>
        <w:suppressLineNumbers w:val="false"/>
        <w:pBdr/>
        <w:spacing w:line="360" w:lineRule="auto"/>
        <w:ind/>
        <w:jc w:val="both"/>
        <w:rPr>
          <w:rFonts w:ascii="Times New Roman" w:hAnsi="Times New Roman" w:cs="Times New Roman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 xml:space="preserve">Windows </w:t>
      </w:r>
      <w:r>
        <w:rPr>
          <w:rFonts w:ascii="Times New Roman" w:hAnsi="Times New Roman" w:cs="Times New Roman"/>
          <w:sz w:val="28"/>
          <w:szCs w:val="28"/>
          <w:highlight w:val="none"/>
          <w:lang w:val="uk-UA"/>
        </w:rPr>
        <w:t xml:space="preserve">7</w:t>
      </w:r>
      <w:r>
        <w:rPr>
          <w:rFonts w:ascii="Times New Roman" w:hAnsi="Times New Roman" w:cs="Times New Roman"/>
          <w:sz w:val="28"/>
          <w:szCs w:val="28"/>
          <w:highlight w:val="none"/>
          <w:lang w:val="uk-UA"/>
        </w:rPr>
        <w:t xml:space="preserve">, 10, 11</w:t>
      </w:r>
      <w:r>
        <w:rPr>
          <w:rFonts w:ascii="Times New Roman" w:hAnsi="Times New Roman" w:cs="Times New Roman"/>
          <w:sz w:val="28"/>
          <w:szCs w:val="28"/>
          <w:highlight w:val="none"/>
          <w:lang w:val="uk-UA"/>
        </w:rPr>
        <w:t xml:space="preserve">;</w:t>
      </w:r>
      <w:r>
        <w:rPr>
          <w:rFonts w:ascii="Times New Roman" w:hAnsi="Times New Roman" w:cs="Times New Roman"/>
          <w:sz w:val="28"/>
          <w:szCs w:val="28"/>
          <w:highlight w:val="none"/>
          <w:lang w:val="uk-UA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uk-UA"/>
        </w:rPr>
      </w:r>
    </w:p>
    <w:p>
      <w:pPr>
        <w:pStyle w:val="1144"/>
        <w:numPr>
          <w:ilvl w:val="0"/>
          <w:numId w:val="84"/>
        </w:numPr>
        <w:suppressLineNumbers w:val="false"/>
        <w:pBdr/>
        <w:spacing w:line="360" w:lineRule="auto"/>
        <w:ind/>
        <w:jc w:val="both"/>
        <w:rPr>
          <w:rFonts w:ascii="Times New Roman" w:hAnsi="Times New Roman" w:cs="Times New Roman"/>
          <w:sz w:val="28"/>
          <w:szCs w:val="28"/>
          <w:highlight w:val="none"/>
          <w:lang w:val="uk-UA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uk-UA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 xml:space="preserve"> Ubuntu</w:t>
      </w:r>
      <w:r>
        <w:rPr>
          <w:rFonts w:ascii="Times New Roman" w:hAnsi="Times New Roman" w:cs="Times New Roman"/>
          <w:sz w:val="28"/>
          <w:szCs w:val="28"/>
          <w:highlight w:val="none"/>
          <w:lang w:val="uk-UA"/>
        </w:rPr>
        <w:t xml:space="preserve"> 20.04 і новіші;</w:t>
      </w:r>
      <w:r>
        <w:rPr>
          <w:rFonts w:ascii="Times New Roman" w:hAnsi="Times New Roman" w:cs="Times New Roman"/>
          <w:sz w:val="28"/>
          <w:szCs w:val="28"/>
          <w:highlight w:val="none"/>
          <w:lang w:val="uk-UA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uk-UA"/>
        </w:rPr>
      </w:r>
    </w:p>
    <w:p>
      <w:pPr>
        <w:pStyle w:val="1144"/>
        <w:numPr>
          <w:ilvl w:val="0"/>
          <w:numId w:val="84"/>
        </w:numPr>
        <w:suppressLineNumbers w:val="false"/>
        <w:pBdr/>
        <w:spacing w:line="360" w:lineRule="auto"/>
        <w:ind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 xml:space="preserve">MacOs</w:t>
      </w:r>
      <w:r>
        <w:t xml:space="preserve">.</w:t>
      </w:r>
      <w:r>
        <w:rPr>
          <w:rFonts w:ascii="Times New Roman" w:hAnsi="Times New Roman" w:cs="Times New Roman"/>
          <w:sz w:val="28"/>
          <w:szCs w:val="28"/>
          <w:lang w:val="uk-UA"/>
        </w:rPr>
      </w:r>
      <w:r>
        <w:rPr>
          <w:rFonts w:ascii="Times New Roman" w:hAnsi="Times New Roman" w:cs="Times New Roman"/>
          <w:sz w:val="28"/>
          <w:szCs w:val="28"/>
          <w:lang w:val="uk-UA"/>
        </w:rPr>
      </w:r>
    </w:p>
    <w:p>
      <w:pPr>
        <w:pStyle w:val="1144"/>
        <w:numPr>
          <w:ilvl w:val="0"/>
          <w:numId w:val="58"/>
        </w:numPr>
        <w:suppressLineNumbers w:val="false"/>
        <w:pBdr/>
        <w:spacing w:line="360" w:lineRule="auto"/>
        <w:ind w:hanging="346" w:left="69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  <w:t xml:space="preserve">Мова програмування: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Python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  <w:t xml:space="preserve">3.9 або новіша.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144"/>
        <w:numPr>
          <w:ilvl w:val="0"/>
          <w:numId w:val="58"/>
        </w:numPr>
        <w:suppressLineNumbers w:val="false"/>
        <w:pBdr/>
        <w:spacing w:line="360" w:lineRule="auto"/>
        <w:ind w:hanging="346" w:left="69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  <w:t xml:space="preserve">Середовище розробки: </w:t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 xml:space="preserve">PyCharm</w:t>
      </w:r>
      <w:r>
        <w:rPr>
          <w:rFonts w:ascii="Times New Roman" w:hAnsi="Times New Roman" w:cs="Times New Roman"/>
          <w:sz w:val="28"/>
          <w:szCs w:val="28"/>
          <w:lang w:val="uk-UA"/>
        </w:rPr>
      </w:r>
      <w:r>
        <w:rPr>
          <w:rFonts w:ascii="Times New Roman" w:hAnsi="Times New Roman" w:cs="Times New Roman"/>
          <w:sz w:val="28"/>
          <w:szCs w:val="28"/>
          <w:lang w:val="uk-UA"/>
        </w:rPr>
      </w:r>
    </w:p>
    <w:p>
      <w:pPr>
        <w:pStyle w:val="1144"/>
        <w:numPr>
          <w:ilvl w:val="0"/>
          <w:numId w:val="58"/>
        </w:numPr>
        <w:suppressLineNumbers w:val="false"/>
        <w:pBdr/>
        <w:spacing w:line="360" w:lineRule="auto"/>
        <w:ind w:hanging="346" w:left="69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  <w:t xml:space="preserve">Фреймворк: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Flask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  <w:t xml:space="preserve">(версія 2.0 і вище)</w:t>
      </w:r>
      <w:r>
        <w:rPr>
          <w:rFonts w:ascii="Times New Roman" w:hAnsi="Times New Roman" w:cs="Times New Roman"/>
          <w:sz w:val="28"/>
          <w:szCs w:val="28"/>
          <w:lang w:val="uk-UA"/>
        </w:rPr>
      </w:r>
      <w:r>
        <w:rPr>
          <w:rFonts w:ascii="Times New Roman" w:hAnsi="Times New Roman" w:cs="Times New Roman"/>
          <w:sz w:val="28"/>
          <w:szCs w:val="28"/>
          <w:lang w:val="uk-UA"/>
        </w:rPr>
      </w:r>
    </w:p>
    <w:p>
      <w:pPr>
        <w:pStyle w:val="1144"/>
        <w:numPr>
          <w:ilvl w:val="0"/>
          <w:numId w:val="58"/>
        </w:numPr>
        <w:suppressLineNumbers w:val="false"/>
        <w:pBdr/>
        <w:spacing w:line="360" w:lineRule="auto"/>
        <w:ind w:hanging="346" w:left="69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  <w:t xml:space="preserve">Система керування базами даних: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SQLite</w:t>
      </w:r>
      <w:r>
        <w:rPr>
          <w:rFonts w:ascii="Times New Roman" w:hAnsi="Times New Roman" w:cs="Times New Roman"/>
          <w:sz w:val="28"/>
          <w:szCs w:val="28"/>
          <w:lang w:val="uk-UA"/>
        </w:rPr>
      </w:r>
      <w:r>
        <w:rPr>
          <w:rFonts w:ascii="Times New Roman" w:hAnsi="Times New Roman" w:cs="Times New Roman"/>
          <w:sz w:val="28"/>
          <w:szCs w:val="28"/>
          <w:lang w:val="uk-UA"/>
        </w:rPr>
      </w:r>
    </w:p>
    <w:p>
      <w:pPr>
        <w:pStyle w:val="1144"/>
        <w:numPr>
          <w:ilvl w:val="0"/>
          <w:numId w:val="58"/>
        </w:numPr>
        <w:suppressLineNumbers w:val="false"/>
        <w:pBdr/>
        <w:spacing w:line="360" w:lineRule="auto"/>
        <w:ind w:hanging="346" w:left="69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uk-UA"/>
        </w:rPr>
        <w:t xml:space="preserve">Система контролю версій: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GitHub.</w:t>
      </w:r>
      <w:r>
        <w:rPr>
          <w:rFonts w:ascii="Times New Roman" w:hAnsi="Times New Roman" w:cs="Times New Roman"/>
          <w:sz w:val="28"/>
          <w:szCs w:val="28"/>
          <w:lang w:val="uk-UA"/>
        </w:rPr>
      </w:r>
      <w:r>
        <w:rPr>
          <w:rFonts w:ascii="Times New Roman" w:hAnsi="Times New Roman" w:cs="Times New Roman"/>
          <w:sz w:val="28"/>
          <w:szCs w:val="28"/>
          <w:lang w:val="uk-UA"/>
        </w:rPr>
      </w:r>
    </w:p>
    <w:p>
      <w:pPr>
        <w:pStyle w:val="1133"/>
        <w:pBdr/>
        <w:spacing w:before="120" w:line="360" w:lineRule="auto"/>
        <w:ind/>
        <w:rPr>
          <w:rFonts w:ascii="Times New Roman" w:hAnsi="Times New Roman" w:cs="Times New Roman"/>
          <w:color w:val="auto"/>
          <w:sz w:val="28"/>
          <w:szCs w:val="28"/>
        </w:rPr>
      </w:pPr>
      <w:r/>
      <w:bookmarkStart w:id="11" w:name="_Toc11"/>
      <w:r>
        <w:rPr>
          <w:rStyle w:val="1139"/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3.6 Вимоги до маркування і упаковки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bookmarkEnd w:id="11"/>
      <w:r>
        <w:rPr>
          <w:rFonts w:ascii="Times New Roman" w:hAnsi="Times New Roman" w:cs="Times New Roman"/>
          <w:color w:val="auto"/>
          <w:sz w:val="28"/>
          <w:szCs w:val="28"/>
        </w:rPr>
      </w:r>
      <w:r>
        <w:rPr>
          <w:rFonts w:ascii="Times New Roman" w:hAnsi="Times New Roman" w:cs="Times New Roman"/>
          <w:color w:val="auto"/>
          <w:sz w:val="28"/>
          <w:szCs w:val="28"/>
        </w:rPr>
      </w:r>
    </w:p>
    <w:p>
      <w:pPr>
        <w:pageBreakBefore w:val="false"/>
        <w:suppressLineNumbers w:val="false"/>
        <w:pBdr/>
        <w:shd w:val="nil" w:color="000000"/>
        <w:spacing w:line="360" w:lineRule="auto"/>
        <w:ind w:firstLine="346" w:left="0"/>
        <w:jc w:val="left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uk-UA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uk-UA"/>
        </w:rPr>
        <w:t xml:space="preserve">Упаковка програмного продукту повинна бути захищена від пошкоджень різного роду(механічних, кліматичних). На упаковці повинна бути вказана назва продукту, номер версії, розробник, юридична адреса, рік видання.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ageBreakBefore w:val="false"/>
        <w:suppressLineNumbers w:val="false"/>
        <w:pBdr/>
        <w:shd w:val="nil" w:color="000000"/>
        <w:spacing w:line="360" w:lineRule="auto"/>
        <w:ind w:firstLine="346" w:left="0"/>
        <w:jc w:val="left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uk-UA"/>
        </w:rPr>
        <w:tab/>
        <w:t xml:space="preserve">Приклад маркування представлений на рис. 1.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tbl>
      <w:tblPr>
        <w:tblStyle w:val="1147"/>
        <w:tblW w:w="0" w:type="auto"/>
        <w:tblBorders/>
        <w:tblLook w:val="04A0" w:firstRow="1" w:lastRow="0" w:firstColumn="1" w:lastColumn="0" w:noHBand="0" w:noVBand="1"/>
      </w:tblPr>
      <w:tblGrid>
        <w:gridCol w:w="7515"/>
      </w:tblGrid>
      <w:tr>
        <w:trPr>
          <w:trHeight w:val="2431"/>
        </w:trPr>
        <w:tc>
          <w:tcPr>
            <w:tcBorders/>
            <w:tcW w:w="7515" w:type="dxa"/>
            <w:textDirection w:val="lrTb"/>
            <w:noWrap w:val="false"/>
          </w:tcPr>
          <w:p>
            <w:pPr>
              <w:pageBreakBefore w:val="false"/>
              <w:suppressLineNumbers w:val="false"/>
              <w:pBdr/>
              <w:shd w:val="nil" w:color="000000"/>
              <w:spacing w:line="360" w:lineRule="auto"/>
              <w:ind w:firstLine="346"/>
              <w:jc w:val="center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uk-UA"/>
              </w:rPr>
              <w:t xml:space="preserve">ДОДАТОК ВЛАСНИЙ ОРГАНАЙЗЕР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  <w:p>
            <w:pPr>
              <w:pageBreakBefore w:val="false"/>
              <w:suppressLineNumbers w:val="false"/>
              <w:pBdr/>
              <w:shd w:val="nil" w:color="000000"/>
              <w:spacing w:line="360" w:lineRule="auto"/>
              <w:ind w:firstLine="346"/>
              <w:jc w:val="center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uk-UA"/>
              </w:rPr>
              <w:t xml:space="preserve">розробник: Хілтунен Іра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  <w:p>
            <w:pPr>
              <w:pageBreakBefore w:val="false"/>
              <w:suppressLineNumbers w:val="false"/>
              <w:pBdr/>
              <w:shd w:val="nil" w:color="000000"/>
              <w:spacing w:line="360" w:lineRule="auto"/>
              <w:ind w:firstLine="346"/>
              <w:jc w:val="center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uk-UA"/>
              </w:rPr>
              <w:t xml:space="preserve">УДУНТ, кафедра КІТ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  <w:p>
            <w:pPr>
              <w:pageBreakBefore w:val="false"/>
              <w:suppressLineNumbers w:val="false"/>
              <w:pBdr/>
              <w:shd w:val="nil" w:color="000000"/>
              <w:spacing w:line="360" w:lineRule="auto"/>
              <w:ind w:firstLine="346"/>
              <w:jc w:val="center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uk-UA"/>
              </w:rPr>
              <w:t xml:space="preserve">м. Дніпро, вул. Лазаряна, 2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  <w:p>
            <w:pPr>
              <w:pageBreakBefore w:val="false"/>
              <w:suppressLineNumbers w:val="false"/>
              <w:pBdr/>
              <w:shd w:val="nil" w:color="000000"/>
              <w:spacing w:line="360" w:lineRule="auto"/>
              <w:ind w:firstLine="346"/>
              <w:jc w:val="center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uk-UA"/>
              </w:rPr>
              <w:t xml:space="preserve">2025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</w:tc>
      </w:tr>
    </w:tbl>
    <w:p>
      <w:pPr>
        <w:pageBreakBefore w:val="false"/>
        <w:pBdr/>
        <w:shd w:val="nil" w:color="000000"/>
        <w:spacing/>
        <w:ind w:firstLine="0" w:left="0"/>
        <w:jc w:val="center"/>
        <w:rPr>
          <w:rFonts w:ascii="Times New Roman" w:hAnsi="Times New Roman" w:cs="Times New Roman"/>
          <w:sz w:val="28"/>
          <w:szCs w:val="28"/>
          <w:highlight w:val="none"/>
          <w:lang w:val="uk-UA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uk-UA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uk-UA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uk-UA"/>
        </w:rPr>
      </w:r>
    </w:p>
    <w:p>
      <w:pPr>
        <w:pageBreakBefore w:val="false"/>
        <w:suppressLineNumbers w:val="false"/>
        <w:pBdr/>
        <w:shd w:val="nil" w:color="000000"/>
        <w:spacing w:line="360" w:lineRule="auto"/>
        <w:ind w:firstLine="346" w:left="0"/>
        <w:jc w:val="center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uk-UA"/>
        </w:rPr>
        <w:t xml:space="preserve">Рис. 1. Приклад маркування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Style w:val="1133"/>
        <w:pBdr/>
        <w:spacing w:before="120" w:line="360" w:lineRule="auto"/>
        <w:ind/>
        <w:rPr>
          <w:rFonts w:ascii="Times New Roman" w:hAnsi="Times New Roman" w:cs="Times New Roman"/>
          <w:color w:val="auto"/>
          <w:sz w:val="28"/>
          <w:szCs w:val="28"/>
        </w:rPr>
      </w:pPr>
      <w:r/>
      <w:bookmarkStart w:id="12" w:name="_Toc12"/>
      <w:r>
        <w:rPr>
          <w:rFonts w:ascii="Times New Roman" w:hAnsi="Times New Roman" w:cs="Times New Roman"/>
          <w:color w:val="auto"/>
          <w:sz w:val="28"/>
          <w:szCs w:val="28"/>
        </w:rPr>
        <w:t xml:space="preserve">3.7 Вимоги до транспортування і маркування</w:t>
      </w:r>
      <w:bookmarkEnd w:id="12"/>
      <w:r>
        <w:rPr>
          <w:rFonts w:ascii="Times New Roman" w:hAnsi="Times New Roman" w:cs="Times New Roman"/>
          <w:color w:val="auto"/>
          <w:sz w:val="28"/>
          <w:szCs w:val="28"/>
        </w:rPr>
      </w:r>
      <w:r>
        <w:rPr>
          <w:rFonts w:ascii="Times New Roman" w:hAnsi="Times New Roman" w:cs="Times New Roman"/>
          <w:color w:val="auto"/>
          <w:sz w:val="28"/>
          <w:szCs w:val="28"/>
        </w:rPr>
      </w:r>
    </w:p>
    <w:p>
      <w:pPr>
        <w:pBdr/>
        <w:spacing w:after="0" w:line="360" w:lineRule="auto"/>
        <w:ind w:firstLine="357"/>
        <w:jc w:val="both"/>
        <w:rPr>
          <w:rFonts w:ascii="Times New Roman" w:hAnsi="Times New Roman" w:cs="Times New Roman"/>
          <w:sz w:val="28"/>
          <w:szCs w:val="28"/>
          <w:highlight w:val="none"/>
          <w:lang w:val="uk-UA"/>
        </w:rPr>
      </w:pPr>
      <w:r>
        <w:rPr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uk-UA"/>
        </w:rPr>
        <w:t xml:space="preserve">Транспортування повинне забезпечувати збереження програмного продукту, його цілісність і запобігання несанкціонованого доступу. Програмний пристрій міститься на </w:t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 xml:space="preserve">USB </w:t>
      </w:r>
      <w:r>
        <w:rPr>
          <w:rFonts w:ascii="Times New Roman" w:hAnsi="Times New Roman" w:cs="Times New Roman"/>
          <w:sz w:val="28"/>
          <w:szCs w:val="28"/>
          <w:highlight w:val="none"/>
          <w:lang w:val="uk-UA"/>
        </w:rPr>
        <w:t xml:space="preserve">носії, тому повинен мати відповідну упаковку для захисту від механічних ушкоджень та атмосферного впливу(пластиковий футляр).</w:t>
      </w:r>
      <w:r>
        <w:rPr>
          <w:rFonts w:ascii="Times New Roman" w:hAnsi="Times New Roman" w:cs="Times New Roman"/>
          <w:sz w:val="28"/>
          <w:szCs w:val="28"/>
          <w:highlight w:val="none"/>
          <w:lang w:val="uk-UA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uk-UA"/>
        </w:rPr>
      </w:r>
    </w:p>
    <w:p>
      <w:pPr>
        <w:pBdr/>
        <w:shd w:val="nil" w:color="auto"/>
        <w:spacing/>
        <w:ind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br w:type="page" w:clear="all"/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Style w:val="1133"/>
        <w:pBdr/>
        <w:spacing w:before="120" w:line="360" w:lineRule="auto"/>
        <w:ind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/>
      <w:bookmarkStart w:id="13" w:name="_Toc13"/>
      <w:r>
        <w:rPr>
          <w:rFonts w:ascii="Times New Roman" w:hAnsi="Times New Roman" w:cs="Times New Roman"/>
          <w:color w:val="auto"/>
          <w:sz w:val="28"/>
          <w:szCs w:val="28"/>
        </w:rPr>
        <w:t xml:space="preserve">4 ВИМОГИ ДО ПРОГРАМНОЇ ДОКУМЕНТАЦІЇ</w:t>
      </w:r>
      <w:bookmarkEnd w:id="13"/>
      <w:r>
        <w:rPr>
          <w:rFonts w:ascii="Times New Roman" w:hAnsi="Times New Roman" w:cs="Times New Roman"/>
          <w:color w:val="auto"/>
          <w:sz w:val="28"/>
          <w:szCs w:val="28"/>
        </w:rPr>
      </w:r>
      <w:r>
        <w:rPr>
          <w:rFonts w:ascii="Times New Roman" w:hAnsi="Times New Roman" w:cs="Times New Roman"/>
          <w:color w:val="auto"/>
          <w:sz w:val="28"/>
          <w:szCs w:val="28"/>
        </w:rPr>
      </w:r>
    </w:p>
    <w:p>
      <w:pPr>
        <w:suppressLineNumbers w:val="false"/>
        <w:pBdr/>
        <w:spacing w:line="360" w:lineRule="auto"/>
        <w:ind w:firstLine="346"/>
        <w:jc w:val="both"/>
        <w:rPr/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t xml:space="preserve">Функціональне призначення програми полягає в автоматизації робочих процесів індивідуального тренера з тенісу. Програма дозволяє зручно зберігати інформацію про</w:t>
      </w:r>
      <w:r>
        <w:rPr>
          <w:rFonts w:ascii="Times New Roman" w:hAnsi="Times New Roman" w:cs="Times New Roman"/>
          <w:sz w:val="28"/>
          <w:szCs w:val="28"/>
        </w:rPr>
        <w:t xml:space="preserve"> клієнтів, відслідковувати розклад</w:t>
      </w:r>
      <w:r/>
    </w:p>
    <w:p>
      <w:pPr>
        <w:pageBreakBefore w:val="false"/>
        <w:suppressLineNumbers w:val="false"/>
        <w:pBdr/>
        <w:shd w:val="nil" w:color="000000"/>
        <w:spacing w:line="360" w:lineRule="auto"/>
        <w:ind w:firstLine="346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uk-UA"/>
        </w:rPr>
        <w:t xml:space="preserve">До складу програмної документації мають входити: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Style w:val="1144"/>
        <w:pageBreakBefore w:val="false"/>
        <w:numPr>
          <w:ilvl w:val="0"/>
          <w:numId w:val="88"/>
        </w:numPr>
        <w:suppressLineNumbers w:val="false"/>
        <w:pBdr/>
        <w:shd w:val="nil" w:color="000000"/>
        <w:spacing w:line="360" w:lineRule="auto"/>
        <w:ind w:firstLine="346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uk-UA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uk-UA"/>
        </w:rPr>
        <w:t xml:space="preserve">текст програми</w:t>
      </w:r>
      <w:r>
        <w:rPr>
          <w:rFonts w:ascii="Times New Roman" w:hAnsi="Times New Roman" w:cs="Times New Roman"/>
          <w:sz w:val="28"/>
          <w:szCs w:val="28"/>
          <w:highlight w:val="none"/>
          <w:lang w:val="uk-UA"/>
        </w:rPr>
        <w:t xml:space="preserve">;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Style w:val="1144"/>
        <w:pageBreakBefore w:val="false"/>
        <w:numPr>
          <w:ilvl w:val="0"/>
          <w:numId w:val="88"/>
        </w:numPr>
        <w:suppressLineNumbers w:val="false"/>
        <w:pBdr/>
        <w:shd w:val="nil" w:color="000000"/>
        <w:spacing w:line="360" w:lineRule="auto"/>
        <w:ind w:firstLine="346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uk-UA"/>
        </w:rPr>
        <w:t xml:space="preserve">опис програми;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Style w:val="1144"/>
        <w:pageBreakBefore w:val="false"/>
        <w:numPr>
          <w:ilvl w:val="0"/>
          <w:numId w:val="88"/>
        </w:numPr>
        <w:suppressLineNumbers w:val="false"/>
        <w:pBdr/>
        <w:shd w:val="nil" w:color="000000"/>
        <w:spacing w:line="360" w:lineRule="auto"/>
        <w:ind w:firstLine="346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uk-UA"/>
        </w:rPr>
        <w:t xml:space="preserve">керівництво користувача.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ageBreakBefore w:val="false"/>
        <w:suppressLineNumbers w:val="false"/>
        <w:pBdr/>
        <w:shd w:val="nil" w:color="000000"/>
        <w:spacing w:line="360" w:lineRule="auto"/>
        <w:ind w:firstLine="346" w:left="0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uk-UA"/>
        </w:rPr>
        <w:t xml:space="preserve">Вся документація до програмного додатку повинна задовольняти вимоги до програмної документації</w:t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 xml:space="preserve">[1]</w:t>
      </w:r>
      <w:r>
        <w:rPr>
          <w:rFonts w:ascii="Times New Roman" w:hAnsi="Times New Roman" w:cs="Times New Roman"/>
          <w:sz w:val="28"/>
          <w:szCs w:val="28"/>
          <w:highlight w:val="none"/>
          <w:lang w:val="uk-UA"/>
        </w:rPr>
        <w:t xml:space="preserve">.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suppressLineNumbers w:val="false"/>
        <w:pBdr/>
        <w:shd w:val="nil" w:color="auto"/>
        <w:spacing/>
        <w:ind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br w:type="page" w:clear="all"/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Style w:val="1133"/>
        <w:suppressLineNumbers w:val="false"/>
        <w:pBdr/>
        <w:spacing w:before="120" w:line="360" w:lineRule="auto"/>
        <w:ind w:firstLine="346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/>
      <w:bookmarkStart w:id="14" w:name="_Toc14"/>
      <w:r>
        <w:rPr>
          <w:rFonts w:ascii="Times New Roman" w:hAnsi="Times New Roman" w:cs="Times New Roman"/>
          <w:color w:val="auto"/>
          <w:sz w:val="28"/>
          <w:szCs w:val="28"/>
        </w:rPr>
        <w:t xml:space="preserve">5 СТАДІЇ ТА ЕТАПИ РОЗРОБКИ </w:t>
      </w:r>
      <w:bookmarkEnd w:id="14"/>
      <w:r>
        <w:rPr>
          <w:rFonts w:ascii="Times New Roman" w:hAnsi="Times New Roman" w:cs="Times New Roman"/>
          <w:color w:val="auto"/>
          <w:sz w:val="28"/>
          <w:szCs w:val="28"/>
        </w:rPr>
      </w:r>
      <w:r>
        <w:rPr>
          <w:rFonts w:ascii="Times New Roman" w:hAnsi="Times New Roman" w:cs="Times New Roman"/>
          <w:color w:val="auto"/>
          <w:sz w:val="28"/>
          <w:szCs w:val="28"/>
        </w:rPr>
      </w:r>
    </w:p>
    <w:p>
      <w:pPr>
        <w:pageBreakBefore w:val="false"/>
        <w:suppressLineNumbers w:val="false"/>
        <w:pBdr/>
        <w:shd w:val="nil" w:color="000000"/>
        <w:spacing w:line="360" w:lineRule="auto"/>
        <w:ind w:firstLine="346"/>
        <w:jc w:val="left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uk-UA"/>
        </w:rPr>
        <w:t xml:space="preserve">В табл. 1 приведені стадії та етапи розробки програмного продукту.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ageBreakBefore w:val="false"/>
        <w:suppressLineNumbers w:val="false"/>
        <w:pBdr/>
        <w:shd w:val="nil" w:color="000000"/>
        <w:spacing w:line="360" w:lineRule="auto"/>
        <w:ind w:firstLine="346"/>
        <w:jc w:val="right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uk-UA"/>
        </w:rPr>
        <w:t xml:space="preserve">Таблиця 1. Стадії та етапи розробки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tbl>
      <w:tblPr>
        <w:tblStyle w:val="1147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2551"/>
        <w:gridCol w:w="4394"/>
        <w:gridCol w:w="2836"/>
      </w:tblGrid>
      <w:tr>
        <w:trPr/>
        <w:tc>
          <w:tcPr>
            <w:tcBorders/>
            <w:tcW w:w="2551" w:type="dxa"/>
            <w:textDirection w:val="lrTb"/>
            <w:noWrap w:val="false"/>
          </w:tcPr>
          <w:p>
            <w:pPr>
              <w:pageBreakBefore w:val="false"/>
              <w:pBdr/>
              <w:shd w:val="nil" w:color="000000"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highlight w:val="none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uk-UA"/>
              </w:rPr>
              <w:t xml:space="preserve">Стадія 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uk-UA"/>
              </w:rPr>
            </w:r>
          </w:p>
        </w:tc>
        <w:tc>
          <w:tcPr>
            <w:tcBorders/>
            <w:tcW w:w="4394" w:type="dxa"/>
            <w:textDirection w:val="lrTb"/>
            <w:noWrap w:val="false"/>
          </w:tcPr>
          <w:p>
            <w:pPr>
              <w:pageBreakBefore w:val="false"/>
              <w:pBdr/>
              <w:shd w:val="nil" w:color="000000"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highlight w:val="none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uk-UA"/>
              </w:rPr>
              <w:t xml:space="preserve">Зміст робіт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uk-UA"/>
              </w:rPr>
            </w:r>
          </w:p>
        </w:tc>
        <w:tc>
          <w:tcPr>
            <w:tcBorders/>
            <w:tcW w:w="2836" w:type="dxa"/>
            <w:textDirection w:val="lrTb"/>
            <w:noWrap w:val="false"/>
          </w:tcPr>
          <w:p>
            <w:pPr>
              <w:pageBreakBefore w:val="false"/>
              <w:pBdr/>
              <w:shd w:val="nil" w:color="000000"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highlight w:val="none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uk-UA"/>
              </w:rPr>
              <w:t xml:space="preserve">Терміни виконання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uk-UA"/>
              </w:rPr>
            </w:r>
          </w:p>
        </w:tc>
      </w:tr>
      <w:tr>
        <w:trPr/>
        <w:tc>
          <w:tcPr>
            <w:tcBorders/>
            <w:tcW w:w="2551" w:type="dxa"/>
            <w:textDirection w:val="lrTb"/>
            <w:noWrap w:val="false"/>
          </w:tcPr>
          <w:p>
            <w:pPr>
              <w:pageBreakBefore w:val="false"/>
              <w:pBdr/>
              <w:shd w:val="nil" w:color="000000"/>
              <w:spacing/>
              <w:ind/>
              <w:jc w:val="left"/>
              <w:rPr>
                <w:rFonts w:ascii="Times New Roman" w:hAnsi="Times New Roman" w:cs="Times New Roman"/>
                <w:sz w:val="28"/>
                <w:szCs w:val="28"/>
                <w:highlight w:val="none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uk-UA"/>
              </w:rPr>
              <w:t xml:space="preserve">Технічне завдання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uk-UA"/>
              </w:rPr>
            </w:r>
          </w:p>
        </w:tc>
        <w:tc>
          <w:tcPr>
            <w:tcBorders/>
            <w:tcW w:w="4394" w:type="dxa"/>
            <w:textDirection w:val="lrTb"/>
            <w:noWrap w:val="false"/>
          </w:tcPr>
          <w:p>
            <w:pPr>
              <w:pageBreakBefore w:val="false"/>
              <w:pBdr/>
              <w:shd w:val="nil" w:color="000000"/>
              <w:spacing/>
              <w:ind/>
              <w:jc w:val="both"/>
              <w:rPr>
                <w:rFonts w:ascii="Times New Roman" w:hAnsi="Times New Roman" w:cs="Times New Roman"/>
                <w:sz w:val="28"/>
                <w:szCs w:val="28"/>
                <w:highlight w:val="none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uk-UA"/>
              </w:rPr>
              <w:t xml:space="preserve">Постановка задачі, збір інформації, вибір та об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uk-UA"/>
              </w:rPr>
              <w:t xml:space="preserve">г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uk-UA"/>
              </w:rPr>
              <w:t xml:space="preserve">рунтування критеріїв розробки. Попередній вибір методів рішення задач. Узгодження і затвердження технічного завдання. 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uk-UA"/>
              </w:rPr>
            </w:r>
          </w:p>
        </w:tc>
        <w:tc>
          <w:tcPr>
            <w:tcBorders/>
            <w:tcW w:w="2836" w:type="dxa"/>
            <w:textDirection w:val="lrTb"/>
            <w:noWrap w:val="false"/>
          </w:tcPr>
          <w:p>
            <w:pPr>
              <w:pageBreakBefore w:val="false"/>
              <w:pBdr/>
              <w:shd w:val="nil" w:color="000000"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highlight w:val="none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uk-UA"/>
              </w:rPr>
              <w:t xml:space="preserve">03.03.25 - 13.04.25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uk-UA"/>
              </w:rPr>
            </w:r>
          </w:p>
        </w:tc>
      </w:tr>
      <w:tr>
        <w:trPr/>
        <w:tc>
          <w:tcPr>
            <w:tcBorders/>
            <w:tcW w:w="2551" w:type="dxa"/>
            <w:vMerge w:val="restart"/>
            <w:textDirection w:val="lrTb"/>
            <w:noWrap w:val="false"/>
          </w:tcPr>
          <w:p>
            <w:pPr>
              <w:pageBreakBefore w:val="false"/>
              <w:pBdr/>
              <w:shd w:val="nil" w:color="000000"/>
              <w:spacing/>
              <w:ind/>
              <w:jc w:val="left"/>
              <w:rPr>
                <w:rFonts w:ascii="Times New Roman" w:hAnsi="Times New Roman" w:cs="Times New Roman"/>
                <w:sz w:val="28"/>
                <w:szCs w:val="28"/>
                <w:highlight w:val="none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uk-UA"/>
              </w:rPr>
              <w:t xml:space="preserve">Робочий проєкт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uk-UA"/>
              </w:rPr>
            </w:r>
          </w:p>
          <w:p>
            <w:pPr>
              <w:pageBreakBefore w:val="false"/>
              <w:pBdr/>
              <w:shd w:val="nil" w:color="000000"/>
              <w:spacing/>
              <w:ind/>
              <w:jc w:val="left"/>
              <w:rPr>
                <w:rFonts w:ascii="Times New Roman" w:hAnsi="Times New Roman" w:cs="Times New Roman"/>
                <w:sz w:val="28"/>
                <w:szCs w:val="28"/>
                <w:highlight w:val="none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uk-UA"/>
              </w:rPr>
            </w:r>
          </w:p>
          <w:p>
            <w:pPr>
              <w:pageBreakBefore w:val="false"/>
              <w:pBdr/>
              <w:shd w:val="nil" w:color="000000"/>
              <w:spacing/>
              <w:ind/>
              <w:jc w:val="left"/>
              <w:rPr>
                <w:rFonts w:ascii="Times New Roman" w:hAnsi="Times New Roman" w:cs="Times New Roman"/>
                <w:sz w:val="28"/>
                <w:szCs w:val="28"/>
                <w:highlight w:val="none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uk-UA"/>
              </w:rPr>
            </w:r>
          </w:p>
        </w:tc>
        <w:tc>
          <w:tcPr>
            <w:tcBorders/>
            <w:tcW w:w="4394" w:type="dxa"/>
            <w:textDirection w:val="lrTb"/>
            <w:noWrap w:val="false"/>
          </w:tcPr>
          <w:p>
            <w:pPr>
              <w:pageBreakBefore w:val="false"/>
              <w:pBdr/>
              <w:shd w:val="nil" w:color="000000"/>
              <w:spacing/>
              <w:ind/>
              <w:jc w:val="both"/>
              <w:rPr>
                <w:rFonts w:ascii="Times New Roman" w:hAnsi="Times New Roman" w:cs="Times New Roman"/>
                <w:sz w:val="28"/>
                <w:szCs w:val="28"/>
                <w:highlight w:val="none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uk-UA"/>
              </w:rPr>
              <w:t xml:space="preserve">Програмування та відладка програми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uk-UA"/>
              </w:rPr>
            </w:r>
          </w:p>
        </w:tc>
        <w:tc>
          <w:tcPr>
            <w:tcBorders/>
            <w:tcW w:w="2836" w:type="dxa"/>
            <w:textDirection w:val="lrTb"/>
            <w:noWrap w:val="false"/>
          </w:tcPr>
          <w:p>
            <w:pPr>
              <w:pageBreakBefore w:val="false"/>
              <w:pBdr/>
              <w:shd w:val="nil" w:color="000000"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highlight w:val="none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uk-UA"/>
              </w:rPr>
              <w:t xml:space="preserve">14.04.25 - 11.05.25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uk-UA"/>
              </w:rPr>
            </w:r>
          </w:p>
        </w:tc>
      </w:tr>
      <w:tr>
        <w:trPr/>
        <w:tc>
          <w:tcPr>
            <w:tcBorders/>
            <w:tcW w:w="2551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4394" w:type="dxa"/>
            <w:textDirection w:val="lrTb"/>
            <w:noWrap w:val="false"/>
          </w:tcPr>
          <w:p>
            <w:pPr>
              <w:pageBreakBefore w:val="false"/>
              <w:pBdr/>
              <w:shd w:val="nil" w:color="000000"/>
              <w:spacing/>
              <w:ind/>
              <w:jc w:val="both"/>
              <w:rPr>
                <w:rFonts w:ascii="Times New Roman" w:hAnsi="Times New Roman" w:cs="Times New Roman"/>
                <w:sz w:val="28"/>
                <w:szCs w:val="28"/>
                <w:highlight w:val="none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uk-UA"/>
              </w:rPr>
              <w:t xml:space="preserve">Тестування програми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uk-UA"/>
              </w:rPr>
            </w:r>
          </w:p>
        </w:tc>
        <w:tc>
          <w:tcPr>
            <w:tcBorders/>
            <w:tcW w:w="2836" w:type="dxa"/>
            <w:textDirection w:val="lrTb"/>
            <w:noWrap w:val="false"/>
          </w:tcPr>
          <w:p>
            <w:pPr>
              <w:pageBreakBefore w:val="false"/>
              <w:pBdr/>
              <w:shd w:val="nil" w:color="000000"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highlight w:val="none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uk-UA"/>
              </w:rPr>
              <w:t xml:space="preserve">12.05.25 - 01.06.25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uk-UA"/>
              </w:rPr>
            </w:r>
          </w:p>
        </w:tc>
      </w:tr>
      <w:tr>
        <w:trPr/>
        <w:tc>
          <w:tcPr>
            <w:tcBorders/>
            <w:tcW w:w="2551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4394" w:type="dxa"/>
            <w:vMerge w:val="restart"/>
            <w:textDirection w:val="lrTb"/>
            <w:noWrap w:val="false"/>
          </w:tcPr>
          <w:p>
            <w:pPr>
              <w:pageBreakBefore w:val="false"/>
              <w:pBdr/>
              <w:shd w:val="nil" w:color="000000"/>
              <w:spacing/>
              <w:ind/>
              <w:jc w:val="both"/>
              <w:rPr>
                <w:rFonts w:ascii="Times New Roman" w:hAnsi="Times New Roman" w:cs="Times New Roman"/>
                <w:sz w:val="28"/>
                <w:szCs w:val="28"/>
                <w:highlight w:val="none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uk-UA"/>
              </w:rPr>
              <w:t xml:space="preserve">Розробка, узгодження і затвердження програмної документації.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uk-UA"/>
              </w:rPr>
            </w:r>
          </w:p>
        </w:tc>
        <w:tc>
          <w:tcPr>
            <w:tcBorders/>
            <w:tcW w:w="2836" w:type="dxa"/>
            <w:vMerge w:val="restart"/>
            <w:textDirection w:val="lrTb"/>
            <w:noWrap w:val="false"/>
          </w:tcPr>
          <w:p>
            <w:pPr>
              <w:pageBreakBefore w:val="false"/>
              <w:pBdr/>
              <w:shd w:val="nil" w:color="000000"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highlight w:val="none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uk-UA"/>
              </w:rPr>
              <w:t xml:space="preserve">02.06.25 - 09.06.25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uk-UA"/>
              </w:rPr>
            </w:r>
          </w:p>
        </w:tc>
      </w:tr>
    </w:tbl>
    <w:p>
      <w:pPr>
        <w:pBdr/>
        <w:spacing w:after="0" w:line="360" w:lineRule="auto"/>
        <w:ind w:firstLine="3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132"/>
        <w:pageBreakBefore w:val="true"/>
        <w:pBdr/>
        <w:spacing w:after="120" w:before="0" w:line="360" w:lineRule="auto"/>
        <w:ind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/>
      <w:bookmarkStart w:id="15" w:name="_Toc15"/>
      <w:r>
        <w:rPr>
          <w:rFonts w:ascii="Times New Roman" w:hAnsi="Times New Roman" w:cs="Times New Roman"/>
          <w:color w:val="auto"/>
          <w:sz w:val="28"/>
          <w:szCs w:val="28"/>
        </w:rPr>
        <w:t xml:space="preserve">6 ПОРЯДОК І КОНТРОЛЬ ПРИЙМАННЯ</w:t>
      </w:r>
      <w:bookmarkEnd w:id="15"/>
      <w:r>
        <w:rPr>
          <w:rFonts w:ascii="Times New Roman" w:hAnsi="Times New Roman" w:cs="Times New Roman"/>
          <w:color w:val="auto"/>
          <w:sz w:val="28"/>
          <w:szCs w:val="28"/>
        </w:rPr>
      </w:r>
      <w:r>
        <w:rPr>
          <w:rFonts w:ascii="Times New Roman" w:hAnsi="Times New Roman" w:cs="Times New Roman"/>
          <w:color w:val="auto"/>
          <w:sz w:val="28"/>
          <w:szCs w:val="28"/>
        </w:rPr>
      </w:r>
    </w:p>
    <w:p>
      <w:pPr>
        <w:pBdr/>
        <w:spacing w:after="120" w:before="120" w:line="360" w:lineRule="auto"/>
        <w:ind w:firstLine="397"/>
        <w:jc w:val="both"/>
        <w:rPr>
          <w:sz w:val="28"/>
          <w:szCs w:val="28"/>
          <w:highlight w:val="none"/>
        </w:rPr>
      </w:pPr>
      <w:r>
        <w:rPr>
          <w:sz w:val="28"/>
          <w:szCs w:val="28"/>
        </w:rPr>
        <w:t xml:space="preserve">Контроль за виконанням роботи здійснює </w:t>
      </w:r>
      <w:r>
        <w:rPr>
          <w:sz w:val="28"/>
          <w:szCs w:val="28"/>
        </w:rPr>
        <w:t xml:space="preserve">керівник дипломного проекту: </w:t>
      </w:r>
      <w:r>
        <w:rPr>
          <w:sz w:val="28"/>
          <w:szCs w:val="28"/>
          <w:highlight w:val="none"/>
        </w:rPr>
        <w:t xml:space="preserve">Стаднік Анна Володимирівна.</w: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Bdr/>
        <w:shd w:val="nil" w:color="auto"/>
        <w:spacing/>
        <w:ind/>
        <w:rPr>
          <w:sz w:val="28"/>
          <w:szCs w:val="28"/>
        </w:rPr>
      </w:pPr>
      <w:r>
        <w:rPr>
          <w:sz w:val="28"/>
          <w:szCs w:val="28"/>
        </w:rPr>
        <w:br w:type="page" w:clear="all"/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suppressLineNumbers w:val="false"/>
        <w:pBdr/>
        <w:spacing w:line="360" w:lineRule="auto"/>
        <w:ind/>
        <w:contextualSpacing w:val="false"/>
        <w:jc w:val="center"/>
        <w:outlineLvl w:val="0"/>
        <w:rPr>
          <w:rFonts w:ascii="Times New Roman" w:hAnsi="Times New Roman" w:cs="Times New Roman"/>
          <w:color w:val="auto"/>
          <w:sz w:val="28"/>
          <w:szCs w:val="28"/>
        </w:rPr>
      </w:pPr>
      <w:r/>
      <w:bookmarkStart w:id="16" w:name="_Toc16"/>
      <w:r>
        <w:rPr>
          <w:rFonts w:ascii="Times New Roman" w:hAnsi="Times New Roman" w:cs="Times New Roman"/>
          <w:sz w:val="28"/>
          <w:szCs w:val="28"/>
          <w:highlight w:val="none"/>
          <w:lang w:val="uk-UA"/>
        </w:rPr>
        <w:t xml:space="preserve">7 </w:t>
      </w:r>
      <w:r>
        <w:rPr>
          <w:rFonts w:ascii="Times New Roman" w:hAnsi="Times New Roman" w:cs="Times New Roman"/>
          <w:sz w:val="28"/>
          <w:szCs w:val="28"/>
          <w:highlight w:val="none"/>
          <w:lang w:val="uk-UA"/>
        </w:rPr>
        <w:t xml:space="preserve">БІБЛІОГРАФІЧНИЙ </w:t>
      </w:r>
      <w:r>
        <w:rPr>
          <w:rFonts w:ascii="Times New Roman" w:hAnsi="Times New Roman" w:cs="Times New Roman"/>
          <w:sz w:val="28"/>
          <w:szCs w:val="28"/>
          <w:highlight w:val="none"/>
          <w:lang w:val="uk-UA"/>
        </w:rPr>
        <w:t xml:space="preserve">СПИСОК</w:t>
      </w:r>
      <w:bookmarkEnd w:id="16"/>
      <w:r>
        <w:rPr>
          <w:rFonts w:ascii="Times New Roman" w:hAnsi="Times New Roman" w:cs="Times New Roman"/>
          <w:color w:val="auto"/>
          <w:sz w:val="28"/>
          <w:szCs w:val="28"/>
        </w:rPr>
      </w:r>
      <w:r>
        <w:rPr>
          <w:rFonts w:ascii="Times New Roman" w:hAnsi="Times New Roman" w:cs="Times New Roman"/>
          <w:color w:val="auto"/>
          <w:sz w:val="28"/>
          <w:szCs w:val="28"/>
        </w:rPr>
      </w:r>
    </w:p>
    <w:p>
      <w:pPr>
        <w:pStyle w:val="1144"/>
        <w:numPr>
          <w:ilvl w:val="0"/>
          <w:numId w:val="56"/>
        </w:numPr>
        <w:suppressLineNumbers w:val="false"/>
        <w:pBdr/>
        <w:spacing w:after="0" w:line="360" w:lineRule="auto"/>
        <w:ind w:firstLine="346"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Івченко, Ю.М. Основи стандартизації програмних систем [Текст]: методичні вказівки до дипломного проектування та лабораторних робіт / уклад.: Ю. М. Івченко, В. І. Шинкаренко, В. Г. Івченко; Дніпропетр. нац. ун-т залізн. трансп. ім. акад. В. Лазаряна. – Д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.: Вид-во Дніпропетр. нац. ун-ту залізн. трансп. ім. акад. В. Лазаряна, 2009. - 38 с.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sectPr>
      <w:headerReference w:type="default" r:id="rId12"/>
      <w:footnotePr/>
      <w:endnotePr/>
      <w:type w:val="nextPage"/>
      <w:pgSz w:h="16838" w:orient="portrait" w:w="11906"/>
      <w:pgMar w:top="1134" w:right="851" w:bottom="1134" w:left="1701" w:header="1134" w:footer="1134" w:gutter="0"/>
      <w:pgNumType w:start="2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/>
        <w:ind/>
        <w:rPr/>
      </w:pPr>
      <w:r>
        <w:separator/>
      </w:r>
      <w:r/>
    </w:p>
  </w:endnote>
  <w:endnote w:type="continuationSeparator" w:id="0">
    <w:p>
      <w:pPr>
        <w:pBdr/>
        <w:spacing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Calibri">
    <w:panose1 w:val="020F0502020204030204"/>
  </w:font>
  <w:font w:name="Wingdings">
    <w:panose1 w:val="05010000000000000000"/>
  </w:font>
  <w:font w:name="Liberation Sans">
    <w:panose1 w:val="020B0604020202020204"/>
  </w:font>
  <w:font w:name="MS Mincho">
    <w:panose1 w:val="02020603050405090304"/>
  </w:font>
  <w:font w:name="Tahoma">
    <w:panose1 w:val="020B0604030504040204"/>
  </w:font>
  <w:font w:name="OpenSymbol">
    <w:panose1 w:val="05010000000000000000"/>
  </w:font>
  <w:font w:name="Courier New">
    <w:panose1 w:val="02070309020205020404"/>
  </w:font>
  <w:font w:name="Droid Sans Devanagari">
    <w:panose1 w:val="05040102010807070707"/>
  </w:font>
  <w:font w:name="Times New Roman">
    <w:panose1 w:val="02020603050405020304"/>
  </w:font>
  <w:font w:name="Arial">
    <w:panose1 w:val="020B060402020202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154"/>
      <w:pBdr/>
      <w:spacing/>
      <w:ind/>
      <w:rPr/>
    </w:pPr>
    <w:r/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154"/>
      <w:pBdr/>
      <w:spacing/>
      <w:ind/>
      <w:rPr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/>
        <w:ind/>
        <w:rPr/>
      </w:pPr>
      <w:r>
        <w:separator/>
      </w:r>
      <w:r/>
    </w:p>
  </w:footnote>
  <w:footnote w:type="continuationSeparator" w:id="0">
    <w:p>
      <w:pPr>
        <w:pBdr/>
        <w:spacing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152"/>
      <w:pBdr/>
      <w:spacing/>
      <w:ind/>
      <w:jc w:val="center"/>
      <w:rPr>
        <w:sz w:val="28"/>
        <w:szCs w:val="28"/>
      </w:rPr>
    </w:pPr>
    <w:r>
      <w:rPr>
        <w:sz w:val="28"/>
        <w:szCs w:val="28"/>
      </w:rPr>
    </w:r>
    <w:r>
      <w:rPr>
        <w:sz w:val="28"/>
        <w:szCs w:val="28"/>
      </w:rPr>
    </w:r>
    <w:r>
      <w:rPr>
        <w:sz w:val="28"/>
        <w:szCs w:val="28"/>
      </w:rPr>
    </w:r>
  </w:p>
  <w:p>
    <w:pPr>
      <w:pStyle w:val="1152"/>
      <w:pBdr/>
      <w:spacing/>
      <w:ind/>
      <w:rPr/>
    </w:pPr>
    <w:r/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152"/>
      <w:framePr w:hAnchor="margin" w:vAnchor="text" w:wrap="around" w:xAlign="center" w:y="1"/>
      <w:pBdr/>
      <w:spacing/>
      <w:ind/>
      <w:rPr>
        <w:rStyle w:val="1180"/>
      </w:rPr>
    </w:pPr>
    <w:r>
      <w:rPr>
        <w:rStyle w:val="1180"/>
      </w:rPr>
      <w:fldChar w:fldCharType="begin"/>
    </w:r>
    <w:r>
      <w:rPr>
        <w:rStyle w:val="1180"/>
      </w:rPr>
      <w:instrText xml:space="preserve">PAGE  </w:instrText>
    </w:r>
    <w:r>
      <w:rPr>
        <w:rStyle w:val="1180"/>
      </w:rPr>
      <w:fldChar w:fldCharType="end"/>
    </w:r>
    <w:r>
      <w:rPr>
        <w:rStyle w:val="1180"/>
      </w:rPr>
    </w:r>
    <w:r>
      <w:rPr>
        <w:rStyle w:val="1180"/>
      </w:rPr>
    </w:r>
  </w:p>
  <w:p>
    <w:pPr>
      <w:pStyle w:val="1152"/>
      <w:pBdr/>
      <w:spacing/>
      <w:ind/>
      <w:rPr/>
    </w:pPr>
    <w:r/>
    <w:r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152"/>
      <w:pBdr/>
      <w:spacing/>
      <w:ind/>
      <w:rPr/>
    </w:pPr>
    <w:r/>
    <w:r/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Bdr/>
      <w:spacing/>
      <w:ind/>
      <w:jc w:val="center"/>
      <w:rPr>
        <w:sz w:val="28"/>
        <w:szCs w:val="28"/>
      </w:rPr>
    </w:pPr>
    <w:r>
      <w:rPr>
        <w:sz w:val="28"/>
        <w:szCs w:val="28"/>
      </w:rPr>
      <w:t xml:space="preserve">44165850</w:t>
    </w:r>
    <w:r>
      <w:rPr>
        <w:sz w:val="28"/>
        <w:szCs w:val="28"/>
      </w:rPr>
      <w:t xml:space="preserve">.</w:t>
    </w:r>
    <w:r>
      <w:rPr>
        <w:sz w:val="28"/>
        <w:szCs w:val="28"/>
        <w:lang w:val="en-US"/>
      </w:rPr>
      <w:t xml:space="preserve">0</w:t>
    </w:r>
    <w:r>
      <w:rPr>
        <w:sz w:val="28"/>
        <w:szCs w:val="28"/>
      </w:rPr>
      <w:t xml:space="preserve">1505</w:t>
    </w:r>
    <w:r>
      <w:rPr>
        <w:sz w:val="28"/>
        <w:szCs w:val="28"/>
      </w:rPr>
      <w:t xml:space="preserve"> – </w:t>
    </w:r>
    <w:r>
      <w:rPr>
        <w:sz w:val="28"/>
        <w:szCs w:val="28"/>
      </w:rPr>
      <w:t xml:space="preserve">01</w:t>
    </w:r>
    <w:r>
      <w:rPr>
        <w:sz w:val="28"/>
        <w:szCs w:val="28"/>
      </w:rPr>
    </w:r>
    <w:r>
      <w:rPr>
        <w:sz w:val="28"/>
        <w:szCs w:val="28"/>
      </w:rPr>
    </w:r>
  </w:p>
  <w:p>
    <w:pPr>
      <w:pStyle w:val="1152"/>
      <w:pBdr/>
      <w:spacing/>
      <w:ind/>
      <w:jc w:val="center"/>
      <w:rPr>
        <w:sz w:val="28"/>
        <w:szCs w:val="28"/>
        <w:highlight w:val="none"/>
      </w:rPr>
    </w:pPr>
    <w:fldSimple w:instr="PAGE \* MERGEFORMAT">
      <w:r>
        <w:rPr>
          <w:sz w:val="28"/>
          <w:szCs w:val="28"/>
        </w:rPr>
        <w:t xml:space="preserve">1</w:t>
      </w:r>
    </w:fldSimple>
    <w:r>
      <w:rPr>
        <w:sz w:val="28"/>
        <w:szCs w:val="28"/>
      </w:rPr>
    </w:r>
    <w:r>
      <w:rPr>
        <w:sz w:val="28"/>
        <w:szCs w:val="28"/>
        <w:highlight w:val="none"/>
      </w:rPr>
    </w:r>
    <w:r>
      <w:rPr>
        <w:sz w:val="28"/>
        <w:szCs w:val="28"/>
        <w:highlight w:val="none"/>
      </w:rPr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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">
    <w:lvl w:ilvl="0">
      <w:isLgl w:val="false"/>
      <w:lvlJc w:val="left"/>
      <w:lvlText w:val="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2">
    <w:lvl w:ilvl="0">
      <w:isLgl w:val="false"/>
      <w:lvlJc w:val="left"/>
      <w:lvlText w:val="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3">
    <w:lvl w:ilvl="0">
      <w:isLgl w:val="false"/>
      <w:lvlJc w:val="left"/>
      <w:lvlText w:val="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4">
    <w:lvl w:ilvl="0">
      <w:isLgl w:val="false"/>
      <w:lvlJc w:val="left"/>
      <w:lvlText w:val="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5">
    <w:lvl w:ilvl="0">
      <w:isLgl w:val="false"/>
      <w:lvlJc w:val="left"/>
      <w:lvlText w:val="%1)"/>
      <w:numFmt w:val="decimal"/>
      <w:pPr>
        <w:pBdr/>
        <w:spacing/>
        <w:ind w:hanging="360" w:left="1117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6">
    <w:lvl w:ilvl="0">
      <w:isLgl w:val="false"/>
      <w:lvlJc w:val="left"/>
      <w:lvlText w:val="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7">
    <w:lvl w:ilvl="0">
      <w:isLgl w:val="false"/>
      <w:lvlJc w:val="left"/>
      <w:lvlText w:val=""/>
      <w:numFmt w:val="bullet"/>
      <w:pPr>
        <w:pBdr/>
        <w:spacing/>
        <w:ind w:hanging="360" w:left="1068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788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508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228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948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668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388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108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828"/>
      </w:pPr>
      <w:rPr>
        <w:rFonts w:hint="default" w:ascii="Wingdings" w:hAnsi="Wingdings"/>
      </w:rPr>
      <w:start w:val="1"/>
      <w:suff w:val="tab"/>
    </w:lvl>
  </w:abstractNum>
  <w:abstractNum w:abstractNumId="8">
    <w:lvl w:ilvl="0">
      <w:isLgl w:val="false"/>
      <w:lvlJc w:val="left"/>
      <w:lvlText w:val="3.6.%1"/>
      <w:numFmt w:val="decimal"/>
      <w:pPr>
        <w:pBdr/>
        <w:spacing/>
        <w:ind w:firstLine="397" w:left="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9">
    <w:lvl w:ilvl="0">
      <w:isLgl w:val="false"/>
      <w:lvlJc w:val="left"/>
      <w:lvlText w:val="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0">
    <w:lvl w:ilvl="0">
      <w:isLgl w:val="false"/>
      <w:lvlJc w:val="left"/>
      <w:lvlText w:val="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1">
    <w:lvl w:ilvl="0">
      <w:isLgl w:val="false"/>
      <w:lvlJc w:val="left"/>
      <w:lvlText w:val="4.2.1.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2">
    <w:lvl w:ilvl="0">
      <w:isLgl w:val="false"/>
      <w:lvlJc w:val="left"/>
      <w:lvlText w:val="4.2.%1."/>
      <w:numFmt w:val="decimal"/>
      <w:pPr>
        <w:pBdr/>
        <w:spacing/>
        <w:ind w:hanging="360" w:left="1117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837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57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77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97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717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437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57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77"/>
      </w:pPr>
      <w:rPr/>
      <w:start w:val="1"/>
      <w:suff w:val="tab"/>
    </w:lvl>
  </w:abstractNum>
  <w:abstractNum w:abstractNumId="13">
    <w:lvl w:ilvl="0">
      <w:isLgl w:val="false"/>
      <w:lvlJc w:val="left"/>
      <w:lvlText w:val="%1"/>
      <w:numFmt w:val="decimal"/>
      <w:pPr>
        <w:pBdr/>
        <w:spacing/>
        <w:ind w:hanging="420" w:left="420"/>
      </w:pPr>
      <w:rPr>
        <w:rFonts w:hint="default"/>
      </w:rPr>
      <w:start w:val="1"/>
      <w:suff w:val="tab"/>
    </w:lvl>
    <w:lvl w:ilvl="1">
      <w:isLgl w:val="false"/>
      <w:lvlJc w:val="left"/>
      <w:lvlText w:val="%1.%2"/>
      <w:numFmt w:val="decimal"/>
      <w:pPr>
        <w:pBdr/>
        <w:spacing/>
        <w:ind w:hanging="420" w:left="420"/>
      </w:pPr>
      <w:pStyle w:val="1174"/>
      <w:rPr>
        <w:rFonts w:hint="default"/>
        <w:b w:val="0"/>
        <w:bCs w:val="0"/>
        <w:i w:val="0"/>
        <w:iCs w:val="0"/>
      </w:rPr>
      <w:start w:val="1"/>
      <w:suff w:val="tab"/>
    </w:lvl>
    <w:lvl w:ilvl="2">
      <w:isLgl w:val="false"/>
      <w:lvlJc w:val="left"/>
      <w:lvlText w:val="%1.%2.%3"/>
      <w:numFmt w:val="decimal"/>
      <w:pPr>
        <w:pBdr/>
        <w:spacing/>
        <w:ind w:hanging="720" w:left="720"/>
      </w:pPr>
      <w:rPr>
        <w:rFonts w:hint="default"/>
      </w:rPr>
      <w:start w:val="1"/>
      <w:suff w:val="tab"/>
    </w:lvl>
    <w:lvl w:ilvl="3">
      <w:isLgl w:val="false"/>
      <w:lvlJc w:val="left"/>
      <w:lvlText w:val="%1.%2.%3.%4"/>
      <w:numFmt w:val="decimal"/>
      <w:pPr>
        <w:pBdr/>
        <w:spacing/>
        <w:ind w:hanging="1080" w:left="1080"/>
      </w:pPr>
      <w:rPr>
        <w:rFonts w:hint="default"/>
      </w:rPr>
      <w:start w:val="1"/>
      <w:suff w:val="tab"/>
    </w:lvl>
    <w:lvl w:ilvl="4">
      <w:isLgl w:val="false"/>
      <w:lvlJc w:val="left"/>
      <w:lvlText w:val="%1.%2.%3.%4.%5"/>
      <w:numFmt w:val="decimal"/>
      <w:pPr>
        <w:pBdr/>
        <w:spacing/>
        <w:ind w:hanging="1080" w:left="1080"/>
      </w:pPr>
      <w:rPr>
        <w:rFonts w:hint="default"/>
      </w:rPr>
      <w:start w:val="1"/>
      <w:suff w:val="tab"/>
    </w:lvl>
    <w:lvl w:ilvl="5">
      <w:isLgl w:val="false"/>
      <w:lvlJc w:val="left"/>
      <w:lvlText w:val="%1.%2.%3.%4.%5.%6"/>
      <w:numFmt w:val="decimal"/>
      <w:pPr>
        <w:pBdr/>
        <w:spacing/>
        <w:ind w:hanging="1440" w:left="1440"/>
      </w:pPr>
      <w:rPr>
        <w:rFonts w:hint="default"/>
      </w:rPr>
      <w:start w:val="1"/>
      <w:suff w:val="tab"/>
    </w:lvl>
    <w:lvl w:ilvl="6">
      <w:isLgl w:val="false"/>
      <w:lvlJc w:val="left"/>
      <w:lvlText w:val="%1.%2.%3.%4.%5.%6.%7"/>
      <w:numFmt w:val="decimal"/>
      <w:pPr>
        <w:pBdr/>
        <w:spacing/>
        <w:ind w:hanging="1440" w:left="1440"/>
      </w:pPr>
      <w:rPr>
        <w:rFonts w:hint="default"/>
      </w:rPr>
      <w:start w:val="1"/>
      <w:suff w:val="tab"/>
    </w:lvl>
    <w:lvl w:ilvl="7">
      <w:isLgl w:val="false"/>
      <w:lvlJc w:val="left"/>
      <w:lvlText w:val="%1.%2.%3.%4.%5.%6.%7.%8"/>
      <w:numFmt w:val="decimal"/>
      <w:pPr>
        <w:pBdr/>
        <w:spacing/>
        <w:ind w:hanging="1800" w:left="1800"/>
      </w:pPr>
      <w:rPr>
        <w:rFonts w:hint="default"/>
      </w:rPr>
      <w:start w:val="1"/>
      <w:suff w:val="tab"/>
    </w:lvl>
    <w:lvl w:ilvl="8">
      <w:isLgl w:val="false"/>
      <w:lvlJc w:val="left"/>
      <w:lvlText w:val="%1.%2.%3.%4.%5.%6.%7.%8.%9"/>
      <w:numFmt w:val="decimal"/>
      <w:pPr>
        <w:pBdr/>
        <w:spacing/>
        <w:ind w:hanging="2160" w:left="2160"/>
      </w:pPr>
      <w:rPr>
        <w:rFonts w:hint="default"/>
      </w:rPr>
      <w:start w:val="1"/>
      <w:suff w:val="tab"/>
    </w:lvl>
  </w:abstractNum>
  <w:abstractNum w:abstractNumId="14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decimal"/>
      <w:pPr>
        <w:pBdr/>
        <w:spacing/>
        <w:ind w:hanging="720" w:left="1440"/>
      </w:pPr>
      <w:rPr>
        <w:rFonts w:hint="default"/>
      </w:rPr>
      <w:start w:val="1"/>
      <w:suff w:val="tab"/>
    </w:lvl>
    <w:lvl w:ilvl="2">
      <w:isLgl w:val="false"/>
      <w:lvlJc w:val="left"/>
      <w:lvlText w:val="2.%3."/>
      <w:numFmt w:val="decimal"/>
      <w:pPr>
        <w:pBdr/>
        <w:spacing/>
        <w:ind w:firstLine="397" w:left="0"/>
      </w:pPr>
      <w:rPr>
        <w:rFonts w:hint="default"/>
      </w:rPr>
      <w:start w:val="1"/>
      <w:suff w:val="tab"/>
    </w:lvl>
    <w:lvl w:ilvl="3">
      <w:isLgl w:val="true"/>
      <w:lvlJc w:val="left"/>
      <w:lvlText w:val="%1.%2.%3.%4."/>
      <w:numFmt w:val="decimal"/>
      <w:pPr>
        <w:pBdr/>
        <w:spacing/>
        <w:ind w:hanging="1080" w:left="2520"/>
      </w:pPr>
      <w:rPr>
        <w:rFonts w:hint="default"/>
      </w:rPr>
      <w:start w:val="1"/>
      <w:suff w:val="tab"/>
    </w:lvl>
    <w:lvl w:ilvl="4">
      <w:isLgl w:val="true"/>
      <w:lvlJc w:val="left"/>
      <w:lvlText w:val="%1.%2.%3.%4.%5."/>
      <w:numFmt w:val="decimal"/>
      <w:pPr>
        <w:pBdr/>
        <w:spacing/>
        <w:ind w:hanging="1080" w:left="2880"/>
      </w:pPr>
      <w:rPr>
        <w:rFonts w:hint="default"/>
      </w:rPr>
      <w:start w:val="1"/>
      <w:suff w:val="tab"/>
    </w:lvl>
    <w:lvl w:ilvl="5">
      <w:isLgl w:val="true"/>
      <w:lvlJc w:val="left"/>
      <w:lvlText w:val="%1.%2.%3.%4.%5.%6."/>
      <w:numFmt w:val="decimal"/>
      <w:pPr>
        <w:pBdr/>
        <w:spacing/>
        <w:ind w:hanging="1440" w:left="3600"/>
      </w:pPr>
      <w:rPr>
        <w:rFonts w:hint="default"/>
      </w:rPr>
      <w:start w:val="1"/>
      <w:suff w:val="tab"/>
    </w:lvl>
    <w:lvl w:ilvl="6">
      <w:isLgl w:val="true"/>
      <w:lvlJc w:val="left"/>
      <w:lvlText w:val="%1.%2.%3.%4.%5.%6.%7."/>
      <w:numFmt w:val="decimal"/>
      <w:pPr>
        <w:pBdr/>
        <w:spacing/>
        <w:ind w:hanging="1800" w:left="4320"/>
      </w:pPr>
      <w:rPr>
        <w:rFonts w:hint="default"/>
      </w:rPr>
      <w:start w:val="1"/>
      <w:suff w:val="tab"/>
    </w:lvl>
    <w:lvl w:ilvl="7">
      <w:isLgl w:val="true"/>
      <w:lvlJc w:val="left"/>
      <w:lvlText w:val="%1.%2.%3.%4.%5.%6.%7.%8."/>
      <w:numFmt w:val="decimal"/>
      <w:pPr>
        <w:pBdr/>
        <w:spacing/>
        <w:ind w:hanging="1800" w:left="4680"/>
      </w:pPr>
      <w:rPr>
        <w:rFonts w:hint="default"/>
      </w:rPr>
      <w:start w:val="1"/>
      <w:suff w:val="tab"/>
    </w:lvl>
    <w:lvl w:ilvl="8">
      <w:isLgl w:val="true"/>
      <w:lvlJc w:val="left"/>
      <w:lvlText w:val="%1.%2.%3.%4.%5.%6.%7.%8.%9."/>
      <w:numFmt w:val="decimal"/>
      <w:pPr>
        <w:pBdr/>
        <w:spacing/>
        <w:ind w:hanging="2160" w:left="5400"/>
      </w:pPr>
      <w:rPr>
        <w:rFonts w:hint="default"/>
      </w:rPr>
      <w:start w:val="1"/>
      <w:suff w:val="tab"/>
    </w:lvl>
  </w:abstractNum>
  <w:abstractNum w:abstractNumId="15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spacing/>
        <w:ind w:hanging="720" w:left="1440"/>
      </w:pPr>
      <w:rPr>
        <w:rFonts w:hint="default"/>
      </w:rPr>
      <w:start w:val="1"/>
      <w:suff w:val="tab"/>
    </w:lvl>
    <w:lvl w:ilvl="2">
      <w:isLgl w:val="false"/>
      <w:lvlJc w:val="center"/>
      <w:lvlText w:val="1.%3."/>
      <w:numFmt w:val="decimal"/>
      <w:pPr>
        <w:pBdr/>
        <w:spacing/>
        <w:ind w:hanging="720" w:left="1800"/>
      </w:pPr>
      <w:rPr>
        <w:rFonts w:hint="default"/>
      </w:rPr>
      <w:start w:val="1"/>
      <w:suff w:val="tab"/>
    </w:lvl>
    <w:lvl w:ilvl="3">
      <w:isLgl w:val="true"/>
      <w:lvlJc w:val="left"/>
      <w:lvlText w:val="%1.%2.%3.%4."/>
      <w:numFmt w:val="decimal"/>
      <w:pPr>
        <w:pBdr/>
        <w:spacing/>
        <w:ind w:hanging="1080" w:left="2520"/>
      </w:pPr>
      <w:rPr>
        <w:rFonts w:hint="default"/>
      </w:rPr>
      <w:start w:val="1"/>
      <w:suff w:val="tab"/>
    </w:lvl>
    <w:lvl w:ilvl="4">
      <w:isLgl w:val="true"/>
      <w:lvlJc w:val="left"/>
      <w:lvlText w:val="%1.%2.%3.%4.%5."/>
      <w:numFmt w:val="decimal"/>
      <w:pPr>
        <w:pBdr/>
        <w:spacing/>
        <w:ind w:hanging="1080" w:left="2880"/>
      </w:pPr>
      <w:rPr>
        <w:rFonts w:hint="default"/>
      </w:rPr>
      <w:start w:val="1"/>
      <w:suff w:val="tab"/>
    </w:lvl>
    <w:lvl w:ilvl="5">
      <w:isLgl w:val="true"/>
      <w:lvlJc w:val="left"/>
      <w:lvlText w:val="%1.%2.%3.%4.%5.%6."/>
      <w:numFmt w:val="decimal"/>
      <w:pPr>
        <w:pBdr/>
        <w:spacing/>
        <w:ind w:hanging="1440" w:left="3600"/>
      </w:pPr>
      <w:rPr>
        <w:rFonts w:hint="default"/>
      </w:rPr>
      <w:start w:val="1"/>
      <w:suff w:val="tab"/>
    </w:lvl>
    <w:lvl w:ilvl="6">
      <w:isLgl w:val="true"/>
      <w:lvlJc w:val="left"/>
      <w:lvlText w:val="%1.%2.%3.%4.%5.%6.%7."/>
      <w:numFmt w:val="decimal"/>
      <w:pPr>
        <w:pBdr/>
        <w:spacing/>
        <w:ind w:hanging="1800" w:left="4320"/>
      </w:pPr>
      <w:rPr>
        <w:rFonts w:hint="default"/>
      </w:rPr>
      <w:start w:val="1"/>
      <w:suff w:val="tab"/>
    </w:lvl>
    <w:lvl w:ilvl="7">
      <w:isLgl w:val="true"/>
      <w:lvlJc w:val="left"/>
      <w:lvlText w:val="%1.%2.%3.%4.%5.%6.%7.%8."/>
      <w:numFmt w:val="decimal"/>
      <w:pPr>
        <w:pBdr/>
        <w:spacing/>
        <w:ind w:hanging="1800" w:left="4680"/>
      </w:pPr>
      <w:rPr>
        <w:rFonts w:hint="default"/>
      </w:rPr>
      <w:start w:val="1"/>
      <w:suff w:val="tab"/>
    </w:lvl>
    <w:lvl w:ilvl="8">
      <w:isLgl w:val="true"/>
      <w:lvlJc w:val="left"/>
      <w:lvlText w:val="%1.%2.%3.%4.%5.%6.%7.%8.%9."/>
      <w:numFmt w:val="decimal"/>
      <w:pPr>
        <w:pBdr/>
        <w:spacing/>
        <w:ind w:hanging="2160" w:left="5400"/>
      </w:pPr>
      <w:rPr>
        <w:rFonts w:hint="default"/>
      </w:rPr>
      <w:start w:val="1"/>
      <w:suff w:val="tab"/>
    </w:lvl>
  </w:abstractNum>
  <w:abstractNum w:abstractNumId="16">
    <w:lvl w:ilvl="0">
      <w:isLgl w:val="false"/>
      <w:lvlJc w:val="left"/>
      <w:lvlText w:val="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7">
    <w:lvl w:ilvl="0">
      <w:isLgl w:val="false"/>
      <w:lvlJc w:val="left"/>
      <w:lvlText w:val="%1."/>
      <w:numFmt w:val="decimal"/>
      <w:pPr>
        <w:pBdr/>
        <w:spacing/>
        <w:ind w:hanging="360" w:left="1117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8">
    <w:lvl w:ilvl="0">
      <w:isLgl w:val="false"/>
      <w:lvlJc w:val="left"/>
      <w:lvlText w:val="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9">
    <w:lvl w:ilvl="0">
      <w:isLgl w:val="false"/>
      <w:lvlJc w:val="left"/>
      <w:lvlText w:val="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20">
    <w:lvl w:ilvl="0">
      <w:isLgl w:val="false"/>
      <w:lvlJc w:val="left"/>
      <w:lvlText w:val="4.2.2.%1."/>
      <w:numFmt w:val="decimal"/>
      <w:pPr>
        <w:pBdr/>
        <w:spacing/>
        <w:ind w:hanging="360" w:left="1117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1">
    <w:lvl w:ilvl="0">
      <w:isLgl w:val="false"/>
      <w:lvlJc w:val="left"/>
      <w:lvlText w:val="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22">
    <w:lvl w:ilvl="0">
      <w:isLgl w:val="false"/>
      <w:lvlJc w:val="left"/>
      <w:lvlText w:val="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23">
    <w:lvl w:ilvl="0">
      <w:isLgl w:val="false"/>
      <w:lvlJc w:val="left"/>
      <w:lvlText w:val="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24">
    <w:lvl w:ilvl="0">
      <w:isLgl w:val="false"/>
      <w:lvlJc w:val="left"/>
      <w:lvlText w:val="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25">
    <w:lvl w:ilvl="0">
      <w:isLgl w:val="false"/>
      <w:lvlJc w:val="left"/>
      <w:lvlText w:val="3.%1."/>
      <w:numFmt w:val="decimal"/>
      <w:pPr>
        <w:pBdr/>
        <w:spacing/>
        <w:ind w:firstLine="397" w:left="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6">
    <w:lvl w:ilvl="0">
      <w:isLgl w:val="false"/>
      <w:lvlJc w:val="left"/>
      <w:lvlText w:val=""/>
      <w:numFmt w:val="bullet"/>
      <w:pPr>
        <w:pBdr/>
        <w:spacing/>
        <w:ind w:hanging="360" w:left="1068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788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508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228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948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668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388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108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828"/>
      </w:pPr>
      <w:rPr>
        <w:rFonts w:hint="default" w:ascii="Wingdings" w:hAnsi="Wingdings"/>
      </w:rPr>
      <w:start w:val="1"/>
      <w:suff w:val="tab"/>
    </w:lvl>
  </w:abstractNum>
  <w:abstractNum w:abstractNumId="27">
    <w:lvl w:ilvl="0">
      <w:isLgl w:val="false"/>
      <w:lvlJc w:val="left"/>
      <w:lvlText w:val="%1)"/>
      <w:numFmt w:val="decimal"/>
      <w:pPr>
        <w:pBdr/>
        <w:spacing/>
        <w:ind w:hanging="360" w:left="1117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8">
    <w:lvl w:ilvl="0">
      <w:isLgl w:val="false"/>
      <w:lvlJc w:val="left"/>
      <w:lvlText w:val="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29">
    <w:lvl w:ilvl="0">
      <w:isLgl w:val="false"/>
      <w:lvlJc w:val="left"/>
      <w:lvlText w:val="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30">
    <w:lvl w:ilvl="0">
      <w:isLgl w:val="false"/>
      <w:lvlJc w:val="left"/>
      <w:lvlText w:val=""/>
      <w:numFmt w:val="bullet"/>
      <w:pPr>
        <w:pBdr/>
        <w:spacing/>
        <w:ind w:hanging="360" w:left="1068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788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508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228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948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668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388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108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828"/>
      </w:pPr>
      <w:rPr>
        <w:rFonts w:hint="default" w:ascii="Wingdings" w:hAnsi="Wingdings"/>
      </w:rPr>
      <w:start w:val="1"/>
      <w:suff w:val="tab"/>
    </w:lvl>
  </w:abstractNum>
  <w:abstractNum w:abstractNumId="31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true"/>
      <w:lvlJc w:val="left"/>
      <w:lvlText w:val="%1.%2."/>
      <w:numFmt w:val="decimal"/>
      <w:pPr>
        <w:pBdr/>
        <w:spacing/>
        <w:ind w:hanging="720" w:left="1440"/>
      </w:pPr>
      <w:rPr>
        <w:rFonts w:hint="default"/>
      </w:rPr>
      <w:start w:val="1"/>
      <w:suff w:val="tab"/>
    </w:lvl>
    <w:lvl w:ilvl="2">
      <w:isLgl w:val="true"/>
      <w:lvlJc w:val="left"/>
      <w:lvlText w:val="%1.%2.%3."/>
      <w:numFmt w:val="decimal"/>
      <w:pPr>
        <w:pBdr/>
        <w:spacing/>
        <w:ind w:hanging="720" w:left="1800"/>
      </w:pPr>
      <w:rPr>
        <w:rFonts w:hint="default"/>
      </w:rPr>
      <w:start w:val="1"/>
      <w:suff w:val="tab"/>
    </w:lvl>
    <w:lvl w:ilvl="3">
      <w:isLgl w:val="true"/>
      <w:lvlJc w:val="left"/>
      <w:lvlText w:val="%1.%2.%3.%4."/>
      <w:numFmt w:val="decimal"/>
      <w:pPr>
        <w:pBdr/>
        <w:spacing/>
        <w:ind w:hanging="1080" w:left="2520"/>
      </w:pPr>
      <w:rPr>
        <w:rFonts w:hint="default"/>
      </w:rPr>
      <w:start w:val="1"/>
      <w:suff w:val="tab"/>
    </w:lvl>
    <w:lvl w:ilvl="4">
      <w:isLgl w:val="true"/>
      <w:lvlJc w:val="left"/>
      <w:lvlText w:val="%1.%2.%3.%4.%5."/>
      <w:numFmt w:val="decimal"/>
      <w:pPr>
        <w:pBdr/>
        <w:spacing/>
        <w:ind w:hanging="1080" w:left="2880"/>
      </w:pPr>
      <w:rPr>
        <w:rFonts w:hint="default"/>
      </w:rPr>
      <w:start w:val="1"/>
      <w:suff w:val="tab"/>
    </w:lvl>
    <w:lvl w:ilvl="5">
      <w:isLgl w:val="true"/>
      <w:lvlJc w:val="left"/>
      <w:lvlText w:val="%1.%2.%3.%4.%5.%6."/>
      <w:numFmt w:val="decimal"/>
      <w:pPr>
        <w:pBdr/>
        <w:spacing/>
        <w:ind w:hanging="1440" w:left="3600"/>
      </w:pPr>
      <w:rPr>
        <w:rFonts w:hint="default"/>
      </w:rPr>
      <w:start w:val="1"/>
      <w:suff w:val="tab"/>
    </w:lvl>
    <w:lvl w:ilvl="6">
      <w:isLgl w:val="true"/>
      <w:lvlJc w:val="left"/>
      <w:lvlText w:val="%1.%2.%3.%4.%5.%6.%7."/>
      <w:numFmt w:val="decimal"/>
      <w:pPr>
        <w:pBdr/>
        <w:spacing/>
        <w:ind w:hanging="1800" w:left="4320"/>
      </w:pPr>
      <w:rPr>
        <w:rFonts w:hint="default"/>
      </w:rPr>
      <w:start w:val="1"/>
      <w:suff w:val="tab"/>
    </w:lvl>
    <w:lvl w:ilvl="7">
      <w:isLgl w:val="true"/>
      <w:lvlJc w:val="left"/>
      <w:lvlText w:val="%1.%2.%3.%4.%5.%6.%7.%8."/>
      <w:numFmt w:val="decimal"/>
      <w:pPr>
        <w:pBdr/>
        <w:spacing/>
        <w:ind w:hanging="1800" w:left="4680"/>
      </w:pPr>
      <w:rPr>
        <w:rFonts w:hint="default"/>
      </w:rPr>
      <w:start w:val="1"/>
      <w:suff w:val="tab"/>
    </w:lvl>
    <w:lvl w:ilvl="8">
      <w:isLgl w:val="true"/>
      <w:lvlJc w:val="left"/>
      <w:lvlText w:val="%1.%2.%3.%4.%5.%6.%7.%8.%9."/>
      <w:numFmt w:val="decimal"/>
      <w:pPr>
        <w:pBdr/>
        <w:spacing/>
        <w:ind w:hanging="2160" w:left="5400"/>
      </w:pPr>
      <w:rPr>
        <w:rFonts w:hint="default"/>
      </w:rPr>
      <w:start w:val="1"/>
      <w:suff w:val="tab"/>
    </w:lvl>
  </w:abstractNum>
  <w:abstractNum w:abstractNumId="32">
    <w:lvl w:ilvl="0">
      <w:isLgl w:val="false"/>
      <w:lvlJc w:val="left"/>
      <w:lvlText w:val=""/>
      <w:numFmt w:val="bullet"/>
      <w:pPr>
        <w:pBdr/>
        <w:spacing/>
        <w:ind w:hanging="360" w:left="1068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788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508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228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948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668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388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108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828"/>
      </w:pPr>
      <w:rPr>
        <w:rFonts w:hint="default" w:ascii="Wingdings" w:hAnsi="Wingdings"/>
      </w:rPr>
      <w:start w:val="1"/>
      <w:suff w:val="tab"/>
    </w:lvl>
  </w:abstractNum>
  <w:abstractNum w:abstractNumId="33">
    <w:lvl w:ilvl="0">
      <w:isLgl w:val="false"/>
      <w:lvlJc w:val="left"/>
      <w:lvlText w:val="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34">
    <w:lvl w:ilvl="0">
      <w:isLgl w:val="false"/>
      <w:lvlJc w:val="left"/>
      <w:lvlText w:val="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35">
    <w:lvl w:ilvl="0">
      <w:isLgl w:val="false"/>
      <w:lvlJc w:val="left"/>
      <w:lvlText w:val="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36">
    <w:lvl w:ilvl="0">
      <w:isLgl w:val="false"/>
      <w:lvlJc w:val="left"/>
      <w:lvlText w:val="4.%1."/>
      <w:numFmt w:val="decimal"/>
      <w:pPr>
        <w:pBdr/>
        <w:spacing/>
        <w:ind w:firstLine="397" w:left="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37">
    <w:lvl w:ilvl="0">
      <w:isLgl w:val="false"/>
      <w:lvlJc w:val="left"/>
      <w:lvlText w:val="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38">
    <w:lvl w:ilvl="0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709" w:left="1418"/>
      </w:pPr>
      <w:pStyle w:val="1186"/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39">
    <w:lvl w:ilvl="0">
      <w:isLgl w:val="false"/>
      <w:lvlJc w:val="left"/>
      <w:lvlText w:val="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40">
    <w:lvl w:ilvl="0">
      <w:isLgl w:val="false"/>
      <w:lvlJc w:val="left"/>
      <w:lvlText w:val="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41">
    <w:lvl w:ilvl="0">
      <w:isLgl w:val="false"/>
      <w:lvlJc w:val="left"/>
      <w:lvlText w:val=""/>
      <w:numFmt w:val="bullet"/>
      <w:pPr>
        <w:pBdr/>
        <w:spacing/>
        <w:ind w:hanging="360" w:left="1068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788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508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228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948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668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388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108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828"/>
      </w:pPr>
      <w:rPr>
        <w:rFonts w:hint="default" w:ascii="Wingdings" w:hAnsi="Wingdings"/>
      </w:rPr>
      <w:start w:val="1"/>
      <w:suff w:val="tab"/>
    </w:lvl>
  </w:abstractNum>
  <w:abstractNum w:abstractNumId="42">
    <w:lvl w:ilvl="0">
      <w:isLgl w:val="false"/>
      <w:lvlJc w:val="left"/>
      <w:lvlText w:val=""/>
      <w:numFmt w:val="bullet"/>
      <w:pPr>
        <w:pBdr/>
        <w:spacing/>
        <w:ind w:hanging="360" w:left="1068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788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508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228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948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668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388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108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828"/>
      </w:pPr>
      <w:rPr>
        <w:rFonts w:hint="default" w:ascii="Wingdings" w:hAnsi="Wingdings"/>
      </w:rPr>
      <w:start w:val="1"/>
      <w:suff w:val="tab"/>
    </w:lvl>
  </w:abstractNum>
  <w:abstractNum w:abstractNumId="43">
    <w:lvl w:ilvl="0">
      <w:isLgl w:val="false"/>
      <w:lvlJc w:val="left"/>
      <w:lvlText w:val="%1."/>
      <w:numFmt w:val="decimal"/>
      <w:pPr>
        <w:pBdr/>
        <w:spacing/>
        <w:ind w:hanging="675" w:left="675"/>
      </w:pPr>
      <w:rPr>
        <w:rFonts w:hint="default"/>
      </w:rPr>
      <w:start w:val="1"/>
      <w:suff w:val="tab"/>
    </w:lvl>
    <w:lvl w:ilvl="1">
      <w:isLgl w:val="false"/>
      <w:lvlJc w:val="left"/>
      <w:lvlText w:val="%1.%2"/>
      <w:numFmt w:val="decimal"/>
      <w:pPr>
        <w:pBdr/>
        <w:spacing/>
        <w:ind w:hanging="720" w:left="720"/>
      </w:pPr>
      <w:rPr>
        <w:rFonts w:hint="default"/>
      </w:rPr>
      <w:start w:val="1"/>
      <w:suff w:val="tab"/>
    </w:lvl>
    <w:lvl w:ilvl="2">
      <w:isLgl w:val="false"/>
      <w:lvlJc w:val="left"/>
      <w:lvlText w:val="%1.%2.%3"/>
      <w:numFmt w:val="decimal"/>
      <w:pPr>
        <w:pBdr/>
        <w:spacing/>
        <w:ind w:hanging="720" w:left="720"/>
      </w:pPr>
      <w:rPr>
        <w:rFonts w:hint="default"/>
      </w:rPr>
      <w:start w:val="1"/>
      <w:suff w:val="tab"/>
    </w:lvl>
    <w:lvl w:ilvl="3">
      <w:isLgl w:val="false"/>
      <w:lvlJc w:val="left"/>
      <w:lvlText w:val="%1.%2.%3.%4."/>
      <w:numFmt w:val="decimal"/>
      <w:pPr>
        <w:pBdr/>
        <w:spacing/>
        <w:ind w:hanging="1080" w:left="1080"/>
      </w:pPr>
      <w:rPr>
        <w:rFonts w:hint="default"/>
      </w:rPr>
      <w:start w:val="1"/>
      <w:suff w:val="tab"/>
    </w:lvl>
    <w:lvl w:ilvl="4">
      <w:isLgl w:val="false"/>
      <w:lvlJc w:val="left"/>
      <w:lvlText w:val="%1.%2.%3.%4.%5."/>
      <w:numFmt w:val="decimal"/>
      <w:pPr>
        <w:pBdr/>
        <w:spacing/>
        <w:ind w:hanging="1080" w:left="1080"/>
      </w:pPr>
      <w:rPr>
        <w:rFonts w:hint="default"/>
      </w:rPr>
      <w:start w:val="1"/>
      <w:suff w:val="tab"/>
    </w:lvl>
    <w:lvl w:ilvl="5">
      <w:isLgl w:val="false"/>
      <w:lvlJc w:val="left"/>
      <w:lvlText w:val="%1.%2.%3.%4.%5.%6."/>
      <w:numFmt w:val="decimal"/>
      <w:pPr>
        <w:pBdr/>
        <w:spacing/>
        <w:ind w:hanging="1440" w:left="1440"/>
      </w:pPr>
      <w:rPr>
        <w:rFonts w:hint="default"/>
      </w:rPr>
      <w:start w:val="1"/>
      <w:suff w:val="tab"/>
    </w:lvl>
    <w:lvl w:ilvl="6">
      <w:isLgl w:val="false"/>
      <w:lvlJc w:val="left"/>
      <w:lvlText w:val="%1.%2.%3.%4.%5.%6.%7."/>
      <w:numFmt w:val="decimal"/>
      <w:pPr>
        <w:pBdr/>
        <w:spacing/>
        <w:ind w:hanging="1800" w:left="1800"/>
      </w:pPr>
      <w:rPr>
        <w:rFonts w:hint="default"/>
      </w:rPr>
      <w:start w:val="1"/>
      <w:suff w:val="tab"/>
    </w:lvl>
    <w:lvl w:ilvl="7">
      <w:isLgl w:val="false"/>
      <w:lvlJc w:val="left"/>
      <w:lvlText w:val="%1.%2.%3.%4.%5.%6.%7.%8."/>
      <w:numFmt w:val="decimal"/>
      <w:pPr>
        <w:pBdr/>
        <w:spacing/>
        <w:ind w:hanging="1800" w:left="1800"/>
      </w:pPr>
      <w:rPr>
        <w:rFonts w:hint="default"/>
      </w:rPr>
      <w:start w:val="1"/>
      <w:suff w:val="tab"/>
    </w:lvl>
    <w:lvl w:ilvl="8">
      <w:isLgl w:val="false"/>
      <w:lvlJc w:val="left"/>
      <w:lvlText w:val="%1.%2.%3.%4.%5.%6.%7.%8.%9."/>
      <w:numFmt w:val="decimal"/>
      <w:pPr>
        <w:pBdr/>
        <w:spacing/>
        <w:ind w:hanging="2160" w:left="2160"/>
      </w:pPr>
      <w:rPr>
        <w:rFonts w:hint="default"/>
      </w:rPr>
      <w:start w:val="1"/>
      <w:suff w:val="tab"/>
    </w:lvl>
  </w:abstractNum>
  <w:abstractNum w:abstractNumId="44">
    <w:lvl w:ilvl="0">
      <w:isLgl w:val="false"/>
      <w:lvlJc w:val="left"/>
      <w:lvlText w:val=""/>
      <w:numFmt w:val="bullet"/>
      <w:pPr>
        <w:pBdr/>
        <w:spacing/>
        <w:ind w:hanging="360" w:left="106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78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50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22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94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66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38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10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820"/>
      </w:pPr>
      <w:rPr>
        <w:rFonts w:hint="default" w:ascii="Wingdings" w:hAnsi="Wingdings"/>
      </w:rPr>
      <w:start w:val="1"/>
      <w:suff w:val="tab"/>
    </w:lvl>
  </w:abstractNum>
  <w:abstractNum w:abstractNumId="45">
    <w:lvl w:ilvl="0">
      <w:isLgl w:val="false"/>
      <w:lvlJc w:val="left"/>
      <w:lvlText w:val=""/>
      <w:numFmt w:val="bullet"/>
      <w:pPr>
        <w:pBdr/>
        <w:spacing/>
        <w:ind w:hanging="360" w:left="106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78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50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22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94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66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38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10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820"/>
      </w:pPr>
      <w:rPr>
        <w:rFonts w:hint="default" w:ascii="Wingdings" w:hAnsi="Wingdings"/>
      </w:rPr>
      <w:start w:val="1"/>
      <w:suff w:val="tab"/>
    </w:lvl>
  </w:abstractNum>
  <w:abstractNum w:abstractNumId="46">
    <w:lvl w:ilvl="0">
      <w:isLgl w:val="false"/>
      <w:lvlJc w:val="left"/>
      <w:lvlText w:val=""/>
      <w:numFmt w:val="bullet"/>
      <w:pPr>
        <w:pBdr/>
        <w:spacing/>
        <w:ind w:hanging="360" w:left="106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78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50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22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94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66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38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10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820"/>
      </w:pPr>
      <w:rPr>
        <w:rFonts w:hint="default" w:ascii="Wingdings" w:hAnsi="Wingdings"/>
      </w:rPr>
      <w:start w:val="1"/>
      <w:suff w:val="tab"/>
    </w:lvl>
  </w:abstractNum>
  <w:abstractNum w:abstractNumId="47">
    <w:lvl w:ilvl="0">
      <w:isLgl w:val="false"/>
      <w:lvlJc w:val="left"/>
      <w:lvlText w:val=""/>
      <w:numFmt w:val="bullet"/>
      <w:pPr>
        <w:pBdr/>
        <w:spacing/>
        <w:ind w:hanging="360" w:left="106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78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50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22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94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66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38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10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820"/>
      </w:pPr>
      <w:rPr>
        <w:rFonts w:hint="default" w:ascii="Wingdings" w:hAnsi="Wingdings"/>
      </w:rPr>
      <w:start w:val="1"/>
      <w:suff w:val="tab"/>
    </w:lvl>
  </w:abstractNum>
  <w:abstractNum w:abstractNumId="48">
    <w:lvl w:ilvl="0">
      <w:isLgl w:val="false"/>
      <w:lvlJc w:val="left"/>
      <w:lvlText w:val="–"/>
      <w:numFmt w:val="bullet"/>
      <w:pPr>
        <w:pBdr/>
        <w:spacing/>
        <w:ind w:hanging="360" w:left="720"/>
      </w:pPr>
      <w:rPr>
        <w:rFonts w:hint="default" w:ascii="Times New Roman" w:hAnsi="Times New Roman" w:eastAsia="MS Mincho" w:cs="Times New Roman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49">
    <w:lvl w:ilvl="0">
      <w:isLgl w:val="false"/>
      <w:lvlJc w:val="left"/>
      <w:lvlText w:val="–"/>
      <w:numFmt w:val="bullet"/>
      <w:pPr>
        <w:pBdr/>
        <w:spacing/>
        <w:ind w:hanging="360" w:left="720"/>
      </w:pPr>
      <w:rPr>
        <w:rFonts w:hint="default" w:ascii="Times New Roman" w:hAnsi="Times New Roman" w:eastAsia="MS Mincho" w:cs="Times New Roman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50">
    <w:lvl w:ilvl="0">
      <w:isLgl w:val="false"/>
      <w:lvlJc w:val="left"/>
      <w:lvlText w:val="–"/>
      <w:numFmt w:val="bullet"/>
      <w:pPr>
        <w:pBdr/>
        <w:spacing/>
        <w:ind w:hanging="360" w:left="1077"/>
      </w:pPr>
      <w:rPr>
        <w:rFonts w:hint="default" w:ascii="Times New Roman" w:hAnsi="Times New Roman" w:cs="Times New Roman"/>
        <w:lang w:val="ru-RU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797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517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237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957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677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397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117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837"/>
      </w:pPr>
      <w:rPr>
        <w:rFonts w:hint="default" w:ascii="Wingdings" w:hAnsi="Wingdings"/>
      </w:rPr>
      <w:start w:val="1"/>
      <w:suff w:val="tab"/>
    </w:lvl>
  </w:abstractNum>
  <w:abstractNum w:abstractNumId="51">
    <w:lvl w:ilvl="0">
      <w:isLgl w:val="false"/>
      <w:lvlJc w:val="left"/>
      <w:lvlText w:val="%1)"/>
      <w:numFmt w:val="decimal"/>
      <w:pPr>
        <w:pBdr/>
        <w:spacing/>
        <w:ind w:hanging="360" w:left="70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0"/>
      </w:pPr>
      <w:rPr/>
      <w:start w:val="1"/>
      <w:suff w:val="tab"/>
    </w:lvl>
  </w:abstractNum>
  <w:abstractNum w:abstractNumId="52">
    <w:lvl w:ilvl="0">
      <w:isLgl w:val="false"/>
      <w:lvlJc w:val="left"/>
      <w:lvlText w:val="–"/>
      <w:numFmt w:val="bullet"/>
      <w:pPr>
        <w:pBdr/>
        <w:spacing/>
        <w:ind w:hanging="360" w:left="1077"/>
      </w:pPr>
      <w:rPr>
        <w:rFonts w:hint="default" w:ascii="Times New Roman" w:hAnsi="Times New Roman" w:cs="Times New Roman"/>
        <w:lang w:val="ru-RU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797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517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237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957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677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397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117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837"/>
      </w:pPr>
      <w:rPr>
        <w:rFonts w:hint="default" w:ascii="Wingdings" w:hAnsi="Wingdings"/>
      </w:rPr>
      <w:start w:val="1"/>
      <w:suff w:val="tab"/>
    </w:lvl>
  </w:abstractNum>
  <w:abstractNum w:abstractNumId="53">
    <w:lvl w:ilvl="0">
      <w:isLgl w:val="false"/>
      <w:lvlJc w:val="left"/>
      <w:lvlText w:val="–"/>
      <w:numFmt w:val="bullet"/>
      <w:pPr>
        <w:pBdr/>
        <w:spacing/>
        <w:ind w:hanging="360" w:left="1077"/>
      </w:pPr>
      <w:rPr>
        <w:rFonts w:hint="default" w:ascii="Times New Roman" w:hAnsi="Times New Roman" w:cs="Times New Roman"/>
        <w:lang w:val="ru-RU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797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517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237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957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677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397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117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837"/>
      </w:pPr>
      <w:rPr>
        <w:rFonts w:hint="default" w:ascii="Wingdings" w:hAnsi="Wingdings"/>
      </w:rPr>
      <w:start w:val="1"/>
      <w:suff w:val="tab"/>
    </w:lvl>
  </w:abstractNum>
  <w:abstractNum w:abstractNumId="54">
    <w:lvl w:ilvl="0">
      <w:isLgl w:val="false"/>
      <w:lvlJc w:val="left"/>
      <w:lvlText w:val="–"/>
      <w:numFmt w:val="bullet"/>
      <w:pPr>
        <w:pBdr/>
        <w:spacing/>
        <w:ind w:hanging="360" w:left="1077"/>
      </w:pPr>
      <w:rPr>
        <w:rFonts w:hint="default" w:ascii="Times New Roman" w:hAnsi="Times New Roman" w:cs="Times New Roman"/>
        <w:lang w:val="ru-RU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797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517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237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957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677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397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117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837"/>
      </w:pPr>
      <w:rPr>
        <w:rFonts w:hint="default" w:ascii="Wingdings" w:hAnsi="Wingdings"/>
      </w:rPr>
      <w:start w:val="1"/>
      <w:suff w:val="tab"/>
    </w:lvl>
  </w:abstractNum>
  <w:abstractNum w:abstractNumId="55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56">
    <w:lvl w:ilvl="0">
      <w:isLgl w:val="false"/>
      <w:lvlJc w:val="left"/>
      <w:lvlText w:val="–"/>
      <w:numFmt w:val="bullet"/>
      <w:pPr>
        <w:pBdr/>
        <w:spacing/>
        <w:ind w:hanging="360" w:left="720"/>
      </w:pPr>
      <w:rPr>
        <w:rFonts w:hint="default" w:ascii="Times New Roman" w:hAnsi="Times New Roman" w:eastAsia="MS Mincho" w:cs="Times New Roman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57">
    <w:lvl w:ilvl="0">
      <w:isLgl w:val="false"/>
      <w:lvlJc w:val="right"/>
      <w:lvlText w:val="%1)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58">
    <w:lvl w:ilvl="0">
      <w:isLgl w:val="false"/>
      <w:lvlJc w:val="left"/>
      <w:lvlText w:val="–"/>
      <w:numFmt w:val="bullet"/>
      <w:pPr>
        <w:pBdr/>
        <w:spacing/>
        <w:ind w:hanging="360" w:left="1418"/>
      </w:pPr>
      <w:rPr>
        <w:rFonts w:ascii="Arial" w:hAnsi="Arial" w:eastAsia="Arial" w:cs="Arial"/>
        <w:b w:val="0"/>
        <w:i w:val="0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38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858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78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298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018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38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58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178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9">
    <w:lvl w:ilvl="0">
      <w:isLgl w:val="false"/>
      <w:lvlJc w:val="left"/>
      <w:lvlText w:val="–"/>
      <w:numFmt w:val="bullet"/>
      <w:pPr>
        <w:pBdr/>
        <w:spacing/>
        <w:ind w:hanging="360" w:left="1418"/>
      </w:pPr>
      <w:rPr>
        <w:rFonts w:ascii="Arial" w:hAnsi="Arial" w:eastAsia="Arial" w:cs="Arial"/>
        <w:b w:val="0"/>
        <w:i w:val="0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38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858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78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298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018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38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58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178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0">
    <w:lvl w:ilvl="0">
      <w:isLgl w:val="false"/>
      <w:lvlJc w:val="left"/>
      <w:lvlText w:val="–"/>
      <w:numFmt w:val="bullet"/>
      <w:pPr>
        <w:pBdr/>
        <w:spacing/>
        <w:ind w:hanging="360" w:left="1418"/>
      </w:pPr>
      <w:rPr>
        <w:rFonts w:ascii="Arial" w:hAnsi="Arial" w:eastAsia="Arial" w:cs="Arial"/>
        <w:b w:val="0"/>
        <w:i w:val="0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38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858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78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298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018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38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58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178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1">
    <w:lvl w:ilvl="0">
      <w:isLgl w:val="false"/>
      <w:lvlJc w:val="left"/>
      <w:lvlText w:val="–"/>
      <w:numFmt w:val="bullet"/>
      <w:pPr>
        <w:pBdr/>
        <w:spacing/>
        <w:ind w:hanging="360" w:left="1418"/>
      </w:pPr>
      <w:rPr>
        <w:rFonts w:ascii="Arial" w:hAnsi="Arial" w:eastAsia="Arial" w:cs="Arial"/>
        <w:b w:val="0"/>
        <w:i w:val="0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38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858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78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298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018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38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58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178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2">
    <w:lvl w:ilvl="0">
      <w:isLgl w:val="false"/>
      <w:lvlJc w:val="left"/>
      <w:lvlText w:val="–"/>
      <w:numFmt w:val="bullet"/>
      <w:pPr>
        <w:pBdr/>
        <w:spacing/>
        <w:ind w:hanging="360" w:left="1418"/>
      </w:pPr>
      <w:rPr>
        <w:rFonts w:ascii="Arial" w:hAnsi="Arial" w:eastAsia="Arial" w:cs="Arial"/>
        <w:b w:val="0"/>
        <w:i w:val="0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38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858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78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298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018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38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58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178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3">
    <w:lvl w:ilvl="0">
      <w:isLgl w:val="false"/>
      <w:lvlJc w:val="left"/>
      <w:lvlText w:val="–"/>
      <w:numFmt w:val="bullet"/>
      <w:pPr>
        <w:pBdr/>
        <w:spacing/>
        <w:ind w:hanging="360" w:left="1417"/>
      </w:pPr>
      <w:rPr>
        <w:rFonts w:ascii="Arial" w:hAnsi="Arial" w:eastAsia="Arial" w:cs="Arial"/>
        <w:b w:val="0"/>
        <w:i w:val="0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37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857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77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297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017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37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57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177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4">
    <w:lvl w:ilvl="0">
      <w:isLgl w:val="false"/>
      <w:lvlJc w:val="left"/>
      <w:lvlText w:val="–"/>
      <w:numFmt w:val="bullet"/>
      <w:pPr>
        <w:pBdr/>
        <w:spacing/>
        <w:ind w:hanging="360" w:left="1418"/>
      </w:pPr>
      <w:rPr>
        <w:rFonts w:ascii="Arial" w:hAnsi="Arial" w:eastAsia="Arial" w:cs="Arial"/>
        <w:b w:val="0"/>
        <w:i w:val="0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38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858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78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298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018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38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58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178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5">
    <w:lvl w:ilvl="0">
      <w:isLgl w:val="false"/>
      <w:lvlJc w:val="left"/>
      <w:lvlText w:val="–"/>
      <w:numFmt w:val="bullet"/>
      <w:pPr>
        <w:pBdr/>
        <w:spacing/>
        <w:ind w:hanging="360" w:left="1417"/>
      </w:pPr>
      <w:rPr>
        <w:rFonts w:ascii="Arial" w:hAnsi="Arial" w:eastAsia="Arial" w:cs="Arial"/>
        <w:b w:val="0"/>
        <w:i w:val="0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37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857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77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297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017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37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57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177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6">
    <w:lvl w:ilvl="0">
      <w:isLgl w:val="false"/>
      <w:lvlJc w:val="left"/>
      <w:lvlText w:val="–"/>
      <w:numFmt w:val="bullet"/>
      <w:pPr>
        <w:pBdr/>
        <w:spacing/>
        <w:ind w:hanging="360" w:left="1418"/>
      </w:pPr>
      <w:rPr>
        <w:rFonts w:ascii="Arial" w:hAnsi="Arial" w:eastAsia="Arial" w:cs="Arial"/>
        <w:b w:val="0"/>
        <w:i w:val="0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38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858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78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298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018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38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58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178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7">
    <w:lvl w:ilvl="0">
      <w:isLgl w:val="false"/>
      <w:lvlJc w:val="left"/>
      <w:lvlText w:val="–"/>
      <w:numFmt w:val="bullet"/>
      <w:pPr>
        <w:pBdr/>
        <w:spacing/>
        <w:ind w:hanging="360" w:left="1077"/>
      </w:pPr>
      <w:rPr>
        <w:rFonts w:hint="default" w:ascii="Times New Roman" w:hAnsi="Times New Roman" w:cs="Times New Roman"/>
        <w:lang w:val="ru-RU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797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517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237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957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677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397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117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837"/>
      </w:pPr>
      <w:rPr>
        <w:rFonts w:hint="default" w:ascii="Wingdings" w:hAnsi="Wingdings"/>
      </w:rPr>
      <w:start w:val="1"/>
      <w:suff w:val="tab"/>
    </w:lvl>
  </w:abstractNum>
  <w:abstractNum w:abstractNumId="68">
    <w:lvl w:ilvl="0">
      <w:isLgl w:val="false"/>
      <w:lvlJc w:val="left"/>
      <w:lvlText w:val="–"/>
      <w:numFmt w:val="bullet"/>
      <w:pPr>
        <w:pBdr/>
        <w:spacing/>
        <w:ind w:hanging="360" w:left="1409"/>
      </w:pPr>
      <w:rPr>
        <w:rFonts w:ascii="Arial" w:hAnsi="Arial" w:eastAsia="Arial" w:cs="Arial"/>
        <w:b w:val="0"/>
        <w:i w:val="0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8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2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0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1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9">
    <w:lvl w:ilvl="0">
      <w:isLgl w:val="false"/>
      <w:lvlJc w:val="left"/>
      <w:lvlText w:val="–"/>
      <w:numFmt w:val="bullet"/>
      <w:pPr>
        <w:pBdr/>
        <w:spacing/>
        <w:ind w:hanging="360" w:left="1409"/>
      </w:pPr>
      <w:rPr>
        <w:rFonts w:ascii="Arial" w:hAnsi="Arial" w:eastAsia="Arial" w:cs="Arial"/>
        <w:b w:val="0"/>
        <w:i w:val="0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8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2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0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1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0">
    <w:lvl w:ilvl="0">
      <w:isLgl w:val="false"/>
      <w:lvlJc w:val="left"/>
      <w:lvlText w:val="–"/>
      <w:numFmt w:val="bullet"/>
      <w:pPr>
        <w:pBdr/>
        <w:spacing/>
        <w:ind w:hanging="360" w:left="1409"/>
      </w:pPr>
      <w:rPr>
        <w:rFonts w:ascii="Arial" w:hAnsi="Arial" w:eastAsia="Arial" w:cs="Arial"/>
        <w:b w:val="0"/>
        <w:i w:val="0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8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2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0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1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1">
    <w:lvl w:ilvl="0">
      <w:isLgl w:val="false"/>
      <w:lvlJc w:val="left"/>
      <w:lvlText w:val="–"/>
      <w:numFmt w:val="bullet"/>
      <w:pPr>
        <w:pBdr/>
        <w:spacing/>
        <w:ind w:hanging="360" w:left="1409"/>
      </w:pPr>
      <w:rPr>
        <w:rFonts w:ascii="Arial" w:hAnsi="Arial" w:eastAsia="Arial" w:cs="Arial"/>
        <w:b w:val="0"/>
        <w:i w:val="0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8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2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0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1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2">
    <w:lvl w:ilvl="0">
      <w:isLgl w:val="false"/>
      <w:lvlJc w:val="left"/>
      <w:lvlText w:val="%1."/>
      <w:numFmt w:val="decimal"/>
      <w:pPr>
        <w:pBdr/>
        <w:spacing/>
        <w:ind w:hanging="675" w:left="675"/>
      </w:pPr>
      <w:rPr>
        <w:rFonts w:hint="default"/>
      </w:rPr>
      <w:start w:val="1"/>
      <w:suff w:val="tab"/>
    </w:lvl>
    <w:lvl w:ilvl="1">
      <w:isLgl w:val="false"/>
      <w:lvlJc w:val="left"/>
      <w:lvlText w:val="%1.%2"/>
      <w:numFmt w:val="decimal"/>
      <w:pPr>
        <w:pBdr/>
        <w:spacing/>
        <w:ind w:hanging="720" w:left="720"/>
      </w:pPr>
      <w:rPr>
        <w:rFonts w:hint="default"/>
      </w:rPr>
      <w:start w:val="1"/>
      <w:suff w:val="tab"/>
    </w:lvl>
    <w:lvl w:ilvl="2">
      <w:isLgl w:val="false"/>
      <w:lvlJc w:val="left"/>
      <w:lvlText w:val="%1.%2.%3"/>
      <w:numFmt w:val="decimal"/>
      <w:pPr>
        <w:pBdr/>
        <w:spacing/>
        <w:ind w:hanging="720" w:left="720"/>
      </w:pPr>
      <w:rPr>
        <w:rFonts w:hint="default"/>
      </w:rPr>
      <w:start w:val="1"/>
      <w:suff w:val="tab"/>
    </w:lvl>
    <w:lvl w:ilvl="3">
      <w:isLgl w:val="false"/>
      <w:lvlJc w:val="left"/>
      <w:lvlText w:val="%1.%2.%3.%4."/>
      <w:numFmt w:val="decimal"/>
      <w:pPr>
        <w:pBdr/>
        <w:spacing/>
        <w:ind w:hanging="1080" w:left="1080"/>
      </w:pPr>
      <w:rPr>
        <w:rFonts w:hint="default"/>
      </w:rPr>
      <w:start w:val="1"/>
      <w:suff w:val="tab"/>
    </w:lvl>
    <w:lvl w:ilvl="4">
      <w:isLgl w:val="false"/>
      <w:lvlJc w:val="left"/>
      <w:lvlText w:val="%1.%2.%3.%4.%5."/>
      <w:numFmt w:val="decimal"/>
      <w:pPr>
        <w:pBdr/>
        <w:spacing/>
        <w:ind w:hanging="1080" w:left="1080"/>
      </w:pPr>
      <w:rPr>
        <w:rFonts w:hint="default"/>
      </w:rPr>
      <w:start w:val="1"/>
      <w:suff w:val="tab"/>
    </w:lvl>
    <w:lvl w:ilvl="5">
      <w:isLgl w:val="false"/>
      <w:lvlJc w:val="left"/>
      <w:lvlText w:val="%1.%2.%3.%4.%5.%6."/>
      <w:numFmt w:val="decimal"/>
      <w:pPr>
        <w:pBdr/>
        <w:spacing/>
        <w:ind w:hanging="1440" w:left="1440"/>
      </w:pPr>
      <w:rPr>
        <w:rFonts w:hint="default"/>
      </w:rPr>
      <w:start w:val="1"/>
      <w:suff w:val="tab"/>
    </w:lvl>
    <w:lvl w:ilvl="6">
      <w:isLgl w:val="false"/>
      <w:lvlJc w:val="left"/>
      <w:lvlText w:val="%1.%2.%3.%4.%5.%6.%7."/>
      <w:numFmt w:val="decimal"/>
      <w:pPr>
        <w:pBdr/>
        <w:spacing/>
        <w:ind w:hanging="1800" w:left="1800"/>
      </w:pPr>
      <w:rPr>
        <w:rFonts w:hint="default"/>
      </w:rPr>
      <w:start w:val="1"/>
      <w:suff w:val="tab"/>
    </w:lvl>
    <w:lvl w:ilvl="7">
      <w:isLgl w:val="false"/>
      <w:lvlJc w:val="left"/>
      <w:lvlText w:val="%1.%2.%3.%4.%5.%6.%7.%8."/>
      <w:numFmt w:val="decimal"/>
      <w:pPr>
        <w:pBdr/>
        <w:spacing/>
        <w:ind w:hanging="1800" w:left="1800"/>
      </w:pPr>
      <w:rPr>
        <w:rFonts w:hint="default"/>
      </w:rPr>
      <w:start w:val="1"/>
      <w:suff w:val="tab"/>
    </w:lvl>
    <w:lvl w:ilvl="8">
      <w:isLgl w:val="false"/>
      <w:lvlJc w:val="left"/>
      <w:lvlText w:val="%1.%2.%3.%4.%5.%6.%7.%8.%9."/>
      <w:numFmt w:val="decimal"/>
      <w:pPr>
        <w:pBdr/>
        <w:spacing/>
        <w:ind w:hanging="2160" w:left="2160"/>
      </w:pPr>
      <w:rPr>
        <w:rFonts w:hint="default"/>
      </w:rPr>
      <w:start w:val="1"/>
      <w:suff w:val="tab"/>
    </w:lvl>
  </w:abstractNum>
  <w:abstractNum w:abstractNumId="73">
    <w:lvl w:ilvl="0">
      <w:isLgl w:val="false"/>
      <w:lvlJc w:val="left"/>
      <w:lvlText w:val=""/>
      <w:numFmt w:val="bullet"/>
      <w:pPr>
        <w:pBdr/>
        <w:spacing/>
        <w:ind w:hanging="360" w:left="106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78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50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22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94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66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38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10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820"/>
      </w:pPr>
      <w:rPr>
        <w:rFonts w:hint="default" w:ascii="Wingdings" w:hAnsi="Wingdings"/>
      </w:rPr>
      <w:start w:val="1"/>
      <w:suff w:val="tab"/>
    </w:lvl>
  </w:abstractNum>
  <w:abstractNum w:abstractNumId="74">
    <w:lvl w:ilvl="0">
      <w:isLgl w:val="false"/>
      <w:lvlJc w:val="left"/>
      <w:lvlText w:val=""/>
      <w:numFmt w:val="bullet"/>
      <w:pPr>
        <w:pBdr/>
        <w:spacing/>
        <w:ind w:hanging="360" w:left="106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78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50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22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94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66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38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10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820"/>
      </w:pPr>
      <w:rPr>
        <w:rFonts w:hint="default" w:ascii="Wingdings" w:hAnsi="Wingdings"/>
      </w:rPr>
      <w:start w:val="1"/>
      <w:suff w:val="tab"/>
    </w:lvl>
  </w:abstractNum>
  <w:abstractNum w:abstractNumId="75">
    <w:lvl w:ilvl="0">
      <w:isLgl w:val="false"/>
      <w:lvlJc w:val="left"/>
      <w:lvlText w:val=""/>
      <w:numFmt w:val="bullet"/>
      <w:pPr>
        <w:pBdr/>
        <w:spacing/>
        <w:ind w:hanging="360" w:left="106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78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50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22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94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66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38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10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820"/>
      </w:pPr>
      <w:rPr>
        <w:rFonts w:hint="default" w:ascii="Wingdings" w:hAnsi="Wingdings"/>
      </w:rPr>
      <w:start w:val="1"/>
      <w:suff w:val="tab"/>
    </w:lvl>
  </w:abstractNum>
  <w:abstractNum w:abstractNumId="76">
    <w:lvl w:ilvl="0">
      <w:isLgl w:val="false"/>
      <w:lvlJc w:val="left"/>
      <w:lvlText w:val=""/>
      <w:numFmt w:val="bullet"/>
      <w:pPr>
        <w:pBdr/>
        <w:spacing/>
        <w:ind w:hanging="360" w:left="106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78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50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22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94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66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38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10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820"/>
      </w:pPr>
      <w:rPr>
        <w:rFonts w:hint="default" w:ascii="Wingdings" w:hAnsi="Wingdings"/>
      </w:rPr>
      <w:start w:val="1"/>
      <w:suff w:val="tab"/>
    </w:lvl>
  </w:abstractNum>
  <w:abstractNum w:abstractNumId="77">
    <w:lvl w:ilvl="0">
      <w:isLgl w:val="false"/>
      <w:lvlJc w:val="left"/>
      <w:lvlText w:val="–"/>
      <w:numFmt w:val="bullet"/>
      <w:pPr>
        <w:pBdr/>
        <w:spacing/>
        <w:ind w:hanging="360" w:left="720"/>
      </w:pPr>
      <w:rPr>
        <w:rFonts w:hint="default" w:ascii="Times New Roman" w:hAnsi="Times New Roman" w:eastAsia="MS Mincho" w:cs="Times New Roman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78">
    <w:lvl w:ilvl="0">
      <w:isLgl w:val="false"/>
      <w:lvlJc w:val="left"/>
      <w:lvlText w:val="–"/>
      <w:numFmt w:val="bullet"/>
      <w:pPr>
        <w:pBdr/>
        <w:spacing/>
        <w:ind w:hanging="360" w:left="720"/>
      </w:pPr>
      <w:rPr>
        <w:rFonts w:hint="default" w:ascii="Times New Roman" w:hAnsi="Times New Roman" w:eastAsia="MS Mincho" w:cs="Times New Roman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79">
    <w:lvl w:ilvl="0">
      <w:isLgl w:val="false"/>
      <w:lvlJc w:val="left"/>
      <w:lvlText w:val="–"/>
      <w:numFmt w:val="bullet"/>
      <w:pPr>
        <w:pBdr/>
        <w:spacing/>
        <w:ind w:hanging="360" w:left="1049"/>
      </w:pPr>
      <w:rPr>
        <w:rFonts w:ascii="Arial" w:hAnsi="Arial" w:eastAsia="Arial" w:cs="Arial"/>
        <w:b w:val="0"/>
        <w:i w:val="0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76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48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20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92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64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36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08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80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0">
    <w:lvl w:ilvl="0">
      <w:isLgl w:val="false"/>
      <w:lvlJc w:val="left"/>
      <w:lvlText w:val="–"/>
      <w:numFmt w:val="bullet"/>
      <w:pPr>
        <w:pBdr/>
        <w:spacing/>
        <w:ind w:hanging="360" w:left="1049"/>
      </w:pPr>
      <w:rPr>
        <w:rFonts w:ascii="Arial" w:hAnsi="Arial" w:eastAsia="Arial" w:cs="Arial"/>
        <w:b w:val="0"/>
        <w:i w:val="0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76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48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20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92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64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36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08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80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1">
    <w:lvl w:ilvl="0">
      <w:isLgl w:val="false"/>
      <w:lvlJc w:val="left"/>
      <w:lvlText w:val="–"/>
      <w:numFmt w:val="bullet"/>
      <w:pPr>
        <w:pBdr/>
        <w:spacing/>
        <w:ind w:hanging="360" w:left="1049"/>
      </w:pPr>
      <w:rPr>
        <w:rFonts w:ascii="Arial" w:hAnsi="Arial" w:eastAsia="Arial" w:cs="Arial"/>
        <w:b w:val="0"/>
        <w:i w:val="0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76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48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20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92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64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36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08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80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2">
    <w:lvl w:ilvl="0">
      <w:isLgl w:val="false"/>
      <w:lvlJc w:val="left"/>
      <w:lvlText w:val="–"/>
      <w:numFmt w:val="bullet"/>
      <w:pPr>
        <w:pBdr/>
        <w:spacing/>
        <w:ind w:hanging="360" w:left="1077"/>
      </w:pPr>
      <w:rPr>
        <w:rFonts w:hint="default" w:ascii="Times New Roman" w:hAnsi="Times New Roman" w:cs="Times New Roman"/>
        <w:lang w:val="ru-RU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797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517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237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957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677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397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117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837"/>
      </w:pPr>
      <w:rPr>
        <w:rFonts w:hint="default" w:ascii="Wingdings" w:hAnsi="Wingdings"/>
      </w:rPr>
      <w:start w:val="1"/>
      <w:suff w:val="tab"/>
    </w:lvl>
  </w:abstractNum>
  <w:abstractNum w:abstractNumId="83">
    <w:lvl w:ilvl="0">
      <w:isLgl w:val="false"/>
      <w:lvlJc w:val="left"/>
      <w:lvlText w:val="–"/>
      <w:numFmt w:val="bullet"/>
      <w:pPr>
        <w:pBdr/>
        <w:spacing/>
        <w:ind w:hanging="360" w:left="1403"/>
      </w:pPr>
      <w:rPr>
        <w:rFonts w:ascii="Arial" w:hAnsi="Arial" w:eastAsia="Arial" w:cs="Arial"/>
        <w:b w:val="0"/>
        <w:i w:val="0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23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843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63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283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003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23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43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163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4">
    <w:lvl w:ilvl="0">
      <w:isLgl w:val="false"/>
      <w:lvlJc w:val="left"/>
      <w:lvlText w:val="%1)"/>
      <w:numFmt w:val="decimal"/>
      <w:pPr>
        <w:pBdr/>
        <w:spacing/>
        <w:ind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85">
    <w:lvl w:ilvl="0">
      <w:isLgl w:val="false"/>
      <w:lvlJc w:val="left"/>
      <w:lvlText w:val="–"/>
      <w:numFmt w:val="bullet"/>
      <w:pPr>
        <w:pBdr/>
        <w:spacing/>
        <w:ind w:hanging="360" w:left="1403"/>
      </w:pPr>
      <w:rPr>
        <w:rFonts w:ascii="Arial" w:hAnsi="Arial" w:eastAsia="Arial" w:cs="Arial"/>
        <w:b w:val="0"/>
        <w:i w:val="0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23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843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63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283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003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23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43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163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6">
    <w:lvl w:ilvl="0">
      <w:isLgl w:val="false"/>
      <w:lvlJc w:val="left"/>
      <w:lvlText w:val="%1)"/>
      <w:numFmt w:val="decimal"/>
      <w:pPr>
        <w:pBdr/>
        <w:spacing/>
        <w:ind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87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8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9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num w:numId="1">
    <w:abstractNumId w:val="31"/>
  </w:num>
  <w:num w:numId="2">
    <w:abstractNumId w:val="13"/>
  </w:num>
  <w:num w:numId="3">
    <w:abstractNumId w:val="38"/>
  </w:num>
  <w:num w:numId="4">
    <w:abstractNumId w:val="34"/>
  </w:num>
  <w:num w:numId="5">
    <w:abstractNumId w:val="1"/>
  </w:num>
  <w:num w:numId="6">
    <w:abstractNumId w:val="16"/>
  </w:num>
  <w:num w:numId="7">
    <w:abstractNumId w:val="18"/>
  </w:num>
  <w:num w:numId="8">
    <w:abstractNumId w:val="2"/>
  </w:num>
  <w:num w:numId="9">
    <w:abstractNumId w:val="37"/>
  </w:num>
  <w:num w:numId="10">
    <w:abstractNumId w:val="29"/>
  </w:num>
  <w:num w:numId="11">
    <w:abstractNumId w:val="24"/>
  </w:num>
  <w:num w:numId="12">
    <w:abstractNumId w:val="39"/>
  </w:num>
  <w:num w:numId="13">
    <w:abstractNumId w:val="28"/>
  </w:num>
  <w:num w:numId="14">
    <w:abstractNumId w:val="35"/>
  </w:num>
  <w:num w:numId="15">
    <w:abstractNumId w:val="9"/>
  </w:num>
  <w:num w:numId="16">
    <w:abstractNumId w:val="40"/>
  </w:num>
  <w:num w:numId="17">
    <w:abstractNumId w:val="23"/>
  </w:num>
  <w:num w:numId="18">
    <w:abstractNumId w:val="0"/>
  </w:num>
  <w:num w:numId="19">
    <w:abstractNumId w:val="21"/>
  </w:num>
  <w:num w:numId="20">
    <w:abstractNumId w:val="22"/>
  </w:num>
  <w:num w:numId="21">
    <w:abstractNumId w:val="10"/>
  </w:num>
  <w:num w:numId="22">
    <w:abstractNumId w:val="4"/>
  </w:num>
  <w:num w:numId="23">
    <w:abstractNumId w:val="32"/>
  </w:num>
  <w:num w:numId="24">
    <w:abstractNumId w:val="30"/>
  </w:num>
  <w:num w:numId="25">
    <w:abstractNumId w:val="7"/>
  </w:num>
  <w:num w:numId="26">
    <w:abstractNumId w:val="6"/>
  </w:num>
  <w:num w:numId="27">
    <w:abstractNumId w:val="19"/>
  </w:num>
  <w:num w:numId="28">
    <w:abstractNumId w:val="33"/>
  </w:num>
  <w:num w:numId="29">
    <w:abstractNumId w:val="3"/>
  </w:num>
  <w:num w:numId="30">
    <w:abstractNumId w:val="41"/>
  </w:num>
  <w:num w:numId="31">
    <w:abstractNumId w:val="42"/>
  </w:num>
  <w:num w:numId="32">
    <w:abstractNumId w:val="26"/>
  </w:num>
  <w:num w:numId="33">
    <w:abstractNumId w:val="15"/>
    <w:lvlOverride w:ilvl="0">
      <w:lvl w:ilvl="0">
        <w:isLgl w:val="false"/>
        <w:lvlJc w:val="left"/>
        <w:lvlText w:val="%1."/>
        <w:numFmt w:val="decimal"/>
        <w:pPr>
          <w:pBdr/>
          <w:spacing/>
          <w:ind w:hanging="360" w:left="720"/>
        </w:pPr>
        <w:rPr>
          <w:rFonts w:hint="default"/>
        </w:rPr>
        <w:start w:val="1"/>
        <w:suff w:val="tab"/>
      </w:lvl>
    </w:lvlOverride>
    <w:lvlOverride w:ilvl="1">
      <w:lvl w:ilvl="1">
        <w:isLgl w:val="false"/>
        <w:lvlJc w:val="left"/>
        <w:lvlText w:val="%2."/>
        <w:numFmt w:val="decimal"/>
        <w:pPr>
          <w:pBdr/>
          <w:spacing/>
          <w:ind w:hanging="720" w:left="1440"/>
        </w:pPr>
        <w:rPr>
          <w:rFonts w:hint="default"/>
        </w:rPr>
        <w:start w:val="1"/>
        <w:suff w:val="tab"/>
      </w:lvl>
    </w:lvlOverride>
    <w:lvlOverride w:ilvl="2">
      <w:lvl w:ilvl="2">
        <w:isLgl w:val="false"/>
        <w:lvlJc w:val="left"/>
        <w:lvlText w:val="1.%3."/>
        <w:numFmt w:val="decimal"/>
        <w:pPr>
          <w:pBdr/>
          <w:spacing/>
          <w:ind w:firstLine="397" w:left="0"/>
        </w:pPr>
        <w:rPr>
          <w:rFonts w:hint="default"/>
        </w:rPr>
        <w:start w:val="1"/>
        <w:suff w:val="tab"/>
      </w:lvl>
    </w:lvlOverride>
    <w:lvlOverride w:ilvl="3">
      <w:lvl w:ilvl="3">
        <w:isLgl w:val="true"/>
        <w:lvlJc w:val="left"/>
        <w:lvlText w:val="%1.%2.%3.%4."/>
        <w:numFmt w:val="decimal"/>
        <w:pPr>
          <w:pBdr/>
          <w:spacing/>
          <w:ind w:hanging="1080" w:left="2520"/>
        </w:pPr>
        <w:rPr>
          <w:rFonts w:hint="default"/>
        </w:rPr>
        <w:start w:val="1"/>
        <w:suff w:val="tab"/>
      </w:lvl>
    </w:lvlOverride>
    <w:lvlOverride w:ilvl="4">
      <w:lvl w:ilvl="4">
        <w:isLgl w:val="true"/>
        <w:lvlJc w:val="left"/>
        <w:lvlText w:val="%1.%2.%3.%4.%5."/>
        <w:numFmt w:val="decimal"/>
        <w:pPr>
          <w:pBdr/>
          <w:spacing/>
          <w:ind w:hanging="1080" w:left="2880"/>
        </w:pPr>
        <w:rPr>
          <w:rFonts w:hint="default"/>
        </w:rPr>
        <w:start w:val="1"/>
        <w:suff w:val="tab"/>
      </w:lvl>
    </w:lvlOverride>
    <w:lvlOverride w:ilvl="5">
      <w:lvl w:ilvl="5">
        <w:isLgl w:val="true"/>
        <w:lvlJc w:val="left"/>
        <w:lvlText w:val="%1.%2.%3.%4.%5.%6."/>
        <w:numFmt w:val="decimal"/>
        <w:pPr>
          <w:pBdr/>
          <w:spacing/>
          <w:ind w:hanging="1440" w:left="3600"/>
        </w:pPr>
        <w:rPr>
          <w:rFonts w:hint="default"/>
        </w:rPr>
        <w:start w:val="1"/>
        <w:suff w:val="tab"/>
      </w:lvl>
    </w:lvlOverride>
    <w:lvlOverride w:ilvl="6">
      <w:lvl w:ilvl="6">
        <w:isLgl w:val="true"/>
        <w:lvlJc w:val="left"/>
        <w:lvlText w:val="%1.%2.%3.%4.%5.%6.%7."/>
        <w:numFmt w:val="decimal"/>
        <w:pPr>
          <w:pBdr/>
          <w:spacing/>
          <w:ind w:hanging="1800" w:left="4320"/>
        </w:pPr>
        <w:rPr>
          <w:rFonts w:hint="default"/>
        </w:rPr>
        <w:start w:val="1"/>
        <w:suff w:val="tab"/>
      </w:lvl>
    </w:lvlOverride>
    <w:lvlOverride w:ilvl="7">
      <w:lvl w:ilvl="7">
        <w:isLgl w:val="true"/>
        <w:lvlJc w:val="left"/>
        <w:lvlText w:val="%1.%2.%3.%4.%5.%6.%7.%8."/>
        <w:numFmt w:val="decimal"/>
        <w:pPr>
          <w:pBdr/>
          <w:spacing/>
          <w:ind w:hanging="1800" w:left="4680"/>
        </w:pPr>
        <w:rPr>
          <w:rFonts w:hint="default"/>
        </w:rPr>
        <w:start w:val="1"/>
        <w:suff w:val="tab"/>
      </w:lvl>
    </w:lvlOverride>
    <w:lvlOverride w:ilvl="8">
      <w:lvl w:ilvl="8">
        <w:isLgl w:val="true"/>
        <w:lvlJc w:val="left"/>
        <w:lvlText w:val="%1.%2.%3.%4.%5.%6.%7.%8.%9."/>
        <w:numFmt w:val="decimal"/>
        <w:pPr>
          <w:pBdr/>
          <w:spacing/>
          <w:ind w:hanging="2160" w:left="5400"/>
        </w:pPr>
        <w:rPr>
          <w:rFonts w:hint="default"/>
        </w:rPr>
        <w:start w:val="1"/>
        <w:suff w:val="tab"/>
      </w:lvl>
    </w:lvlOverride>
  </w:num>
  <w:num w:numId="34">
    <w:abstractNumId w:val="14"/>
  </w:num>
  <w:num w:numId="35">
    <w:abstractNumId w:val="25"/>
  </w:num>
  <w:num w:numId="36">
    <w:abstractNumId w:val="8"/>
  </w:num>
  <w:num w:numId="37">
    <w:abstractNumId w:val="36"/>
  </w:num>
  <w:num w:numId="38">
    <w:abstractNumId w:val="12"/>
  </w:num>
  <w:num w:numId="39">
    <w:abstractNumId w:val="11"/>
  </w:num>
  <w:num w:numId="40">
    <w:abstractNumId w:val="20"/>
  </w:num>
  <w:num w:numId="41">
    <w:abstractNumId w:val="27"/>
  </w:num>
  <w:num w:numId="42">
    <w:abstractNumId w:val="5"/>
  </w:num>
  <w:num w:numId="43">
    <w:abstractNumId w:val="17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  <w:num w:numId="57">
    <w:abstractNumId w:val="56"/>
  </w:num>
  <w:num w:numId="58">
    <w:abstractNumId w:val="57"/>
  </w:num>
  <w:num w:numId="59">
    <w:abstractNumId w:val="58"/>
  </w:num>
  <w:num w:numId="60">
    <w:abstractNumId w:val="59"/>
  </w:num>
  <w:num w:numId="61">
    <w:abstractNumId w:val="60"/>
  </w:num>
  <w:num w:numId="62">
    <w:abstractNumId w:val="61"/>
  </w:num>
  <w:num w:numId="63">
    <w:abstractNumId w:val="62"/>
  </w:num>
  <w:num w:numId="64">
    <w:abstractNumId w:val="63"/>
  </w:num>
  <w:num w:numId="65">
    <w:abstractNumId w:val="64"/>
  </w:num>
  <w:num w:numId="66">
    <w:abstractNumId w:val="65"/>
  </w:num>
  <w:num w:numId="67">
    <w:abstractNumId w:val="66"/>
  </w:num>
  <w:num w:numId="68">
    <w:abstractNumId w:val="67"/>
  </w:num>
  <w:num w:numId="69">
    <w:abstractNumId w:val="68"/>
  </w:num>
  <w:num w:numId="70">
    <w:abstractNumId w:val="69"/>
  </w:num>
  <w:num w:numId="71">
    <w:abstractNumId w:val="70"/>
  </w:num>
  <w:num w:numId="72">
    <w:abstractNumId w:val="71"/>
  </w:num>
  <w:num w:numId="73">
    <w:abstractNumId w:val="72"/>
  </w:num>
  <w:num w:numId="74">
    <w:abstractNumId w:val="73"/>
  </w:num>
  <w:num w:numId="75">
    <w:abstractNumId w:val="74"/>
  </w:num>
  <w:num w:numId="76">
    <w:abstractNumId w:val="75"/>
  </w:num>
  <w:num w:numId="77">
    <w:abstractNumId w:val="76"/>
  </w:num>
  <w:num w:numId="78">
    <w:abstractNumId w:val="77"/>
  </w:num>
  <w:num w:numId="79">
    <w:abstractNumId w:val="78"/>
  </w:num>
  <w:num w:numId="80">
    <w:abstractNumId w:val="79"/>
  </w:num>
  <w:num w:numId="81">
    <w:abstractNumId w:val="80"/>
  </w:num>
  <w:num w:numId="82">
    <w:abstractNumId w:val="81"/>
  </w:num>
  <w:num w:numId="83">
    <w:abstractNumId w:val="82"/>
  </w:num>
  <w:num w:numId="84">
    <w:abstractNumId w:val="83"/>
  </w:num>
  <w:num w:numId="85">
    <w:abstractNumId w:val="84"/>
  </w:num>
  <w:num w:numId="86">
    <w:abstractNumId w:val="85"/>
  </w:num>
  <w:num w:numId="87">
    <w:abstractNumId w:val="86"/>
  </w:num>
  <w:num w:numId="88">
    <w:abstractNumId w:val="87"/>
  </w:num>
  <w:num w:numId="89">
    <w:abstractNumId w:val="88"/>
  </w:num>
  <w:num w:numId="90">
    <w:abstractNumId w:val="8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284"/>
  <w:hyphenationZone w:val="425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971">
    <w:name w:val="Table Grid Light"/>
    <w:basedOn w:val="113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2">
    <w:name w:val="Plain Table 1"/>
    <w:basedOn w:val="113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3">
    <w:name w:val="Plain Table 2"/>
    <w:basedOn w:val="113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4">
    <w:name w:val="Plain Table 3"/>
    <w:basedOn w:val="11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5">
    <w:name w:val="Plain Table 4"/>
    <w:basedOn w:val="11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6">
    <w:name w:val="Plain Table 5"/>
    <w:basedOn w:val="11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7">
    <w:name w:val="Grid Table 1 Light"/>
    <w:basedOn w:val="11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8">
    <w:name w:val="Grid Table 1 Light - Accent 1"/>
    <w:basedOn w:val="11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9">
    <w:name w:val="Grid Table 1 Light - Accent 2"/>
    <w:basedOn w:val="11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0">
    <w:name w:val="Grid Table 1 Light - Accent 3"/>
    <w:basedOn w:val="11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1">
    <w:name w:val="Grid Table 1 Light - Accent 4"/>
    <w:basedOn w:val="11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2">
    <w:name w:val="Grid Table 1 Light - Accent 5"/>
    <w:basedOn w:val="11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3">
    <w:name w:val="Grid Table 1 Light - Accent 6"/>
    <w:basedOn w:val="11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4">
    <w:name w:val="Grid Table 2"/>
    <w:basedOn w:val="11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5">
    <w:name w:val="Grid Table 2 - Accent 1"/>
    <w:basedOn w:val="11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6">
    <w:name w:val="Grid Table 2 - Accent 2"/>
    <w:basedOn w:val="11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7">
    <w:name w:val="Grid Table 2 - Accent 3"/>
    <w:basedOn w:val="11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8">
    <w:name w:val="Grid Table 2 - Accent 4"/>
    <w:basedOn w:val="11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9">
    <w:name w:val="Grid Table 2 - Accent 5"/>
    <w:basedOn w:val="11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0">
    <w:name w:val="Grid Table 2 - Accent 6"/>
    <w:basedOn w:val="11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1">
    <w:name w:val="Grid Table 3"/>
    <w:basedOn w:val="11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2">
    <w:name w:val="Grid Table 3 - Accent 1"/>
    <w:basedOn w:val="11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3">
    <w:name w:val="Grid Table 3 - Accent 2"/>
    <w:basedOn w:val="11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4">
    <w:name w:val="Grid Table 3 - Accent 3"/>
    <w:basedOn w:val="11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5">
    <w:name w:val="Grid Table 3 - Accent 4"/>
    <w:basedOn w:val="11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6">
    <w:name w:val="Grid Table 3 - Accent 5"/>
    <w:basedOn w:val="11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7">
    <w:name w:val="Grid Table 3 - Accent 6"/>
    <w:basedOn w:val="11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8">
    <w:name w:val="Grid Table 4"/>
    <w:basedOn w:val="113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9">
    <w:name w:val="Grid Table 4 - Accent 1"/>
    <w:basedOn w:val="113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0">
    <w:name w:val="Grid Table 4 - Accent 2"/>
    <w:basedOn w:val="113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1">
    <w:name w:val="Grid Table 4 - Accent 3"/>
    <w:basedOn w:val="113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2">
    <w:name w:val="Grid Table 4 - Accent 4"/>
    <w:basedOn w:val="113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3">
    <w:name w:val="Grid Table 4 - Accent 5"/>
    <w:basedOn w:val="113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4">
    <w:name w:val="Grid Table 4 - Accent 6"/>
    <w:basedOn w:val="113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5">
    <w:name w:val="Grid Table 5 Dark"/>
    <w:basedOn w:val="11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6">
    <w:name w:val="Grid Table 5 Dark- Accent 1"/>
    <w:basedOn w:val="11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3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7">
    <w:name w:val="Grid Table 5 Dark - Accent 2"/>
    <w:basedOn w:val="11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8">
    <w:name w:val="Grid Table 5 Dark - Accent 3"/>
    <w:basedOn w:val="11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9">
    <w:name w:val="Grid Table 5 Dark- Accent 4"/>
    <w:basedOn w:val="11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0">
    <w:name w:val="Grid Table 5 Dark - Accent 5"/>
    <w:basedOn w:val="11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e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1">
    <w:name w:val="Grid Table 5 Dark - Accent 6"/>
    <w:basedOn w:val="11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2">
    <w:name w:val="Grid Table 6 Colorful"/>
    <w:basedOn w:val="11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3">
    <w:name w:val="Grid Table 6 Colorful - Accent 1"/>
    <w:basedOn w:val="11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4">
    <w:name w:val="Grid Table 6 Colorful - Accent 2"/>
    <w:basedOn w:val="11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5">
    <w:name w:val="Grid Table 6 Colorful - Accent 3"/>
    <w:basedOn w:val="11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6">
    <w:name w:val="Grid Table 6 Colorful - Accent 4"/>
    <w:basedOn w:val="11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7">
    <w:name w:val="Grid Table 6 Colorful - Accent 5"/>
    <w:basedOn w:val="11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8">
    <w:name w:val="Grid Table 6 Colorful - Accent 6"/>
    <w:basedOn w:val="11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9">
    <w:name w:val="Grid Table 7 Colorful"/>
    <w:basedOn w:val="11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0">
    <w:name w:val="Grid Table 7 Colorful - Accent 1"/>
    <w:basedOn w:val="11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1">
    <w:name w:val="Grid Table 7 Colorful - Accent 2"/>
    <w:basedOn w:val="11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2">
    <w:name w:val="Grid Table 7 Colorful - Accent 3"/>
    <w:basedOn w:val="11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3">
    <w:name w:val="Grid Table 7 Colorful - Accent 4"/>
    <w:basedOn w:val="11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4">
    <w:name w:val="Grid Table 7 Colorful - Accent 5"/>
    <w:basedOn w:val="11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5">
    <w:name w:val="Grid Table 7 Colorful - Accent 6"/>
    <w:basedOn w:val="11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6">
    <w:name w:val="List Table 1 Light"/>
    <w:basedOn w:val="11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7">
    <w:name w:val="List Table 1 Light - Accent 1"/>
    <w:basedOn w:val="11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8">
    <w:name w:val="List Table 1 Light - Accent 2"/>
    <w:basedOn w:val="11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9">
    <w:name w:val="List Table 1 Light - Accent 3"/>
    <w:basedOn w:val="11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0">
    <w:name w:val="List Table 1 Light - Accent 4"/>
    <w:basedOn w:val="11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1">
    <w:name w:val="List Table 1 Light - Accent 5"/>
    <w:basedOn w:val="11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2">
    <w:name w:val="List Table 1 Light - Accent 6"/>
    <w:basedOn w:val="11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3">
    <w:name w:val="List Table 2"/>
    <w:basedOn w:val="11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4">
    <w:name w:val="List Table 2 - Accent 1"/>
    <w:basedOn w:val="11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5">
    <w:name w:val="List Table 2 - Accent 2"/>
    <w:basedOn w:val="11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6">
    <w:name w:val="List Table 2 - Accent 3"/>
    <w:basedOn w:val="11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7">
    <w:name w:val="List Table 2 - Accent 4"/>
    <w:basedOn w:val="11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8">
    <w:name w:val="List Table 2 - Accent 5"/>
    <w:basedOn w:val="11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9">
    <w:name w:val="List Table 2 - Accent 6"/>
    <w:basedOn w:val="11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0">
    <w:name w:val="List Table 3"/>
    <w:basedOn w:val="11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1">
    <w:name w:val="List Table 3 - Accent 1"/>
    <w:basedOn w:val="11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2">
    <w:name w:val="List Table 3 - Accent 2"/>
    <w:basedOn w:val="11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3">
    <w:name w:val="List Table 3 - Accent 3"/>
    <w:basedOn w:val="11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4">
    <w:name w:val="List Table 3 - Accent 4"/>
    <w:basedOn w:val="11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5">
    <w:name w:val="List Table 3 - Accent 5"/>
    <w:basedOn w:val="11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6">
    <w:name w:val="List Table 3 - Accent 6"/>
    <w:basedOn w:val="11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7">
    <w:name w:val="List Table 4"/>
    <w:basedOn w:val="11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8">
    <w:name w:val="List Table 4 - Accent 1"/>
    <w:basedOn w:val="11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9">
    <w:name w:val="List Table 4 - Accent 2"/>
    <w:basedOn w:val="11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0">
    <w:name w:val="List Table 4 - Accent 3"/>
    <w:basedOn w:val="11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1">
    <w:name w:val="List Table 4 - Accent 4"/>
    <w:basedOn w:val="11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2">
    <w:name w:val="List Table 4 - Accent 5"/>
    <w:basedOn w:val="11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3">
    <w:name w:val="List Table 4 - Accent 6"/>
    <w:basedOn w:val="11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4">
    <w:name w:val="List Table 5 Dark"/>
    <w:basedOn w:val="11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55">
    <w:name w:val="List Table 5 Dark - Accent 1"/>
    <w:basedOn w:val="11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56">
    <w:name w:val="List Table 5 Dark - Accent 2"/>
    <w:basedOn w:val="11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57">
    <w:name w:val="List Table 5 Dark - Accent 3"/>
    <w:basedOn w:val="11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58">
    <w:name w:val="List Table 5 Dark - Accent 4"/>
    <w:basedOn w:val="11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59">
    <w:name w:val="List Table 5 Dark - Accent 5"/>
    <w:basedOn w:val="11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3e6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60">
    <w:name w:val="List Table 5 Dark - Accent 6"/>
    <w:basedOn w:val="11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61">
    <w:name w:val="List Table 6 Colorful"/>
    <w:basedOn w:val="11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2">
    <w:name w:val="List Table 6 Colorful - Accent 1"/>
    <w:basedOn w:val="11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3">
    <w:name w:val="List Table 6 Colorful - Accent 2"/>
    <w:basedOn w:val="11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4">
    <w:name w:val="List Table 6 Colorful - Accent 3"/>
    <w:basedOn w:val="11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5">
    <w:name w:val="List Table 6 Colorful - Accent 4"/>
    <w:basedOn w:val="11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6">
    <w:name w:val="List Table 6 Colorful - Accent 5"/>
    <w:basedOn w:val="11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7">
    <w:name w:val="List Table 6 Colorful - Accent 6"/>
    <w:basedOn w:val="11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8">
    <w:name w:val="List Table 7 Colorful"/>
    <w:basedOn w:val="11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69">
    <w:name w:val="List Table 7 Colorful - Accent 1"/>
    <w:basedOn w:val="11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70">
    <w:name w:val="List Table 7 Colorful - Accent 2"/>
    <w:basedOn w:val="11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71">
    <w:name w:val="List Table 7 Colorful - Accent 3"/>
    <w:basedOn w:val="11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72">
    <w:name w:val="List Table 7 Colorful - Accent 4"/>
    <w:basedOn w:val="11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73">
    <w:name w:val="List Table 7 Colorful - Accent 5"/>
    <w:basedOn w:val="11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74">
    <w:name w:val="List Table 7 Colorful - Accent 6"/>
    <w:basedOn w:val="11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75">
    <w:name w:val="Lined - Accent"/>
    <w:basedOn w:val="113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6">
    <w:name w:val="Lined - Accent 1"/>
    <w:basedOn w:val="113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7">
    <w:name w:val="Lined - Accent 2"/>
    <w:basedOn w:val="113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8">
    <w:name w:val="Lined - Accent 3"/>
    <w:basedOn w:val="113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9">
    <w:name w:val="Lined - Accent 4"/>
    <w:basedOn w:val="113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0">
    <w:name w:val="Lined - Accent 5"/>
    <w:basedOn w:val="113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1">
    <w:name w:val="Lined - Accent 6"/>
    <w:basedOn w:val="113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2">
    <w:name w:val="Bordered &amp; Lined - Accent"/>
    <w:basedOn w:val="113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3">
    <w:name w:val="Bordered &amp; Lined - Accent 1"/>
    <w:basedOn w:val="113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4">
    <w:name w:val="Bordered &amp; Lined - Accent 2"/>
    <w:basedOn w:val="113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5">
    <w:name w:val="Bordered &amp; Lined - Accent 3"/>
    <w:basedOn w:val="113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6">
    <w:name w:val="Bordered &amp; Lined - Accent 4"/>
    <w:basedOn w:val="113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7">
    <w:name w:val="Bordered &amp; Lined - Accent 5"/>
    <w:basedOn w:val="113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8">
    <w:name w:val="Bordered &amp; Lined - Accent 6"/>
    <w:basedOn w:val="113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9">
    <w:name w:val="Bordered"/>
    <w:basedOn w:val="11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0">
    <w:name w:val="Bordered - Accent 1"/>
    <w:basedOn w:val="11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1">
    <w:name w:val="Bordered - Accent 2"/>
    <w:basedOn w:val="11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2">
    <w:name w:val="Bordered - Accent 3"/>
    <w:basedOn w:val="11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3">
    <w:name w:val="Bordered - Accent 4"/>
    <w:basedOn w:val="11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4">
    <w:name w:val="Bordered - Accent 5"/>
    <w:basedOn w:val="11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5">
    <w:name w:val="Bordered - Accent 6"/>
    <w:basedOn w:val="11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096">
    <w:name w:val="Heading 4"/>
    <w:basedOn w:val="1131"/>
    <w:next w:val="1131"/>
    <w:link w:val="1105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097">
    <w:name w:val="Heading 5"/>
    <w:basedOn w:val="1131"/>
    <w:next w:val="1131"/>
    <w:link w:val="1106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098">
    <w:name w:val="Heading 6"/>
    <w:basedOn w:val="1131"/>
    <w:next w:val="1131"/>
    <w:link w:val="1107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099">
    <w:name w:val="Heading 7"/>
    <w:basedOn w:val="1131"/>
    <w:next w:val="1131"/>
    <w:link w:val="1108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100">
    <w:name w:val="Heading 8"/>
    <w:basedOn w:val="1131"/>
    <w:next w:val="1131"/>
    <w:link w:val="1109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101">
    <w:name w:val="Heading 9"/>
    <w:basedOn w:val="1131"/>
    <w:next w:val="1131"/>
    <w:link w:val="1110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102">
    <w:name w:val="Heading 1 Char"/>
    <w:basedOn w:val="1135"/>
    <w:link w:val="113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103">
    <w:name w:val="Heading 2 Char"/>
    <w:basedOn w:val="1135"/>
    <w:link w:val="113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104">
    <w:name w:val="Heading 3 Char"/>
    <w:basedOn w:val="1135"/>
    <w:link w:val="113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105">
    <w:name w:val="Heading 4 Char"/>
    <w:basedOn w:val="1135"/>
    <w:link w:val="1096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106">
    <w:name w:val="Heading 5 Char"/>
    <w:basedOn w:val="1135"/>
    <w:link w:val="109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107">
    <w:name w:val="Heading 6 Char"/>
    <w:basedOn w:val="1135"/>
    <w:link w:val="1098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108">
    <w:name w:val="Heading 7 Char"/>
    <w:basedOn w:val="1135"/>
    <w:link w:val="1099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109">
    <w:name w:val="Heading 8 Char"/>
    <w:basedOn w:val="1135"/>
    <w:link w:val="1100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110">
    <w:name w:val="Heading 9 Char"/>
    <w:basedOn w:val="1135"/>
    <w:link w:val="1101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111">
    <w:name w:val="Title Char"/>
    <w:basedOn w:val="1135"/>
    <w:link w:val="1162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character" w:styleId="1112">
    <w:name w:val="Subtitle Char"/>
    <w:basedOn w:val="1135"/>
    <w:link w:val="1181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113">
    <w:name w:val="Quote"/>
    <w:basedOn w:val="1131"/>
    <w:next w:val="1131"/>
    <w:link w:val="1114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114">
    <w:name w:val="Quote Char"/>
    <w:basedOn w:val="1135"/>
    <w:link w:val="1113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115">
    <w:name w:val="Intense Emphasis"/>
    <w:basedOn w:val="1135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116">
    <w:name w:val="Intense Quote"/>
    <w:basedOn w:val="1131"/>
    <w:next w:val="1131"/>
    <w:link w:val="111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117">
    <w:name w:val="Intense Quote Char"/>
    <w:basedOn w:val="1135"/>
    <w:link w:val="111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118">
    <w:name w:val="Intense Reference"/>
    <w:basedOn w:val="1135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119">
    <w:name w:val="Subtle Emphasis"/>
    <w:basedOn w:val="1135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120">
    <w:name w:val="Subtle Reference"/>
    <w:basedOn w:val="1135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121">
    <w:name w:val="Book Title"/>
    <w:basedOn w:val="1135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1122">
    <w:name w:val="Header Char"/>
    <w:basedOn w:val="1135"/>
    <w:link w:val="1152"/>
    <w:uiPriority w:val="99"/>
    <w:pPr>
      <w:pBdr/>
      <w:spacing/>
      <w:ind/>
    </w:pPr>
  </w:style>
  <w:style w:type="character" w:styleId="1123">
    <w:name w:val="Footer Char"/>
    <w:basedOn w:val="1135"/>
    <w:link w:val="1154"/>
    <w:uiPriority w:val="99"/>
    <w:pPr>
      <w:pBdr/>
      <w:spacing/>
      <w:ind/>
    </w:pPr>
  </w:style>
  <w:style w:type="paragraph" w:styleId="1124">
    <w:name w:val="footnote text"/>
    <w:basedOn w:val="1131"/>
    <w:link w:val="1125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125">
    <w:name w:val="Footnote Text Char"/>
    <w:basedOn w:val="1135"/>
    <w:link w:val="1124"/>
    <w:uiPriority w:val="99"/>
    <w:semiHidden/>
    <w:pPr>
      <w:pBdr/>
      <w:spacing/>
      <w:ind/>
    </w:pPr>
    <w:rPr>
      <w:sz w:val="20"/>
      <w:szCs w:val="20"/>
    </w:rPr>
  </w:style>
  <w:style w:type="character" w:styleId="1126">
    <w:name w:val="footnote reference"/>
    <w:basedOn w:val="1135"/>
    <w:uiPriority w:val="99"/>
    <w:semiHidden/>
    <w:unhideWhenUsed/>
    <w:pPr>
      <w:pBdr/>
      <w:spacing/>
      <w:ind/>
    </w:pPr>
    <w:rPr>
      <w:vertAlign w:val="superscript"/>
    </w:rPr>
  </w:style>
  <w:style w:type="paragraph" w:styleId="1127">
    <w:name w:val="endnote text"/>
    <w:basedOn w:val="1131"/>
    <w:link w:val="1128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128">
    <w:name w:val="Endnote Text Char"/>
    <w:basedOn w:val="1135"/>
    <w:link w:val="1127"/>
    <w:uiPriority w:val="99"/>
    <w:semiHidden/>
    <w:pPr>
      <w:pBdr/>
      <w:spacing/>
      <w:ind/>
    </w:pPr>
    <w:rPr>
      <w:sz w:val="20"/>
      <w:szCs w:val="20"/>
    </w:rPr>
  </w:style>
  <w:style w:type="character" w:styleId="1129">
    <w:name w:val="endnote reference"/>
    <w:basedOn w:val="1135"/>
    <w:uiPriority w:val="99"/>
    <w:semiHidden/>
    <w:unhideWhenUsed/>
    <w:pPr>
      <w:pBdr/>
      <w:spacing/>
      <w:ind/>
    </w:pPr>
    <w:rPr>
      <w:vertAlign w:val="superscript"/>
    </w:rPr>
  </w:style>
  <w:style w:type="paragraph" w:styleId="1130">
    <w:name w:val="table of figures"/>
    <w:basedOn w:val="1131"/>
    <w:next w:val="1131"/>
    <w:uiPriority w:val="99"/>
    <w:unhideWhenUsed/>
    <w:pPr>
      <w:pBdr/>
      <w:spacing w:after="0" w:afterAutospacing="0"/>
      <w:ind/>
    </w:pPr>
  </w:style>
  <w:style w:type="paragraph" w:styleId="1131" w:default="1">
    <w:name w:val="Normal"/>
    <w:uiPriority w:val="1"/>
    <w:qFormat/>
    <w:pPr>
      <w:widowControl w:val="false"/>
      <w:pBdr/>
      <w:spacing w:after="0" w:line="240" w:lineRule="auto"/>
      <w:ind/>
    </w:pPr>
    <w:rPr>
      <w:rFonts w:ascii="Times New Roman" w:hAnsi="Times New Roman" w:eastAsia="Times New Roman" w:cs="Times New Roman"/>
      <w:lang w:val="uk-UA"/>
    </w:rPr>
  </w:style>
  <w:style w:type="paragraph" w:styleId="1132">
    <w:name w:val="Heading 1"/>
    <w:basedOn w:val="1131"/>
    <w:next w:val="1131"/>
    <w:link w:val="1138"/>
    <w:qFormat/>
    <w:pPr>
      <w:keepNext w:val="true"/>
      <w:keepLines w:val="true"/>
      <w:pBdr/>
      <w:spacing w:before="240"/>
      <w:ind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1133">
    <w:name w:val="Heading 2"/>
    <w:basedOn w:val="1131"/>
    <w:next w:val="1131"/>
    <w:link w:val="1139"/>
    <w:unhideWhenUsed/>
    <w:qFormat/>
    <w:pPr>
      <w:keepNext w:val="true"/>
      <w:keepLines w:val="true"/>
      <w:pBdr/>
      <w:spacing w:before="40"/>
      <w:ind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1134">
    <w:name w:val="Heading 3"/>
    <w:basedOn w:val="1131"/>
    <w:link w:val="1140"/>
    <w:qFormat/>
    <w:pPr>
      <w:pBdr/>
      <w:spacing w:before="160"/>
      <w:ind w:left="584"/>
      <w:jc w:val="center"/>
      <w:outlineLvl w:val="2"/>
    </w:pPr>
    <w:rPr>
      <w:b/>
      <w:bCs/>
      <w:sz w:val="28"/>
      <w:szCs w:val="28"/>
    </w:rPr>
  </w:style>
  <w:style w:type="character" w:styleId="1135" w:default="1">
    <w:name w:val="Default Paragraph Font"/>
    <w:uiPriority w:val="1"/>
    <w:semiHidden/>
    <w:unhideWhenUsed/>
    <w:pPr>
      <w:pBdr/>
      <w:spacing/>
      <w:ind/>
    </w:pPr>
  </w:style>
  <w:style w:type="table" w:styleId="1136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1137" w:default="1">
    <w:name w:val="No List"/>
    <w:uiPriority w:val="99"/>
    <w:semiHidden/>
    <w:unhideWhenUsed/>
    <w:pPr>
      <w:pBdr/>
      <w:spacing/>
      <w:ind/>
    </w:pPr>
  </w:style>
  <w:style w:type="character" w:styleId="1138" w:customStyle="1">
    <w:name w:val="Заголовок 1 Знак"/>
    <w:basedOn w:val="1135"/>
    <w:link w:val="1132"/>
    <w:qFormat/>
    <w:pPr>
      <w:pBdr/>
      <w:spacing/>
      <w:ind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  <w:lang w:val="uk-UA"/>
    </w:rPr>
  </w:style>
  <w:style w:type="character" w:styleId="1139" w:customStyle="1">
    <w:name w:val="Заголовок 2 Знак"/>
    <w:basedOn w:val="1135"/>
    <w:link w:val="1133"/>
    <w:qFormat/>
    <w:pPr>
      <w:pBdr/>
      <w:spacing/>
      <w:ind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  <w:lang w:val="uk-UA"/>
    </w:rPr>
  </w:style>
  <w:style w:type="character" w:styleId="1140" w:customStyle="1">
    <w:name w:val="Заголовок 3 Знак"/>
    <w:basedOn w:val="1135"/>
    <w:link w:val="1134"/>
    <w:pPr>
      <w:pBdr/>
      <w:spacing/>
      <w:ind/>
    </w:pPr>
    <w:rPr>
      <w:rFonts w:ascii="Times New Roman" w:hAnsi="Times New Roman" w:eastAsia="Times New Roman" w:cs="Times New Roman"/>
      <w:b/>
      <w:bCs/>
      <w:sz w:val="28"/>
      <w:szCs w:val="28"/>
      <w:lang w:val="uk-UA"/>
    </w:rPr>
  </w:style>
  <w:style w:type="table" w:styleId="1141" w:customStyle="1">
    <w:name w:val="Table Normal"/>
    <w:uiPriority w:val="2"/>
    <w:semiHidden/>
    <w:unhideWhenUsed/>
    <w:qFormat/>
    <w:pPr>
      <w:widowControl w:val="false"/>
      <w:pBdr/>
      <w:spacing w:after="0" w:line="240" w:lineRule="auto"/>
      <w:ind/>
    </w:pPr>
    <w:rPr>
      <w:lang w:val="en-US"/>
    </w:rPr>
    <w:tblPr>
      <w:tblInd w:w="0" w:type="dxa"/>
      <w:tblBorders/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142">
    <w:name w:val="Body Text"/>
    <w:basedOn w:val="1131"/>
    <w:link w:val="1143"/>
    <w:qFormat/>
    <w:pPr>
      <w:pBdr/>
      <w:spacing/>
      <w:ind/>
    </w:pPr>
    <w:rPr>
      <w:sz w:val="28"/>
      <w:szCs w:val="28"/>
    </w:rPr>
  </w:style>
  <w:style w:type="character" w:styleId="1143" w:customStyle="1">
    <w:name w:val="Основной текст Знак"/>
    <w:basedOn w:val="1135"/>
    <w:link w:val="1142"/>
    <w:pPr>
      <w:pBdr/>
      <w:spacing/>
      <w:ind/>
    </w:pPr>
    <w:rPr>
      <w:rFonts w:ascii="Times New Roman" w:hAnsi="Times New Roman" w:eastAsia="Times New Roman" w:cs="Times New Roman"/>
      <w:sz w:val="28"/>
      <w:szCs w:val="28"/>
      <w:lang w:val="uk-UA"/>
    </w:rPr>
  </w:style>
  <w:style w:type="paragraph" w:styleId="1144">
    <w:name w:val="List Paragraph"/>
    <w:basedOn w:val="1131"/>
    <w:link w:val="1177"/>
    <w:uiPriority w:val="34"/>
    <w:qFormat/>
    <w:pPr>
      <w:pBdr/>
      <w:spacing/>
      <w:ind w:hanging="361" w:left="1265"/>
    </w:pPr>
  </w:style>
  <w:style w:type="paragraph" w:styleId="1145" w:customStyle="1">
    <w:name w:val="Table Paragraph"/>
    <w:basedOn w:val="1131"/>
    <w:uiPriority w:val="1"/>
    <w:qFormat/>
    <w:pPr>
      <w:pBdr/>
      <w:spacing/>
      <w:ind/>
    </w:pPr>
  </w:style>
  <w:style w:type="character" w:styleId="1146" w:customStyle="1">
    <w:name w:val="layout"/>
    <w:basedOn w:val="1135"/>
    <w:pPr>
      <w:pBdr/>
      <w:spacing/>
      <w:ind/>
    </w:pPr>
  </w:style>
  <w:style w:type="table" w:styleId="1147">
    <w:name w:val="Table Grid"/>
    <w:basedOn w:val="1136"/>
    <w:uiPriority w:val="39"/>
    <w:pPr>
      <w:pBdr/>
      <w:spacing w:after="0" w:line="240" w:lineRule="auto"/>
      <w:ind/>
    </w:pPr>
    <w:rPr>
      <w:lang w:val="en-US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148" w:customStyle="1">
    <w:name w:val="Мой стиль"/>
    <w:pPr>
      <w:pBdr/>
      <w:spacing w:after="0" w:line="360" w:lineRule="auto"/>
      <w:ind w:firstLine="709" w:left="170"/>
      <w:jc w:val="both"/>
    </w:pPr>
    <w:rPr>
      <w:rFonts w:ascii="Times New Roman" w:hAnsi="Times New Roman" w:eastAsia="Times New Roman" w:cs="Times New Roman"/>
      <w:sz w:val="28"/>
      <w:szCs w:val="20"/>
      <w:lang w:eastAsia="zh-CN"/>
    </w:rPr>
  </w:style>
  <w:style w:type="paragraph" w:styleId="1149" w:customStyle="1">
    <w:name w:val="Table Contents"/>
    <w:basedOn w:val="1131"/>
    <w:qFormat/>
    <w:pPr>
      <w:widowControl w:val="true"/>
      <w:suppressLineNumbers w:val="true"/>
      <w:pBdr/>
      <w:spacing w:after="200" w:line="276" w:lineRule="auto"/>
      <w:ind/>
    </w:pPr>
    <w:rPr>
      <w:sz w:val="20"/>
      <w:szCs w:val="20"/>
      <w:lang w:val="ru-RU" w:eastAsia="zh-CN"/>
    </w:rPr>
  </w:style>
  <w:style w:type="paragraph" w:styleId="1150" w:customStyle="1">
    <w:name w:val="Standard"/>
    <w:basedOn w:val="1165"/>
    <w:qFormat/>
    <w:pPr>
      <w:pBdr/>
      <w:spacing/>
      <w:ind/>
      <w:jc w:val="center"/>
    </w:pPr>
    <w:rPr>
      <w:color w:val="000000" w:themeColor="text1"/>
      <w:sz w:val="28"/>
      <w:szCs w:val="28"/>
      <w:lang w:val="uk-UA"/>
    </w:rPr>
  </w:style>
  <w:style w:type="character" w:styleId="1151">
    <w:name w:val="Hyperlink"/>
    <w:basedOn w:val="1135"/>
    <w:uiPriority w:val="99"/>
    <w:unhideWhenUsed/>
    <w:pPr>
      <w:pBdr/>
      <w:spacing/>
      <w:ind/>
    </w:pPr>
    <w:rPr>
      <w:color w:val="0563c1" w:themeColor="hyperlink"/>
      <w:u w:val="single"/>
    </w:rPr>
  </w:style>
  <w:style w:type="paragraph" w:styleId="1152">
    <w:name w:val="Header"/>
    <w:basedOn w:val="1131"/>
    <w:link w:val="1153"/>
    <w:uiPriority w:val="99"/>
    <w:unhideWhenUsed/>
    <w:pPr>
      <w:pBdr/>
      <w:tabs>
        <w:tab w:val="center" w:leader="none" w:pos="4844"/>
        <w:tab w:val="right" w:leader="none" w:pos="9689"/>
      </w:tabs>
      <w:spacing/>
      <w:ind/>
    </w:pPr>
  </w:style>
  <w:style w:type="character" w:styleId="1153" w:customStyle="1">
    <w:name w:val="Верхний колонтитул Знак"/>
    <w:basedOn w:val="1135"/>
    <w:link w:val="1152"/>
    <w:uiPriority w:val="99"/>
    <w:qFormat/>
    <w:pPr>
      <w:pBdr/>
      <w:spacing/>
      <w:ind/>
    </w:pPr>
    <w:rPr>
      <w:rFonts w:ascii="Times New Roman" w:hAnsi="Times New Roman" w:eastAsia="Times New Roman" w:cs="Times New Roman"/>
      <w:lang w:val="uk-UA"/>
    </w:rPr>
  </w:style>
  <w:style w:type="paragraph" w:styleId="1154">
    <w:name w:val="Footer"/>
    <w:basedOn w:val="1131"/>
    <w:link w:val="1155"/>
    <w:uiPriority w:val="99"/>
    <w:unhideWhenUsed/>
    <w:pPr>
      <w:pBdr/>
      <w:tabs>
        <w:tab w:val="center" w:leader="none" w:pos="4844"/>
        <w:tab w:val="right" w:leader="none" w:pos="9689"/>
      </w:tabs>
      <w:spacing/>
      <w:ind/>
    </w:pPr>
  </w:style>
  <w:style w:type="character" w:styleId="1155" w:customStyle="1">
    <w:name w:val="Нижний колонтитул Знак"/>
    <w:basedOn w:val="1135"/>
    <w:link w:val="1154"/>
    <w:uiPriority w:val="99"/>
    <w:qFormat/>
    <w:pPr>
      <w:pBdr/>
      <w:spacing/>
      <w:ind/>
    </w:pPr>
    <w:rPr>
      <w:rFonts w:ascii="Times New Roman" w:hAnsi="Times New Roman" w:eastAsia="Times New Roman" w:cs="Times New Roman"/>
      <w:lang w:val="uk-UA"/>
    </w:rPr>
  </w:style>
  <w:style w:type="paragraph" w:styleId="1156" w:customStyle="1">
    <w:name w:val="LO-normal1"/>
    <w:link w:val="1236"/>
    <w:qFormat/>
    <w:pPr>
      <w:pBdr/>
      <w:spacing w:after="200" w:line="276" w:lineRule="auto"/>
      <w:ind w:firstLine="709"/>
      <w:jc w:val="both"/>
    </w:pPr>
    <w:rPr>
      <w:rFonts w:ascii="Times New Roman" w:hAnsi="Times New Roman" w:cs="Droid Sans Devanagari" w:eastAsiaTheme="minorEastAsia"/>
      <w:sz w:val="28"/>
      <w:szCs w:val="28"/>
      <w:lang w:eastAsia="zh-CN" w:bidi="hi-IN"/>
    </w:rPr>
  </w:style>
  <w:style w:type="paragraph" w:styleId="1157" w:customStyle="1">
    <w:name w:val="Заголовок 11"/>
    <w:basedOn w:val="1131"/>
    <w:next w:val="1156"/>
    <w:link w:val="1245"/>
    <w:uiPriority w:val="9"/>
    <w:qFormat/>
    <w:pPr>
      <w:keepNext w:val="true"/>
      <w:keepLines w:val="true"/>
      <w:widowControl w:val="true"/>
      <w:pBdr/>
      <w:spacing w:before="480" w:line="276" w:lineRule="auto"/>
      <w:ind w:firstLine="709"/>
      <w:jc w:val="center"/>
      <w:outlineLvl w:val="0"/>
    </w:pPr>
    <w:rPr>
      <w:rFonts w:eastAsiaTheme="majorEastAsia" w:cstheme="majorBidi"/>
      <w:bCs/>
      <w:caps/>
      <w:sz w:val="28"/>
      <w:szCs w:val="28"/>
      <w:lang w:eastAsia="ja-JP"/>
    </w:rPr>
  </w:style>
  <w:style w:type="paragraph" w:styleId="1158">
    <w:name w:val="toc 1"/>
    <w:basedOn w:val="1131"/>
    <w:uiPriority w:val="39"/>
    <w:qFormat/>
    <w:pPr>
      <w:pBdr/>
      <w:spacing w:before="161"/>
      <w:ind w:hanging="220" w:left="631"/>
    </w:pPr>
    <w:rPr>
      <w:sz w:val="28"/>
      <w:szCs w:val="28"/>
    </w:rPr>
  </w:style>
  <w:style w:type="paragraph" w:styleId="1159">
    <w:name w:val="toc 2"/>
    <w:basedOn w:val="1131"/>
    <w:uiPriority w:val="39"/>
    <w:qFormat/>
    <w:pPr>
      <w:pBdr/>
      <w:spacing w:before="161"/>
      <w:ind w:hanging="429" w:left="982"/>
    </w:pPr>
    <w:rPr>
      <w:sz w:val="28"/>
      <w:szCs w:val="28"/>
    </w:rPr>
  </w:style>
  <w:style w:type="paragraph" w:styleId="1160">
    <w:name w:val="TOC Heading"/>
    <w:basedOn w:val="1132"/>
    <w:next w:val="1131"/>
    <w:uiPriority w:val="39"/>
    <w:unhideWhenUsed/>
    <w:qFormat/>
    <w:pPr>
      <w:widowControl w:val="true"/>
      <w:pBdr/>
      <w:spacing w:line="259" w:lineRule="auto"/>
      <w:ind/>
      <w:outlineLvl w:val="9"/>
    </w:pPr>
    <w:rPr>
      <w:lang w:val="en-US"/>
    </w:rPr>
  </w:style>
  <w:style w:type="paragraph" w:styleId="1161">
    <w:name w:val="toc 3"/>
    <w:basedOn w:val="1131"/>
    <w:next w:val="1131"/>
    <w:uiPriority w:val="39"/>
    <w:unhideWhenUsed/>
    <w:pPr>
      <w:widowControl w:val="true"/>
      <w:pBdr/>
      <w:spacing w:after="100" w:line="259" w:lineRule="auto"/>
      <w:ind w:left="440"/>
    </w:pPr>
    <w:rPr>
      <w:rFonts w:asciiTheme="minorHAnsi" w:hAnsiTheme="minorHAnsi" w:eastAsiaTheme="minorEastAsia"/>
      <w:lang w:val="en-US"/>
    </w:rPr>
  </w:style>
  <w:style w:type="paragraph" w:styleId="1162">
    <w:name w:val="Title"/>
    <w:basedOn w:val="1131"/>
    <w:link w:val="1163"/>
    <w:uiPriority w:val="10"/>
    <w:qFormat/>
    <w:pPr>
      <w:pBdr/>
      <w:spacing w:before="1"/>
      <w:ind w:right="429" w:left="1279"/>
      <w:jc w:val="center"/>
    </w:pPr>
    <w:rPr>
      <w:sz w:val="36"/>
      <w:szCs w:val="36"/>
    </w:rPr>
  </w:style>
  <w:style w:type="character" w:styleId="1163" w:customStyle="1">
    <w:name w:val="Заголовок Знак"/>
    <w:basedOn w:val="1135"/>
    <w:link w:val="1162"/>
    <w:uiPriority w:val="10"/>
    <w:pPr>
      <w:pBdr/>
      <w:spacing/>
      <w:ind/>
    </w:pPr>
    <w:rPr>
      <w:rFonts w:ascii="Times New Roman" w:hAnsi="Times New Roman" w:eastAsia="Times New Roman" w:cs="Times New Roman"/>
      <w:sz w:val="36"/>
      <w:szCs w:val="36"/>
      <w:lang w:val="uk-UA"/>
    </w:rPr>
  </w:style>
  <w:style w:type="table" w:styleId="1164" w:customStyle="1">
    <w:name w:val="Table Normal1"/>
    <w:uiPriority w:val="2"/>
    <w:semiHidden/>
    <w:unhideWhenUsed/>
    <w:qFormat/>
    <w:pPr>
      <w:widowControl w:val="false"/>
      <w:pBdr/>
      <w:spacing w:after="0" w:line="240" w:lineRule="auto"/>
      <w:ind/>
    </w:pPr>
    <w:rPr>
      <w:lang w:val="en-US"/>
    </w:rPr>
    <w:tblPr>
      <w:tblInd w:w="0" w:type="dxa"/>
      <w:tblBorders/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165" w:customStyle="1">
    <w:name w:val="Default"/>
    <w:pPr>
      <w:pBdr/>
      <w:spacing w:after="0" w:line="240" w:lineRule="auto"/>
      <w:ind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styleId="1166">
    <w:name w:val="Body Text Indent"/>
    <w:basedOn w:val="1131"/>
    <w:link w:val="1167"/>
    <w:unhideWhenUsed/>
    <w:pPr>
      <w:pBdr/>
      <w:spacing w:after="120"/>
      <w:ind w:left="283"/>
    </w:pPr>
  </w:style>
  <w:style w:type="character" w:styleId="1167" w:customStyle="1">
    <w:name w:val="Основной текст с отступом Знак"/>
    <w:basedOn w:val="1135"/>
    <w:link w:val="1166"/>
    <w:pPr>
      <w:pBdr/>
      <w:spacing/>
      <w:ind/>
    </w:pPr>
    <w:rPr>
      <w:rFonts w:ascii="Times New Roman" w:hAnsi="Times New Roman" w:eastAsia="Times New Roman" w:cs="Times New Roman"/>
      <w:lang w:val="uk-UA"/>
    </w:rPr>
  </w:style>
  <w:style w:type="numbering" w:styleId="1168" w:customStyle="1">
    <w:name w:val="Нет списка1"/>
    <w:next w:val="1137"/>
    <w:uiPriority w:val="99"/>
    <w:semiHidden/>
    <w:unhideWhenUsed/>
    <w:pPr>
      <w:pBdr/>
      <w:spacing/>
      <w:ind/>
    </w:pPr>
  </w:style>
  <w:style w:type="table" w:styleId="1169" w:customStyle="1">
    <w:name w:val="Сетка таблицы1"/>
    <w:basedOn w:val="1136"/>
    <w:next w:val="1147"/>
    <w:uiPriority w:val="39"/>
    <w:pPr>
      <w:pBdr/>
      <w:spacing w:after="0" w:line="240" w:lineRule="auto"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0" w:customStyle="1">
    <w:name w:val="Table Normal2"/>
    <w:uiPriority w:val="2"/>
    <w:semiHidden/>
    <w:unhideWhenUsed/>
    <w:qFormat/>
    <w:pPr>
      <w:widowControl w:val="false"/>
      <w:pBdr/>
      <w:spacing w:after="0" w:line="240" w:lineRule="auto"/>
      <w:ind/>
    </w:pPr>
    <w:rPr>
      <w:lang w:val="en-US"/>
    </w:rPr>
    <w:tblPr>
      <w:tblInd w:w="0" w:type="dxa"/>
      <w:tblBorders/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171">
    <w:name w:val="Caption"/>
    <w:basedOn w:val="1131"/>
    <w:next w:val="1131"/>
    <w:uiPriority w:val="35"/>
    <w:unhideWhenUsed/>
    <w:qFormat/>
    <w:pPr>
      <w:widowControl w:val="true"/>
      <w:pBdr/>
      <w:spacing w:after="200"/>
      <w:ind w:firstLine="709"/>
    </w:pPr>
    <w:rPr>
      <w:rFonts w:asciiTheme="minorHAnsi" w:hAnsiTheme="minorHAnsi" w:eastAsiaTheme="minorHAnsi" w:cstheme="minorBidi"/>
      <w:i/>
      <w:iCs/>
      <w:color w:val="44546a" w:themeColor="text2"/>
      <w:sz w:val="18"/>
      <w:szCs w:val="18"/>
      <w:lang w:val="ru-RU"/>
    </w:rPr>
  </w:style>
  <w:style w:type="character" w:styleId="1172" w:customStyle="1">
    <w:name w:val="Незакрита згадка1"/>
    <w:basedOn w:val="1135"/>
    <w:uiPriority w:val="99"/>
    <w:semiHidden/>
    <w:unhideWhenUsed/>
    <w:pPr>
      <w:pBdr/>
      <w:spacing/>
      <w:ind/>
    </w:pPr>
    <w:rPr>
      <w:color w:val="605e5c"/>
      <w:shd w:val="clear" w:color="auto" w:fill="e1dfdd"/>
    </w:rPr>
  </w:style>
  <w:style w:type="paragraph" w:styleId="1173" w:customStyle="1">
    <w:name w:val="Д1"/>
    <w:basedOn w:val="1131"/>
    <w:link w:val="1175"/>
    <w:qFormat/>
    <w:pPr>
      <w:widowControl w:val="true"/>
      <w:pBdr/>
      <w:spacing w:after="120" w:before="240" w:line="360" w:lineRule="auto"/>
      <w:ind w:firstLine="709"/>
      <w:jc w:val="center"/>
    </w:pPr>
    <w:rPr>
      <w:rFonts w:eastAsiaTheme="minorHAnsi"/>
      <w:b/>
      <w:bCs/>
      <w:sz w:val="28"/>
      <w:szCs w:val="28"/>
    </w:rPr>
  </w:style>
  <w:style w:type="paragraph" w:styleId="1174" w:customStyle="1">
    <w:name w:val="Д2"/>
    <w:basedOn w:val="1144"/>
    <w:link w:val="1178"/>
    <w:qFormat/>
    <w:pPr>
      <w:widowControl w:val="true"/>
      <w:numPr>
        <w:ilvl w:val="1"/>
        <w:numId w:val="2"/>
      </w:numPr>
      <w:pBdr/>
      <w:tabs>
        <w:tab w:val="left" w:leader="none" w:pos="851"/>
      </w:tabs>
      <w:spacing w:before="120" w:line="360" w:lineRule="auto"/>
      <w:ind w:firstLine="709" w:left="0"/>
      <w:contextualSpacing w:val="true"/>
      <w:jc w:val="both"/>
      <w:outlineLvl w:val="1"/>
    </w:pPr>
    <w:rPr>
      <w:sz w:val="28"/>
      <w:szCs w:val="28"/>
    </w:rPr>
  </w:style>
  <w:style w:type="character" w:styleId="1175" w:customStyle="1">
    <w:name w:val="Д1 Знак"/>
    <w:basedOn w:val="1135"/>
    <w:link w:val="1173"/>
    <w:pPr>
      <w:pBdr/>
      <w:spacing/>
      <w:ind/>
    </w:pPr>
    <w:rPr>
      <w:rFonts w:ascii="Times New Roman" w:hAnsi="Times New Roman" w:cs="Times New Roman"/>
      <w:b/>
      <w:bCs/>
      <w:sz w:val="28"/>
      <w:szCs w:val="28"/>
      <w:lang w:val="uk-UA"/>
    </w:rPr>
  </w:style>
  <w:style w:type="paragraph" w:styleId="1176" w:customStyle="1">
    <w:name w:val="Р1"/>
    <w:basedOn w:val="1144"/>
    <w:link w:val="1179"/>
    <w:qFormat/>
    <w:pPr>
      <w:widowControl w:val="true"/>
      <w:pBdr/>
      <w:tabs>
        <w:tab w:val="left" w:leader="none" w:pos="851"/>
      </w:tabs>
      <w:spacing w:after="240" w:before="120" w:line="360" w:lineRule="auto"/>
      <w:ind w:firstLine="709" w:left="0"/>
      <w:contextualSpacing w:val="true"/>
      <w:jc w:val="center"/>
    </w:pPr>
    <w:rPr>
      <w:sz w:val="28"/>
      <w:szCs w:val="28"/>
    </w:rPr>
  </w:style>
  <w:style w:type="character" w:styleId="1177" w:customStyle="1">
    <w:name w:val="Абзац списка Знак"/>
    <w:basedOn w:val="1135"/>
    <w:link w:val="1144"/>
    <w:uiPriority w:val="34"/>
    <w:pPr>
      <w:pBdr/>
      <w:spacing/>
      <w:ind/>
    </w:pPr>
    <w:rPr>
      <w:rFonts w:ascii="Times New Roman" w:hAnsi="Times New Roman" w:eastAsia="Times New Roman" w:cs="Times New Roman"/>
      <w:lang w:val="uk-UA"/>
    </w:rPr>
  </w:style>
  <w:style w:type="character" w:styleId="1178" w:customStyle="1">
    <w:name w:val="Д2 Знак"/>
    <w:basedOn w:val="1177"/>
    <w:link w:val="1174"/>
    <w:pPr>
      <w:pBdr/>
      <w:spacing/>
      <w:ind/>
    </w:pPr>
    <w:rPr>
      <w:rFonts w:ascii="Times New Roman" w:hAnsi="Times New Roman" w:eastAsia="Times New Roman" w:cs="Times New Roman"/>
      <w:sz w:val="28"/>
      <w:szCs w:val="28"/>
      <w:lang w:val="uk-UA"/>
    </w:rPr>
  </w:style>
  <w:style w:type="character" w:styleId="1179" w:customStyle="1">
    <w:name w:val="Р1 Знак"/>
    <w:basedOn w:val="1177"/>
    <w:link w:val="1176"/>
    <w:pPr>
      <w:pBdr/>
      <w:spacing/>
      <w:ind/>
    </w:pPr>
    <w:rPr>
      <w:rFonts w:ascii="Times New Roman" w:hAnsi="Times New Roman" w:eastAsia="Times New Roman" w:cs="Times New Roman"/>
      <w:sz w:val="28"/>
      <w:szCs w:val="28"/>
      <w:lang w:val="uk-UA"/>
    </w:rPr>
  </w:style>
  <w:style w:type="character" w:styleId="1180">
    <w:name w:val="page number"/>
    <w:basedOn w:val="1135"/>
    <w:pPr>
      <w:pBdr/>
      <w:spacing/>
      <w:ind/>
    </w:pPr>
  </w:style>
  <w:style w:type="paragraph" w:styleId="1181">
    <w:name w:val="Subtitle"/>
    <w:basedOn w:val="1131"/>
    <w:link w:val="1182"/>
    <w:qFormat/>
    <w:pPr>
      <w:widowControl w:val="true"/>
      <w:pBdr/>
      <w:spacing/>
      <w:ind w:firstLine="709"/>
      <w:jc w:val="both"/>
    </w:pPr>
    <w:rPr>
      <w:sz w:val="28"/>
      <w:szCs w:val="28"/>
      <w:lang w:val="ru-RU" w:eastAsia="ru-RU"/>
    </w:rPr>
  </w:style>
  <w:style w:type="character" w:styleId="1182" w:customStyle="1">
    <w:name w:val="Подзаголовок Знак"/>
    <w:basedOn w:val="1135"/>
    <w:link w:val="1181"/>
    <w:pPr>
      <w:pBdr/>
      <w:spacing/>
      <w:ind/>
    </w:pPr>
    <w:rPr>
      <w:rFonts w:ascii="Times New Roman" w:hAnsi="Times New Roman" w:eastAsia="Times New Roman" w:cs="Times New Roman"/>
      <w:sz w:val="28"/>
      <w:szCs w:val="28"/>
      <w:lang w:eastAsia="ru-RU"/>
    </w:rPr>
  </w:style>
  <w:style w:type="paragraph" w:styleId="1183">
    <w:name w:val="Body Text 3"/>
    <w:basedOn w:val="1131"/>
    <w:link w:val="1184"/>
    <w:pPr>
      <w:widowControl w:val="true"/>
      <w:pBdr/>
      <w:spacing/>
      <w:ind w:firstLine="709"/>
    </w:pPr>
    <w:rPr>
      <w:rFonts w:ascii="Courier New" w:hAnsi="Courier New" w:cs="Courier New"/>
      <w:sz w:val="16"/>
      <w:szCs w:val="16"/>
      <w:lang w:val="ru-RU" w:eastAsia="ru-RU"/>
    </w:rPr>
  </w:style>
  <w:style w:type="character" w:styleId="1184" w:customStyle="1">
    <w:name w:val="Основной текст 3 Знак"/>
    <w:basedOn w:val="1135"/>
    <w:link w:val="1183"/>
    <w:pPr>
      <w:pBdr/>
      <w:spacing/>
      <w:ind/>
    </w:pPr>
    <w:rPr>
      <w:rFonts w:ascii="Courier New" w:hAnsi="Courier New" w:eastAsia="Times New Roman" w:cs="Courier New"/>
      <w:sz w:val="16"/>
      <w:szCs w:val="16"/>
      <w:lang w:eastAsia="ru-RU"/>
    </w:rPr>
  </w:style>
  <w:style w:type="paragraph" w:styleId="1185" w:customStyle="1">
    <w:name w:val="Обыч"/>
    <w:pPr>
      <w:pBdr/>
      <w:spacing w:after="0" w:line="360" w:lineRule="auto"/>
      <w:ind w:firstLine="709"/>
      <w:jc w:val="both"/>
    </w:pPr>
    <w:rPr>
      <w:rFonts w:ascii="Times New Roman" w:hAnsi="Times New Roman" w:eastAsia="Times New Roman" w:cs="Times New Roman"/>
      <w:sz w:val="28"/>
      <w:szCs w:val="28"/>
      <w:lang w:eastAsia="ru-RU"/>
    </w:rPr>
  </w:style>
  <w:style w:type="paragraph" w:styleId="1186" w:customStyle="1">
    <w:name w:val="Список_"/>
    <w:basedOn w:val="1131"/>
    <w:pPr>
      <w:widowControl w:val="true"/>
      <w:numPr>
        <w:numId w:val="3"/>
      </w:numPr>
      <w:pBdr/>
      <w:spacing w:after="60" w:before="120" w:line="360" w:lineRule="auto"/>
      <w:ind/>
      <w:jc w:val="both"/>
    </w:pPr>
    <w:rPr>
      <w:sz w:val="28"/>
      <w:szCs w:val="28"/>
      <w:lang w:val="ru-RU" w:eastAsia="ru-RU"/>
    </w:rPr>
  </w:style>
  <w:style w:type="character" w:styleId="1187">
    <w:name w:val="FollowedHyperlink"/>
    <w:basedOn w:val="1135"/>
    <w:pPr>
      <w:pBdr/>
      <w:spacing/>
      <w:ind/>
    </w:pPr>
    <w:rPr>
      <w:color w:val="954f72" w:themeColor="followedHyperlink"/>
      <w:u w:val="single"/>
    </w:rPr>
  </w:style>
  <w:style w:type="character" w:styleId="1188">
    <w:name w:val="Placeholder Text"/>
    <w:basedOn w:val="1135"/>
    <w:uiPriority w:val="99"/>
    <w:semiHidden/>
    <w:pPr>
      <w:pBdr/>
      <w:spacing/>
      <w:ind/>
    </w:pPr>
    <w:rPr>
      <w:color w:val="808080"/>
    </w:rPr>
  </w:style>
  <w:style w:type="paragraph" w:styleId="1189" w:customStyle="1">
    <w:name w:val="Заголовок диплома"/>
    <w:basedOn w:val="1132"/>
    <w:link w:val="1191"/>
    <w:qFormat/>
    <w:pPr>
      <w:keepLines w:val="false"/>
      <w:widowControl w:val="true"/>
      <w:pBdr/>
      <w:spacing w:after="120" w:line="360" w:lineRule="auto"/>
      <w:ind w:firstLine="709"/>
      <w:jc w:val="center"/>
    </w:pPr>
    <w:rPr>
      <w:rFonts w:ascii="Times New Roman" w:hAnsi="Times New Roman" w:eastAsia="Times New Roman" w:cs="Times New Roman"/>
      <w:bCs/>
      <w:sz w:val="28"/>
      <w:szCs w:val="28"/>
      <w:lang w:eastAsia="ru-RU"/>
    </w:rPr>
  </w:style>
  <w:style w:type="paragraph" w:styleId="1190" w:customStyle="1">
    <w:name w:val="ПОДРАЗДЕЛ ДИПЛОМА"/>
    <w:basedOn w:val="1133"/>
    <w:link w:val="1193"/>
    <w:qFormat/>
    <w:pPr>
      <w:keepLines w:val="false"/>
      <w:widowControl w:val="true"/>
      <w:pBdr/>
      <w:tabs>
        <w:tab w:val="left" w:leader="none" w:pos="840"/>
        <w:tab w:val="left" w:leader="none" w:pos="993"/>
        <w:tab w:val="left" w:leader="none" w:pos="1134"/>
      </w:tabs>
      <w:spacing w:before="120" w:line="360" w:lineRule="auto"/>
      <w:ind w:firstLine="709"/>
      <w:jc w:val="both"/>
    </w:pPr>
    <w:rPr>
      <w:rFonts w:ascii="Times New Roman" w:hAnsi="Times New Roman" w:eastAsia="Times New Roman" w:cs="Times New Roman"/>
      <w:sz w:val="28"/>
      <w:szCs w:val="28"/>
      <w:lang w:eastAsia="ru-RU"/>
    </w:rPr>
  </w:style>
  <w:style w:type="character" w:styleId="1191" w:customStyle="1">
    <w:name w:val="Заголовок диплома Знак"/>
    <w:basedOn w:val="1138"/>
    <w:link w:val="1189"/>
    <w:pPr>
      <w:pBdr/>
      <w:spacing/>
      <w:ind/>
    </w:pPr>
    <w:rPr>
      <w:rFonts w:ascii="Times New Roman" w:hAnsi="Times New Roman" w:eastAsia="Times New Roman" w:cs="Times New Roman"/>
      <w:bCs/>
      <w:color w:val="2f5496" w:themeColor="accent1" w:themeShade="BF"/>
      <w:sz w:val="28"/>
      <w:szCs w:val="28"/>
      <w:lang w:val="uk-UA" w:eastAsia="ru-RU"/>
    </w:rPr>
  </w:style>
  <w:style w:type="paragraph" w:styleId="1192" w:customStyle="1">
    <w:name w:val="РИСУНОК ДИПЛОМА"/>
    <w:basedOn w:val="1131"/>
    <w:link w:val="1194"/>
    <w:qFormat/>
    <w:pPr>
      <w:widowControl w:val="true"/>
      <w:pBdr/>
      <w:spacing w:after="240" w:before="120" w:line="360" w:lineRule="auto"/>
      <w:ind w:firstLine="567"/>
      <w:jc w:val="center"/>
    </w:pPr>
    <w:rPr>
      <w:sz w:val="28"/>
      <w:szCs w:val="28"/>
      <w:lang w:eastAsia="ru-RU"/>
    </w:rPr>
  </w:style>
  <w:style w:type="character" w:styleId="1193" w:customStyle="1">
    <w:name w:val="ПОДРАЗДЕЛ ДИПЛОМА Знак"/>
    <w:basedOn w:val="1139"/>
    <w:link w:val="1190"/>
    <w:pPr>
      <w:pBdr/>
      <w:spacing/>
      <w:ind/>
    </w:pPr>
    <w:rPr>
      <w:rFonts w:ascii="Times New Roman" w:hAnsi="Times New Roman" w:eastAsia="Times New Roman" w:cs="Times New Roman"/>
      <w:color w:val="2f5496" w:themeColor="accent1" w:themeShade="BF"/>
      <w:sz w:val="28"/>
      <w:szCs w:val="28"/>
      <w:lang w:val="uk-UA" w:eastAsia="ru-RU"/>
    </w:rPr>
  </w:style>
  <w:style w:type="character" w:styleId="1194" w:customStyle="1">
    <w:name w:val="РИСУНОК ДИПЛОМА Знак"/>
    <w:basedOn w:val="1135"/>
    <w:link w:val="1192"/>
    <w:pPr>
      <w:pBdr/>
      <w:spacing/>
      <w:ind/>
    </w:pPr>
    <w:rPr>
      <w:rFonts w:ascii="Times New Roman" w:hAnsi="Times New Roman" w:eastAsia="Times New Roman" w:cs="Times New Roman"/>
      <w:sz w:val="28"/>
      <w:szCs w:val="28"/>
      <w:lang w:val="uk-UA" w:eastAsia="ru-RU"/>
    </w:rPr>
  </w:style>
  <w:style w:type="paragraph" w:styleId="1195" w:customStyle="1">
    <w:name w:val="Заголовок 21"/>
    <w:basedOn w:val="1208"/>
    <w:next w:val="1156"/>
    <w:uiPriority w:val="9"/>
    <w:unhideWhenUsed/>
    <w:qFormat/>
    <w:pPr>
      <w:keepNext w:val="true"/>
      <w:keepLines w:val="true"/>
      <w:pBdr/>
      <w:spacing w:after="0" w:before="200" w:line="360" w:lineRule="auto"/>
      <w:ind w:firstLine="0"/>
      <w:jc w:val="left"/>
      <w:outlineLvl w:val="1"/>
    </w:pPr>
    <w:rPr>
      <w:rFonts w:eastAsiaTheme="majorEastAsia" w:cstheme="majorBidi"/>
      <w:bCs/>
      <w:szCs w:val="26"/>
    </w:rPr>
  </w:style>
  <w:style w:type="paragraph" w:styleId="1196" w:customStyle="1">
    <w:name w:val="Заголовок 31"/>
    <w:basedOn w:val="1208"/>
    <w:next w:val="1208"/>
    <w:qFormat/>
    <w:pPr>
      <w:keepNext w:val="true"/>
      <w:keepLines w:val="true"/>
      <w:pBdr/>
      <w:spacing w:after="80" w:before="280"/>
      <w:ind/>
      <w:outlineLvl w:val="2"/>
    </w:pPr>
    <w:rPr>
      <w:b/>
    </w:rPr>
  </w:style>
  <w:style w:type="paragraph" w:styleId="1197" w:customStyle="1">
    <w:name w:val="Заголовок 41"/>
    <w:basedOn w:val="1208"/>
    <w:next w:val="1208"/>
    <w:qFormat/>
    <w:pPr>
      <w:keepNext w:val="true"/>
      <w:keepLines w:val="true"/>
      <w:pBdr/>
      <w:spacing w:after="40" w:before="240"/>
      <w:ind/>
      <w:outlineLvl w:val="3"/>
    </w:pPr>
    <w:rPr>
      <w:b/>
      <w:sz w:val="24"/>
      <w:szCs w:val="24"/>
    </w:rPr>
  </w:style>
  <w:style w:type="paragraph" w:styleId="1198" w:customStyle="1">
    <w:name w:val="Заголовок 51"/>
    <w:basedOn w:val="1208"/>
    <w:next w:val="1208"/>
    <w:qFormat/>
    <w:pPr>
      <w:keepNext w:val="true"/>
      <w:keepLines w:val="true"/>
      <w:pBdr/>
      <w:spacing w:after="40" w:before="220"/>
      <w:ind/>
      <w:outlineLvl w:val="4"/>
    </w:pPr>
    <w:rPr>
      <w:b/>
      <w:sz w:val="22"/>
      <w:szCs w:val="22"/>
    </w:rPr>
  </w:style>
  <w:style w:type="paragraph" w:styleId="1199" w:customStyle="1">
    <w:name w:val="Заголовок 61"/>
    <w:basedOn w:val="1208"/>
    <w:next w:val="1208"/>
    <w:qFormat/>
    <w:pPr>
      <w:keepNext w:val="true"/>
      <w:keepLines w:val="true"/>
      <w:pBdr/>
      <w:spacing w:after="40" w:before="200"/>
      <w:ind/>
      <w:outlineLvl w:val="5"/>
    </w:pPr>
    <w:rPr>
      <w:b/>
      <w:sz w:val="20"/>
      <w:szCs w:val="20"/>
    </w:rPr>
  </w:style>
  <w:style w:type="character" w:styleId="1200" w:customStyle="1">
    <w:name w:val="Текст выноски Знак"/>
    <w:basedOn w:val="1135"/>
    <w:uiPriority w:val="99"/>
    <w:semiHidden/>
    <w:qFormat/>
    <w:pPr>
      <w:pBdr/>
      <w:spacing/>
      <w:ind/>
    </w:pPr>
    <w:rPr>
      <w:rFonts w:ascii="Tahoma" w:hAnsi="Tahoma" w:cs="Tahoma"/>
      <w:sz w:val="16"/>
      <w:szCs w:val="16"/>
    </w:rPr>
  </w:style>
  <w:style w:type="character" w:styleId="1201" w:customStyle="1">
    <w:name w:val="Index Link"/>
    <w:qFormat/>
    <w:pPr>
      <w:pBdr/>
      <w:spacing/>
      <w:ind/>
    </w:pPr>
  </w:style>
  <w:style w:type="character" w:styleId="1202" w:customStyle="1">
    <w:name w:val="Bullets"/>
    <w:qFormat/>
    <w:pPr>
      <w:pBdr/>
      <w:spacing/>
      <w:ind/>
    </w:pPr>
    <w:rPr>
      <w:rFonts w:ascii="OpenSymbol" w:hAnsi="OpenSymbol" w:eastAsia="OpenSymbol" w:cs="OpenSymbol"/>
    </w:rPr>
  </w:style>
  <w:style w:type="character" w:styleId="1203" w:customStyle="1">
    <w:name w:val="Numbering Symbols"/>
    <w:qFormat/>
    <w:pPr>
      <w:pBdr/>
      <w:spacing/>
      <w:ind/>
    </w:pPr>
  </w:style>
  <w:style w:type="paragraph" w:styleId="1204" w:customStyle="1">
    <w:name w:val="Heading"/>
    <w:basedOn w:val="1156"/>
    <w:next w:val="1142"/>
    <w:qFormat/>
    <w:pPr>
      <w:keepNext w:val="true"/>
      <w:pBdr/>
      <w:spacing w:after="120" w:before="240"/>
      <w:ind/>
    </w:pPr>
    <w:rPr>
      <w:rFonts w:ascii="Liberation Sans" w:hAnsi="Liberation Sans"/>
    </w:rPr>
  </w:style>
  <w:style w:type="paragraph" w:styleId="1205">
    <w:name w:val="List"/>
    <w:basedOn w:val="1142"/>
    <w:pPr>
      <w:widowControl w:val="true"/>
      <w:pBdr/>
      <w:spacing w:after="140" w:line="276" w:lineRule="auto"/>
      <w:ind w:firstLine="709"/>
      <w:jc w:val="both"/>
    </w:pPr>
    <w:rPr>
      <w:rFonts w:cs="Droid Sans Devanagari" w:eastAsiaTheme="minorEastAsia"/>
      <w:lang w:val="ru-RU" w:eastAsia="zh-CN" w:bidi="hi-IN"/>
    </w:rPr>
  </w:style>
  <w:style w:type="paragraph" w:styleId="1206" w:customStyle="1">
    <w:name w:val="Название объекта1"/>
    <w:basedOn w:val="1156"/>
    <w:qFormat/>
    <w:pPr>
      <w:suppressLineNumbers w:val="true"/>
      <w:pBdr/>
      <w:spacing w:after="120" w:before="120"/>
      <w:ind/>
    </w:pPr>
    <w:rPr>
      <w:i/>
      <w:iCs/>
      <w:sz w:val="24"/>
      <w:szCs w:val="24"/>
    </w:rPr>
  </w:style>
  <w:style w:type="paragraph" w:styleId="1207" w:customStyle="1">
    <w:name w:val="Index"/>
    <w:basedOn w:val="1156"/>
    <w:link w:val="1248"/>
    <w:qFormat/>
    <w:pPr>
      <w:suppressLineNumbers w:val="true"/>
      <w:pBdr/>
      <w:spacing/>
      <w:ind/>
    </w:pPr>
  </w:style>
  <w:style w:type="paragraph" w:styleId="1208" w:customStyle="1">
    <w:name w:val="LO-normal"/>
    <w:link w:val="1244"/>
    <w:qFormat/>
    <w:pPr>
      <w:pBdr/>
      <w:spacing w:after="200" w:line="276" w:lineRule="auto"/>
      <w:ind w:firstLine="709"/>
      <w:jc w:val="both"/>
    </w:pPr>
    <w:rPr>
      <w:rFonts w:ascii="Times New Roman" w:hAnsi="Times New Roman" w:eastAsia="Times New Roman" w:cs="Times New Roman"/>
      <w:sz w:val="28"/>
      <w:szCs w:val="28"/>
      <w:lang w:val="uk-UA" w:eastAsia="ja-JP"/>
    </w:rPr>
  </w:style>
  <w:style w:type="paragraph" w:styleId="1209" w:customStyle="1">
    <w:name w:val="Header and Footer"/>
    <w:basedOn w:val="1156"/>
    <w:qFormat/>
    <w:pPr>
      <w:pBdr/>
      <w:spacing/>
      <w:ind/>
    </w:pPr>
  </w:style>
  <w:style w:type="paragraph" w:styleId="1210" w:customStyle="1">
    <w:name w:val="Верхний колонтитул1"/>
    <w:basedOn w:val="1156"/>
    <w:uiPriority w:val="99"/>
    <w:unhideWhenUsed/>
    <w:pPr>
      <w:pBdr/>
      <w:tabs>
        <w:tab w:val="center" w:leader="none" w:pos="4677"/>
        <w:tab w:val="right" w:leader="none" w:pos="9355"/>
      </w:tabs>
      <w:spacing w:after="0" w:line="240" w:lineRule="auto"/>
      <w:ind/>
    </w:pPr>
  </w:style>
  <w:style w:type="paragraph" w:styleId="1211" w:customStyle="1">
    <w:name w:val="Нижний колонтитул1"/>
    <w:basedOn w:val="1156"/>
    <w:uiPriority w:val="99"/>
    <w:semiHidden/>
    <w:unhideWhenUsed/>
    <w:pPr>
      <w:pBdr/>
      <w:tabs>
        <w:tab w:val="center" w:leader="none" w:pos="4677"/>
        <w:tab w:val="right" w:leader="none" w:pos="9355"/>
      </w:tabs>
      <w:spacing w:after="0" w:line="240" w:lineRule="auto"/>
      <w:ind/>
    </w:pPr>
  </w:style>
  <w:style w:type="paragraph" w:styleId="1212" w:customStyle="1">
    <w:name w:val="Оглавление 11"/>
    <w:basedOn w:val="1156"/>
    <w:next w:val="1156"/>
    <w:uiPriority w:val="39"/>
    <w:unhideWhenUsed/>
    <w:pPr>
      <w:pBdr/>
      <w:spacing w:after="100"/>
      <w:ind/>
    </w:pPr>
  </w:style>
  <w:style w:type="paragraph" w:styleId="1213">
    <w:name w:val="Balloon Text"/>
    <w:basedOn w:val="1156"/>
    <w:link w:val="1214"/>
    <w:uiPriority w:val="99"/>
    <w:semiHidden/>
    <w:unhideWhenUsed/>
    <w:qFormat/>
    <w:pPr>
      <w:pBdr/>
      <w:spacing w:after="0" w:line="240" w:lineRule="auto"/>
      <w:ind/>
    </w:pPr>
    <w:rPr>
      <w:rFonts w:ascii="Tahoma" w:hAnsi="Tahoma" w:cs="Tahoma"/>
      <w:sz w:val="16"/>
      <w:szCs w:val="16"/>
    </w:rPr>
  </w:style>
  <w:style w:type="character" w:styleId="1214" w:customStyle="1">
    <w:name w:val="Текст выноски Знак1"/>
    <w:basedOn w:val="1135"/>
    <w:link w:val="1213"/>
    <w:uiPriority w:val="99"/>
    <w:semiHidden/>
    <w:pPr>
      <w:pBdr/>
      <w:spacing/>
      <w:ind/>
    </w:pPr>
    <w:rPr>
      <w:rFonts w:ascii="Tahoma" w:hAnsi="Tahoma" w:cs="Tahoma" w:eastAsiaTheme="minorEastAsia"/>
      <w:sz w:val="16"/>
      <w:szCs w:val="16"/>
      <w:lang w:eastAsia="zh-CN" w:bidi="hi-IN"/>
    </w:rPr>
  </w:style>
  <w:style w:type="paragraph" w:styleId="1215" w:customStyle="1">
    <w:name w:val="Оглавление 21"/>
    <w:basedOn w:val="1156"/>
    <w:next w:val="1156"/>
    <w:uiPriority w:val="39"/>
    <w:unhideWhenUsed/>
    <w:pPr>
      <w:pBdr/>
      <w:spacing w:after="100"/>
      <w:ind w:left="280"/>
    </w:pPr>
  </w:style>
  <w:style w:type="paragraph" w:styleId="1216" w:customStyle="1">
    <w:name w:val="Оглавление 31"/>
    <w:basedOn w:val="1156"/>
    <w:next w:val="1156"/>
    <w:uiPriority w:val="39"/>
    <w:unhideWhenUsed/>
    <w:pPr>
      <w:pBdr/>
      <w:spacing w:after="0"/>
      <w:ind w:left="560"/>
      <w:jc w:val="left"/>
    </w:pPr>
    <w:rPr>
      <w:rFonts w:asciiTheme="minorHAnsi" w:hAnsiTheme="minorHAnsi" w:cstheme="minorHAnsi"/>
      <w:i/>
      <w:iCs/>
      <w:sz w:val="20"/>
      <w:szCs w:val="20"/>
    </w:rPr>
  </w:style>
  <w:style w:type="paragraph" w:styleId="1217" w:customStyle="1">
    <w:name w:val="Оглавление 41"/>
    <w:basedOn w:val="1156"/>
    <w:next w:val="1156"/>
    <w:uiPriority w:val="39"/>
    <w:unhideWhenUsed/>
    <w:pPr>
      <w:pBdr/>
      <w:spacing w:after="0"/>
      <w:ind w:left="840"/>
      <w:jc w:val="left"/>
    </w:pPr>
    <w:rPr>
      <w:rFonts w:asciiTheme="minorHAnsi" w:hAnsiTheme="minorHAnsi" w:cstheme="minorHAnsi"/>
      <w:sz w:val="18"/>
      <w:szCs w:val="18"/>
    </w:rPr>
  </w:style>
  <w:style w:type="paragraph" w:styleId="1218" w:customStyle="1">
    <w:name w:val="Оглавление 51"/>
    <w:basedOn w:val="1156"/>
    <w:next w:val="1156"/>
    <w:uiPriority w:val="39"/>
    <w:unhideWhenUsed/>
    <w:pPr>
      <w:pBdr/>
      <w:spacing w:after="0"/>
      <w:ind w:left="1120"/>
      <w:jc w:val="left"/>
    </w:pPr>
    <w:rPr>
      <w:rFonts w:asciiTheme="minorHAnsi" w:hAnsiTheme="minorHAnsi" w:cstheme="minorHAnsi"/>
      <w:sz w:val="18"/>
      <w:szCs w:val="18"/>
    </w:rPr>
  </w:style>
  <w:style w:type="paragraph" w:styleId="1219" w:customStyle="1">
    <w:name w:val="Оглавление 61"/>
    <w:basedOn w:val="1156"/>
    <w:next w:val="1156"/>
    <w:uiPriority w:val="39"/>
    <w:unhideWhenUsed/>
    <w:pPr>
      <w:pBdr/>
      <w:spacing w:after="0"/>
      <w:ind w:left="1400"/>
      <w:jc w:val="left"/>
    </w:pPr>
    <w:rPr>
      <w:rFonts w:asciiTheme="minorHAnsi" w:hAnsiTheme="minorHAnsi" w:cstheme="minorHAnsi"/>
      <w:sz w:val="18"/>
      <w:szCs w:val="18"/>
    </w:rPr>
  </w:style>
  <w:style w:type="paragraph" w:styleId="1220" w:customStyle="1">
    <w:name w:val="Оглавление 71"/>
    <w:basedOn w:val="1156"/>
    <w:next w:val="1156"/>
    <w:uiPriority w:val="39"/>
    <w:unhideWhenUsed/>
    <w:pPr>
      <w:pBdr/>
      <w:spacing w:after="0"/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1221" w:customStyle="1">
    <w:name w:val="Оглавление 81"/>
    <w:basedOn w:val="1156"/>
    <w:next w:val="1156"/>
    <w:uiPriority w:val="39"/>
    <w:unhideWhenUsed/>
    <w:pPr>
      <w:pBdr/>
      <w:spacing w:after="0"/>
      <w:ind w:left="1960"/>
      <w:jc w:val="left"/>
    </w:pPr>
    <w:rPr>
      <w:rFonts w:asciiTheme="minorHAnsi" w:hAnsiTheme="minorHAnsi" w:cstheme="minorHAnsi"/>
      <w:sz w:val="18"/>
      <w:szCs w:val="18"/>
    </w:rPr>
  </w:style>
  <w:style w:type="paragraph" w:styleId="1222" w:customStyle="1">
    <w:name w:val="Оглавление 91"/>
    <w:basedOn w:val="1156"/>
    <w:next w:val="1156"/>
    <w:uiPriority w:val="39"/>
    <w:unhideWhenUsed/>
    <w:pPr>
      <w:pBdr/>
      <w:spacing w:after="0"/>
      <w:ind w:left="2240"/>
      <w:jc w:val="left"/>
    </w:pPr>
    <w:rPr>
      <w:rFonts w:asciiTheme="minorHAnsi" w:hAnsiTheme="minorHAnsi" w:cstheme="minorHAnsi"/>
      <w:sz w:val="18"/>
      <w:szCs w:val="18"/>
    </w:rPr>
  </w:style>
  <w:style w:type="table" w:styleId="1223" w:customStyle="1">
    <w:name w:val="Table Normal11"/>
    <w:pPr>
      <w:pBdr/>
      <w:spacing w:after="0" w:line="240" w:lineRule="auto"/>
      <w:ind/>
    </w:pPr>
    <w:rPr>
      <w:rFonts w:ascii="Times New Roman" w:hAnsi="Times New Roman" w:cs="Droid Sans Devanagari" w:eastAsiaTheme="minorEastAsia"/>
      <w:sz w:val="28"/>
      <w:szCs w:val="28"/>
      <w:lang w:eastAsia="zh-CN" w:bidi="hi-IN"/>
    </w:rPr>
    <w:tblPr>
      <w:tblBorders/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4" w:customStyle="1">
    <w:name w:val="Table Normal21"/>
    <w:pPr>
      <w:pBdr/>
      <w:spacing w:after="0" w:line="240" w:lineRule="auto"/>
      <w:ind/>
    </w:pPr>
    <w:rPr>
      <w:rFonts w:ascii="Times New Roman" w:hAnsi="Times New Roman" w:cs="Droid Sans Devanagari" w:eastAsiaTheme="minorEastAsia"/>
      <w:sz w:val="28"/>
      <w:szCs w:val="28"/>
      <w:lang w:eastAsia="zh-CN" w:bidi="hi-IN"/>
    </w:rPr>
    <w:tblPr>
      <w:tblBorders/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225" w:customStyle="1">
    <w:name w:val="Верхний колонтитул Знак1"/>
    <w:basedOn w:val="1135"/>
    <w:uiPriority w:val="99"/>
    <w:pPr>
      <w:pBdr/>
      <w:spacing/>
      <w:ind/>
    </w:pPr>
    <w:rPr>
      <w:rFonts w:eastAsiaTheme="minorEastAsia" w:cstheme="minorBidi"/>
      <w:szCs w:val="22"/>
      <w:lang w:eastAsia="ja-JP" w:bidi="ar-SA"/>
    </w:rPr>
  </w:style>
  <w:style w:type="character" w:styleId="1226" w:customStyle="1">
    <w:name w:val="Нижний колонтитул Знак1"/>
    <w:basedOn w:val="1135"/>
    <w:uiPriority w:val="99"/>
    <w:pPr>
      <w:pBdr/>
      <w:spacing/>
      <w:ind/>
    </w:pPr>
    <w:rPr>
      <w:rFonts w:eastAsiaTheme="minorEastAsia" w:cstheme="minorBidi"/>
      <w:szCs w:val="22"/>
      <w:lang w:eastAsia="ja-JP" w:bidi="ar-SA"/>
    </w:rPr>
  </w:style>
  <w:style w:type="paragraph" w:styleId="1227" w:customStyle="1">
    <w:name w:val="М_Осн_текст"/>
    <w:basedOn w:val="1131"/>
    <w:qFormat/>
    <w:pPr>
      <w:widowControl w:val="true"/>
      <w:pBdr/>
      <w:spacing/>
      <w:ind w:firstLine="437"/>
      <w:contextualSpacing w:val="true"/>
      <w:jc w:val="both"/>
    </w:pPr>
    <w:rPr>
      <w:rFonts w:eastAsia="Calibri"/>
      <w:sz w:val="28"/>
      <w:lang w:val="ru-RU"/>
    </w:rPr>
  </w:style>
  <w:style w:type="paragraph" w:styleId="1228" w:customStyle="1">
    <w:name w:val="Заголовок первого уровня"/>
    <w:basedOn w:val="1131"/>
    <w:link w:val="1229"/>
    <w:qFormat/>
    <w:pPr>
      <w:pBdr/>
      <w:spacing w:line="360" w:lineRule="auto"/>
      <w:ind/>
      <w:jc w:val="center"/>
    </w:pPr>
    <w:rPr>
      <w:caps/>
      <w:sz w:val="28"/>
      <w:szCs w:val="28"/>
      <w:lang w:eastAsia="zh-CN"/>
    </w:rPr>
  </w:style>
  <w:style w:type="character" w:styleId="1229" w:customStyle="1">
    <w:name w:val="Заголовок первого уровня Знак"/>
    <w:basedOn w:val="1135"/>
    <w:link w:val="1228"/>
    <w:pPr>
      <w:pBdr/>
      <w:spacing/>
      <w:ind/>
    </w:pPr>
    <w:rPr>
      <w:rFonts w:ascii="Times New Roman" w:hAnsi="Times New Roman" w:eastAsia="Times New Roman" w:cs="Times New Roman"/>
      <w:caps/>
      <w:sz w:val="28"/>
      <w:szCs w:val="28"/>
      <w:lang w:val="uk-UA" w:eastAsia="zh-CN"/>
    </w:rPr>
  </w:style>
  <w:style w:type="paragraph" w:styleId="1230" w:customStyle="1">
    <w:name w:val="Абзац 1"/>
    <w:basedOn w:val="1131"/>
    <w:link w:val="1231"/>
    <w:qFormat/>
    <w:pPr>
      <w:widowControl w:val="true"/>
      <w:pBdr/>
      <w:spacing w:after="120" w:before="120" w:line="360" w:lineRule="auto"/>
      <w:ind w:firstLine="851"/>
      <w:jc w:val="both"/>
    </w:pPr>
    <w:rPr>
      <w:color w:val="000000"/>
      <w:sz w:val="28"/>
      <w:szCs w:val="28"/>
      <w:lang w:eastAsia="zh-CN"/>
    </w:rPr>
  </w:style>
  <w:style w:type="character" w:styleId="1231" w:customStyle="1">
    <w:name w:val="Абзац 1 Знак"/>
    <w:basedOn w:val="1135"/>
    <w:link w:val="1230"/>
    <w:pPr>
      <w:pBdr/>
      <w:spacing/>
      <w:ind/>
    </w:pPr>
    <w:rPr>
      <w:rFonts w:ascii="Times New Roman" w:hAnsi="Times New Roman" w:eastAsia="Times New Roman" w:cs="Times New Roman"/>
      <w:color w:val="000000"/>
      <w:sz w:val="28"/>
      <w:szCs w:val="28"/>
      <w:lang w:val="uk-UA" w:eastAsia="zh-CN"/>
    </w:rPr>
  </w:style>
  <w:style w:type="paragraph" w:styleId="1232" w:customStyle="1">
    <w:name w:val="Подпись таблицы"/>
    <w:basedOn w:val="1131"/>
    <w:link w:val="1233"/>
    <w:qFormat/>
    <w:pPr>
      <w:widowControl w:val="true"/>
      <w:pBdr/>
      <w:spacing w:line="360" w:lineRule="auto"/>
      <w:ind w:firstLine="550" w:left="-57"/>
      <w:jc w:val="right"/>
    </w:pPr>
    <w:rPr>
      <w:sz w:val="28"/>
      <w:szCs w:val="20"/>
      <w:lang w:eastAsia="zh-CN"/>
    </w:rPr>
  </w:style>
  <w:style w:type="character" w:styleId="1233" w:customStyle="1">
    <w:name w:val="Подпись таблицы Знак"/>
    <w:basedOn w:val="1135"/>
    <w:link w:val="1232"/>
    <w:pPr>
      <w:pBdr/>
      <w:spacing/>
      <w:ind/>
    </w:pPr>
    <w:rPr>
      <w:rFonts w:ascii="Times New Roman" w:hAnsi="Times New Roman" w:eastAsia="Times New Roman" w:cs="Times New Roman"/>
      <w:sz w:val="28"/>
      <w:szCs w:val="20"/>
      <w:lang w:val="uk-UA" w:eastAsia="zh-CN"/>
    </w:rPr>
  </w:style>
  <w:style w:type="paragraph" w:styleId="1234" w:customStyle="1">
    <w:name w:val="Заголовок второго уровня"/>
    <w:basedOn w:val="1131"/>
    <w:link w:val="1235"/>
    <w:qFormat/>
    <w:pPr>
      <w:widowControl w:val="true"/>
      <w:pBdr/>
      <w:spacing w:before="120" w:line="360" w:lineRule="auto"/>
      <w:ind w:firstLine="709" w:left="170"/>
      <w:jc w:val="both"/>
      <w:outlineLvl w:val="1"/>
    </w:pPr>
    <w:rPr>
      <w:sz w:val="28"/>
      <w:szCs w:val="28"/>
      <w:lang w:eastAsia="uk-UA"/>
    </w:rPr>
  </w:style>
  <w:style w:type="character" w:styleId="1235" w:customStyle="1">
    <w:name w:val="Заголовок второго уровня Знак"/>
    <w:basedOn w:val="1135"/>
    <w:link w:val="1234"/>
    <w:pPr>
      <w:pBdr/>
      <w:spacing/>
      <w:ind/>
    </w:pPr>
    <w:rPr>
      <w:rFonts w:ascii="Times New Roman" w:hAnsi="Times New Roman" w:eastAsia="Times New Roman" w:cs="Times New Roman"/>
      <w:sz w:val="28"/>
      <w:szCs w:val="28"/>
      <w:lang w:val="uk-UA" w:eastAsia="uk-UA"/>
    </w:rPr>
  </w:style>
  <w:style w:type="character" w:styleId="1236" w:customStyle="1">
    <w:name w:val="LO-normal1 Знак"/>
    <w:basedOn w:val="1135"/>
    <w:link w:val="1156"/>
    <w:pPr>
      <w:pBdr/>
      <w:spacing/>
      <w:ind/>
    </w:pPr>
    <w:rPr>
      <w:rFonts w:ascii="Times New Roman" w:hAnsi="Times New Roman" w:cs="Droid Sans Devanagari" w:eastAsiaTheme="minorEastAsia"/>
      <w:sz w:val="28"/>
      <w:szCs w:val="28"/>
      <w:lang w:eastAsia="zh-CN" w:bidi="hi-IN"/>
    </w:rPr>
  </w:style>
  <w:style w:type="paragraph" w:styleId="1237" w:customStyle="1">
    <w:name w:val="Список 1"/>
    <w:basedOn w:val="1131"/>
    <w:link w:val="1238"/>
    <w:qFormat/>
    <w:pPr>
      <w:widowControl w:val="true"/>
      <w:pBdr/>
      <w:spacing w:line="360" w:lineRule="auto"/>
      <w:ind w:hanging="283" w:left="850"/>
      <w:jc w:val="both"/>
    </w:pPr>
    <w:rPr>
      <w:sz w:val="28"/>
      <w:szCs w:val="28"/>
      <w:lang w:eastAsia="zh-CN"/>
    </w:rPr>
  </w:style>
  <w:style w:type="character" w:styleId="1238" w:customStyle="1">
    <w:name w:val="Список 1 Знак"/>
    <w:basedOn w:val="1135"/>
    <w:link w:val="1237"/>
    <w:pPr>
      <w:pBdr/>
      <w:spacing/>
      <w:ind/>
    </w:pPr>
    <w:rPr>
      <w:rFonts w:ascii="Times New Roman" w:hAnsi="Times New Roman" w:eastAsia="Times New Roman" w:cs="Times New Roman"/>
      <w:sz w:val="28"/>
      <w:szCs w:val="28"/>
      <w:lang w:val="uk-UA" w:eastAsia="zh-CN"/>
    </w:rPr>
  </w:style>
  <w:style w:type="paragraph" w:styleId="1239" w:customStyle="1">
    <w:name w:val="Таблица заглавная колонка"/>
    <w:basedOn w:val="1131"/>
    <w:link w:val="1240"/>
    <w:qFormat/>
    <w:pPr>
      <w:widowControl w:val="true"/>
      <w:pBdr/>
      <w:spacing/>
      <w:ind/>
      <w:jc w:val="center"/>
    </w:pPr>
    <w:rPr>
      <w:sz w:val="28"/>
      <w:szCs w:val="20"/>
      <w:lang w:eastAsia="zh-CN"/>
    </w:rPr>
  </w:style>
  <w:style w:type="character" w:styleId="1240" w:customStyle="1">
    <w:name w:val="Таблица заглавная колонка Знак"/>
    <w:basedOn w:val="1135"/>
    <w:link w:val="1239"/>
    <w:pPr>
      <w:pBdr/>
      <w:spacing/>
      <w:ind/>
    </w:pPr>
    <w:rPr>
      <w:rFonts w:ascii="Times New Roman" w:hAnsi="Times New Roman" w:eastAsia="Times New Roman" w:cs="Times New Roman"/>
      <w:sz w:val="28"/>
      <w:szCs w:val="20"/>
      <w:lang w:val="uk-UA" w:eastAsia="zh-CN"/>
    </w:rPr>
  </w:style>
  <w:style w:type="paragraph" w:styleId="1241" w:customStyle="1">
    <w:name w:val="Таблица колонка с данными"/>
    <w:basedOn w:val="1131"/>
    <w:link w:val="1242"/>
    <w:qFormat/>
    <w:pPr>
      <w:widowControl w:val="true"/>
      <w:pBdr/>
      <w:spacing/>
      <w:ind/>
      <w:jc w:val="both"/>
    </w:pPr>
    <w:rPr>
      <w:sz w:val="28"/>
      <w:szCs w:val="20"/>
      <w:lang w:eastAsia="zh-CN"/>
    </w:rPr>
  </w:style>
  <w:style w:type="character" w:styleId="1242" w:customStyle="1">
    <w:name w:val="Таблица колонка с данными Знак"/>
    <w:basedOn w:val="1135"/>
    <w:link w:val="1241"/>
    <w:pPr>
      <w:pBdr/>
      <w:spacing/>
      <w:ind/>
    </w:pPr>
    <w:rPr>
      <w:rFonts w:ascii="Times New Roman" w:hAnsi="Times New Roman" w:eastAsia="Times New Roman" w:cs="Times New Roman"/>
      <w:sz w:val="28"/>
      <w:szCs w:val="20"/>
      <w:lang w:val="uk-UA" w:eastAsia="zh-CN"/>
    </w:rPr>
  </w:style>
  <w:style w:type="paragraph" w:styleId="1243" w:customStyle="1">
    <w:name w:val="Т1"/>
    <w:basedOn w:val="1156"/>
    <w:link w:val="1246"/>
    <w:qFormat/>
    <w:pPr>
      <w:pBdr/>
      <w:spacing w:after="0" w:line="360" w:lineRule="auto"/>
      <w:ind/>
    </w:pPr>
    <w:rPr>
      <w:lang w:val="uk-UA" w:eastAsia="ja-JP"/>
    </w:rPr>
  </w:style>
  <w:style w:type="character" w:styleId="1244" w:customStyle="1">
    <w:name w:val="LO-normal Знак"/>
    <w:basedOn w:val="1135"/>
    <w:link w:val="1208"/>
    <w:pPr>
      <w:pBdr/>
      <w:spacing/>
      <w:ind/>
    </w:pPr>
    <w:rPr>
      <w:rFonts w:ascii="Times New Roman" w:hAnsi="Times New Roman" w:eastAsia="Times New Roman" w:cs="Times New Roman"/>
      <w:sz w:val="28"/>
      <w:szCs w:val="28"/>
      <w:lang w:val="uk-UA" w:eastAsia="ja-JP"/>
    </w:rPr>
  </w:style>
  <w:style w:type="character" w:styleId="1245" w:customStyle="1">
    <w:name w:val="Заголовок 11 Знак"/>
    <w:basedOn w:val="1244"/>
    <w:link w:val="1157"/>
    <w:uiPriority w:val="9"/>
    <w:pPr>
      <w:pBdr/>
      <w:spacing/>
      <w:ind/>
    </w:pPr>
    <w:rPr>
      <w:rFonts w:ascii="Times New Roman" w:hAnsi="Times New Roman" w:eastAsiaTheme="majorEastAsia" w:cstheme="majorBidi"/>
      <w:bCs/>
      <w:caps/>
      <w:sz w:val="28"/>
      <w:szCs w:val="28"/>
      <w:lang w:val="uk-UA" w:eastAsia="ja-JP"/>
    </w:rPr>
  </w:style>
  <w:style w:type="character" w:styleId="1246" w:customStyle="1">
    <w:name w:val="Т1 Знак"/>
    <w:basedOn w:val="1236"/>
    <w:link w:val="1243"/>
    <w:pPr>
      <w:pBdr/>
      <w:spacing/>
      <w:ind/>
    </w:pPr>
    <w:rPr>
      <w:rFonts w:ascii="Times New Roman" w:hAnsi="Times New Roman" w:cs="Droid Sans Devanagari" w:eastAsiaTheme="minorEastAsia"/>
      <w:sz w:val="28"/>
      <w:szCs w:val="28"/>
      <w:lang w:val="uk-UA" w:eastAsia="ja-JP" w:bidi="hi-IN"/>
    </w:rPr>
  </w:style>
  <w:style w:type="paragraph" w:styleId="1247" w:customStyle="1">
    <w:name w:val="Д3"/>
    <w:basedOn w:val="1156"/>
    <w:link w:val="1249"/>
    <w:qFormat/>
    <w:pPr>
      <w:pBdr/>
      <w:spacing w:after="240" w:before="120" w:line="360" w:lineRule="auto"/>
      <w:ind w:firstLine="0"/>
      <w:jc w:val="center"/>
    </w:pPr>
    <w:rPr>
      <w:lang w:val="uk-UA" w:eastAsia="ja-JP"/>
    </w:rPr>
  </w:style>
  <w:style w:type="character" w:styleId="1248" w:customStyle="1">
    <w:name w:val="Index Знак"/>
    <w:basedOn w:val="1236"/>
    <w:link w:val="1207"/>
    <w:pPr>
      <w:pBdr/>
      <w:spacing/>
      <w:ind/>
    </w:pPr>
    <w:rPr>
      <w:rFonts w:ascii="Times New Roman" w:hAnsi="Times New Roman" w:cs="Droid Sans Devanagari" w:eastAsiaTheme="minorEastAsia"/>
      <w:sz w:val="28"/>
      <w:szCs w:val="28"/>
      <w:lang w:eastAsia="zh-CN" w:bidi="hi-IN"/>
    </w:rPr>
  </w:style>
  <w:style w:type="character" w:styleId="1249" w:customStyle="1">
    <w:name w:val="Д3 Знак"/>
    <w:basedOn w:val="1236"/>
    <w:link w:val="1247"/>
    <w:pPr>
      <w:pBdr/>
      <w:spacing/>
      <w:ind/>
    </w:pPr>
    <w:rPr>
      <w:rFonts w:ascii="Times New Roman" w:hAnsi="Times New Roman" w:cs="Droid Sans Devanagari" w:eastAsiaTheme="minorEastAsia"/>
      <w:sz w:val="28"/>
      <w:szCs w:val="28"/>
      <w:lang w:val="uk-UA" w:eastAsia="ja-JP" w:bidi="hi-IN"/>
    </w:rPr>
  </w:style>
  <w:style w:type="paragraph" w:styleId="1250">
    <w:name w:val="toc 4"/>
    <w:basedOn w:val="1131"/>
    <w:next w:val="1131"/>
    <w:uiPriority w:val="39"/>
    <w:unhideWhenUsed/>
    <w:pPr>
      <w:widowControl w:val="true"/>
      <w:pBdr/>
      <w:spacing w:after="100" w:line="259" w:lineRule="auto"/>
      <w:ind w:left="660"/>
    </w:pPr>
    <w:rPr>
      <w:rFonts w:asciiTheme="minorHAnsi" w:hAnsiTheme="minorHAnsi" w:eastAsiaTheme="minorEastAsia" w:cstheme="minorBidi"/>
      <w:lang w:val="ru-RU" w:eastAsia="ru-RU"/>
    </w:rPr>
  </w:style>
  <w:style w:type="paragraph" w:styleId="1251">
    <w:name w:val="toc 5"/>
    <w:basedOn w:val="1131"/>
    <w:next w:val="1131"/>
    <w:uiPriority w:val="39"/>
    <w:unhideWhenUsed/>
    <w:pPr>
      <w:widowControl w:val="true"/>
      <w:pBdr/>
      <w:spacing w:after="100" w:line="259" w:lineRule="auto"/>
      <w:ind w:left="880"/>
    </w:pPr>
    <w:rPr>
      <w:rFonts w:asciiTheme="minorHAnsi" w:hAnsiTheme="minorHAnsi" w:eastAsiaTheme="minorEastAsia" w:cstheme="minorBidi"/>
      <w:lang w:val="ru-RU" w:eastAsia="ru-RU"/>
    </w:rPr>
  </w:style>
  <w:style w:type="paragraph" w:styleId="1252">
    <w:name w:val="toc 6"/>
    <w:basedOn w:val="1131"/>
    <w:next w:val="1131"/>
    <w:uiPriority w:val="39"/>
    <w:unhideWhenUsed/>
    <w:pPr>
      <w:widowControl w:val="true"/>
      <w:pBdr/>
      <w:spacing w:after="100" w:line="259" w:lineRule="auto"/>
      <w:ind w:left="1100"/>
    </w:pPr>
    <w:rPr>
      <w:rFonts w:asciiTheme="minorHAnsi" w:hAnsiTheme="minorHAnsi" w:eastAsiaTheme="minorEastAsia" w:cstheme="minorBidi"/>
      <w:lang w:val="ru-RU" w:eastAsia="ru-RU"/>
    </w:rPr>
  </w:style>
  <w:style w:type="paragraph" w:styleId="1253">
    <w:name w:val="toc 7"/>
    <w:basedOn w:val="1131"/>
    <w:next w:val="1131"/>
    <w:uiPriority w:val="39"/>
    <w:unhideWhenUsed/>
    <w:pPr>
      <w:widowControl w:val="true"/>
      <w:pBdr/>
      <w:spacing w:after="100" w:line="259" w:lineRule="auto"/>
      <w:ind w:left="1320"/>
    </w:pPr>
    <w:rPr>
      <w:rFonts w:asciiTheme="minorHAnsi" w:hAnsiTheme="minorHAnsi" w:eastAsiaTheme="minorEastAsia" w:cstheme="minorBidi"/>
      <w:lang w:val="ru-RU" w:eastAsia="ru-RU"/>
    </w:rPr>
  </w:style>
  <w:style w:type="paragraph" w:styleId="1254">
    <w:name w:val="toc 8"/>
    <w:basedOn w:val="1131"/>
    <w:next w:val="1131"/>
    <w:uiPriority w:val="39"/>
    <w:unhideWhenUsed/>
    <w:pPr>
      <w:widowControl w:val="true"/>
      <w:pBdr/>
      <w:spacing w:after="100" w:line="259" w:lineRule="auto"/>
      <w:ind w:left="1540"/>
    </w:pPr>
    <w:rPr>
      <w:rFonts w:asciiTheme="minorHAnsi" w:hAnsiTheme="minorHAnsi" w:eastAsiaTheme="minorEastAsia" w:cstheme="minorBidi"/>
      <w:lang w:val="ru-RU" w:eastAsia="ru-RU"/>
    </w:rPr>
  </w:style>
  <w:style w:type="paragraph" w:styleId="1255">
    <w:name w:val="toc 9"/>
    <w:basedOn w:val="1131"/>
    <w:next w:val="1131"/>
    <w:uiPriority w:val="39"/>
    <w:unhideWhenUsed/>
    <w:pPr>
      <w:widowControl w:val="true"/>
      <w:pBdr/>
      <w:spacing w:after="100" w:line="259" w:lineRule="auto"/>
      <w:ind w:left="1760"/>
    </w:pPr>
    <w:rPr>
      <w:rFonts w:asciiTheme="minorHAnsi" w:hAnsiTheme="minorHAnsi" w:eastAsiaTheme="minorEastAsia" w:cstheme="minorBidi"/>
      <w:lang w:val="ru-RU" w:eastAsia="ru-RU"/>
    </w:rPr>
  </w:style>
  <w:style w:type="table" w:styleId="1256" w:customStyle="1">
    <w:name w:val="Сетка таблицы11"/>
    <w:basedOn w:val="1136"/>
    <w:next w:val="1147"/>
    <w:uiPriority w:val="39"/>
    <w:pPr>
      <w:pBdr/>
      <w:spacing w:after="0" w:line="240" w:lineRule="auto"/>
      <w:ind/>
    </w:pPr>
    <w:rPr>
      <w:lang w:val="en-US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7" w:customStyle="1">
    <w:name w:val="Сетка таблицы2"/>
    <w:basedOn w:val="1136"/>
    <w:next w:val="1147"/>
    <w:uiPriority w:val="39"/>
    <w:pPr>
      <w:pBdr/>
      <w:spacing w:after="0" w:line="240" w:lineRule="auto"/>
      <w:ind/>
    </w:pPr>
    <w:rPr>
      <w:lang w:val="en-US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258">
    <w:name w:val="HTML Preformatted"/>
    <w:basedOn w:val="1131"/>
    <w:link w:val="1259"/>
    <w:uiPriority w:val="99"/>
    <w:pPr>
      <w:widowControl w:val="true"/>
      <w:pBdr/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/>
      <w:ind/>
    </w:pPr>
    <w:rPr>
      <w:rFonts w:ascii="Courier New" w:hAnsi="Courier New" w:cs="Courier New"/>
      <w:sz w:val="20"/>
      <w:szCs w:val="20"/>
      <w:lang w:val="ru-RU" w:eastAsia="ru-RU"/>
    </w:rPr>
  </w:style>
  <w:style w:type="character" w:styleId="1259" w:customStyle="1">
    <w:name w:val="Стандартный HTML Знак"/>
    <w:basedOn w:val="1135"/>
    <w:link w:val="1258"/>
    <w:uiPriority w:val="99"/>
    <w:pPr>
      <w:pBdr/>
      <w:spacing/>
      <w:ind/>
    </w:pPr>
    <w:rPr>
      <w:rFonts w:ascii="Courier New" w:hAnsi="Courier New" w:eastAsia="Times New Roman" w:cs="Courier New"/>
      <w:sz w:val="20"/>
      <w:szCs w:val="20"/>
      <w:lang w:eastAsia="ru-RU"/>
    </w:rPr>
  </w:style>
  <w:style w:type="paragraph" w:styleId="1260">
    <w:name w:val="Normal (Web)"/>
    <w:basedOn w:val="1131"/>
    <w:uiPriority w:val="99"/>
    <w:semiHidden/>
    <w:unhideWhenUsed/>
    <w:pPr>
      <w:widowControl w:val="true"/>
      <w:pBdr/>
      <w:spacing w:after="100" w:afterAutospacing="1" w:before="100" w:beforeAutospacing="1"/>
      <w:ind/>
    </w:pPr>
    <w:rPr>
      <w:sz w:val="24"/>
      <w:szCs w:val="24"/>
      <w:lang w:val="ru-RU" w:eastAsia="ru-RU"/>
    </w:rPr>
  </w:style>
  <w:style w:type="character" w:styleId="1261">
    <w:name w:val="Strong"/>
    <w:basedOn w:val="1135"/>
    <w:uiPriority w:val="22"/>
    <w:qFormat/>
    <w:pPr>
      <w:pBdr/>
      <w:spacing/>
      <w:ind/>
    </w:pPr>
    <w:rPr>
      <w:b/>
      <w:bCs/>
    </w:rPr>
  </w:style>
  <w:style w:type="character" w:styleId="1262">
    <w:name w:val="Emphasis"/>
    <w:basedOn w:val="1135"/>
    <w:uiPriority w:val="20"/>
    <w:qFormat/>
    <w:pPr>
      <w:pBdr/>
      <w:spacing/>
      <w:ind/>
    </w:pPr>
    <w:rPr>
      <w:i/>
      <w:iCs/>
    </w:rPr>
  </w:style>
  <w:style w:type="paragraph" w:styleId="1263">
    <w:name w:val="HTML Top of Form"/>
    <w:basedOn w:val="1131"/>
    <w:next w:val="1131"/>
    <w:link w:val="1264"/>
    <w:hidden/>
    <w:uiPriority w:val="99"/>
    <w:semiHidden/>
    <w:unhideWhenUsed/>
    <w:pPr>
      <w:widowControl w:val="true"/>
      <w:pBdr>
        <w:bottom w:val="single" w:color="000000" w:sz="6" w:space="1"/>
      </w:pBdr>
      <w:spacing/>
      <w:ind/>
      <w:jc w:val="center"/>
    </w:pPr>
    <w:rPr>
      <w:rFonts w:ascii="Arial" w:hAnsi="Arial" w:cs="Arial"/>
      <w:vanish/>
      <w:sz w:val="16"/>
      <w:szCs w:val="16"/>
      <w:lang w:val="ru-RU" w:eastAsia="ru-RU"/>
    </w:rPr>
  </w:style>
  <w:style w:type="character" w:styleId="1264" w:customStyle="1">
    <w:name w:val="z-Начало формы Знак"/>
    <w:basedOn w:val="1135"/>
    <w:link w:val="1263"/>
    <w:uiPriority w:val="99"/>
    <w:semiHidden/>
    <w:pPr>
      <w:pBdr/>
      <w:spacing/>
      <w:ind/>
    </w:pPr>
    <w:rPr>
      <w:rFonts w:ascii="Arial" w:hAnsi="Arial" w:eastAsia="Times New Roman" w:cs="Arial"/>
      <w:vanish/>
      <w:sz w:val="16"/>
      <w:szCs w:val="16"/>
      <w:lang w:eastAsia="ru-RU"/>
    </w:rPr>
  </w:style>
  <w:style w:type="character" w:styleId="1265">
    <w:name w:val="annotation reference"/>
    <w:basedOn w:val="1135"/>
    <w:uiPriority w:val="99"/>
    <w:semiHidden/>
    <w:unhideWhenUsed/>
    <w:pPr>
      <w:pBdr/>
      <w:spacing/>
      <w:ind/>
    </w:pPr>
    <w:rPr>
      <w:sz w:val="16"/>
      <w:szCs w:val="16"/>
    </w:rPr>
  </w:style>
  <w:style w:type="paragraph" w:styleId="1266">
    <w:name w:val="annotation text"/>
    <w:basedOn w:val="1131"/>
    <w:link w:val="1267"/>
    <w:uiPriority w:val="99"/>
    <w:semiHidden/>
    <w:unhideWhenUsed/>
    <w:pPr>
      <w:pBdr/>
      <w:spacing/>
      <w:ind/>
    </w:pPr>
    <w:rPr>
      <w:sz w:val="20"/>
      <w:szCs w:val="20"/>
    </w:rPr>
  </w:style>
  <w:style w:type="character" w:styleId="1267" w:customStyle="1">
    <w:name w:val="Текст примечания Знак"/>
    <w:basedOn w:val="1135"/>
    <w:link w:val="1266"/>
    <w:uiPriority w:val="99"/>
    <w:semiHidden/>
    <w:pPr>
      <w:pBdr/>
      <w:spacing/>
      <w:ind/>
    </w:pPr>
    <w:rPr>
      <w:rFonts w:ascii="Times New Roman" w:hAnsi="Times New Roman" w:eastAsia="Times New Roman" w:cs="Times New Roman"/>
      <w:sz w:val="20"/>
      <w:szCs w:val="20"/>
      <w:lang w:val="uk-UA"/>
    </w:rPr>
  </w:style>
  <w:style w:type="paragraph" w:styleId="1268">
    <w:name w:val="annotation subject"/>
    <w:basedOn w:val="1266"/>
    <w:next w:val="1266"/>
    <w:link w:val="1269"/>
    <w:uiPriority w:val="99"/>
    <w:semiHidden/>
    <w:unhideWhenUsed/>
    <w:pPr>
      <w:pBdr/>
      <w:spacing/>
      <w:ind/>
    </w:pPr>
    <w:rPr>
      <w:b/>
      <w:bCs/>
    </w:rPr>
  </w:style>
  <w:style w:type="character" w:styleId="1269" w:customStyle="1">
    <w:name w:val="Тема примечания Знак"/>
    <w:basedOn w:val="1267"/>
    <w:link w:val="1268"/>
    <w:uiPriority w:val="99"/>
    <w:semiHidden/>
    <w:pPr>
      <w:pBdr/>
      <w:spacing/>
      <w:ind/>
    </w:pPr>
    <w:rPr>
      <w:rFonts w:ascii="Times New Roman" w:hAnsi="Times New Roman" w:eastAsia="Times New Roman" w:cs="Times New Roman"/>
      <w:b/>
      <w:bCs/>
      <w:sz w:val="20"/>
      <w:szCs w:val="20"/>
      <w:lang w:val="uk-UA"/>
    </w:rPr>
  </w:style>
  <w:style w:type="paragraph" w:styleId="1270">
    <w:name w:val="No Spacing"/>
    <w:uiPriority w:val="1"/>
    <w:qFormat/>
    <w:pPr>
      <w:pBdr/>
      <w:spacing w:after="0" w:line="240" w:lineRule="auto"/>
      <w:ind/>
    </w:pPr>
    <w:rPr>
      <w:lang w:val="uk-UA"/>
    </w:rPr>
  </w:style>
  <w:style w:type="character" w:styleId="1271" w:customStyle="1">
    <w:name w:val="fontstyle01"/>
    <w:basedOn w:val="1131"/>
    <w:pPr>
      <w:pBdr/>
      <w:spacing/>
      <w:ind/>
    </w:pPr>
    <w:rPr>
      <w:rFonts w:ascii="Times New Roman" w:hAnsi="Times New Roman" w:cs="Times New Roman"/>
      <w:b w:val="0"/>
      <w:bCs w:val="0"/>
      <w:i w:val="0"/>
      <w:iCs w:val="0"/>
      <w:color w:val="000000"/>
      <w:sz w:val="28"/>
      <w:szCs w:val="28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header" Target="header2.xml" /><Relationship Id="rId11" Type="http://schemas.openxmlformats.org/officeDocument/2006/relationships/header" Target="header3.xml" /><Relationship Id="rId12" Type="http://schemas.openxmlformats.org/officeDocument/2006/relationships/header" Target="header4.xml" /><Relationship Id="rId13" Type="http://schemas.openxmlformats.org/officeDocument/2006/relationships/footer" Target="footer1.xml" /><Relationship Id="rId14" Type="http://schemas.openxmlformats.org/officeDocument/2006/relationships/footer" Target="footer2.xml" /><Relationship Id="rId15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header2.xml.rels><?xml version="1.0" encoding="UTF-8" standalone="yes"?><Relationships xmlns="http://schemas.openxmlformats.org/package/2006/relationships"></Relationships>
</file>

<file path=word/_rels/header3.xml.rels><?xml version="1.0" encoding="UTF-8" standalone="yes"?><Relationships xmlns="http://schemas.openxmlformats.org/package/2006/relationships"></Relationships>
</file>

<file path=word/_rels/header4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099F9D-5E2F-48BA-B61D-18C8BD27B5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Application>ONLYOFFICE/8.3.3.21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revision>15</cp:revision>
  <dcterms:created xsi:type="dcterms:W3CDTF">2025-04-29T14:25:00Z</dcterms:created>
  <dcterms:modified xsi:type="dcterms:W3CDTF">2025-06-03T21:00:21Z</dcterms:modified>
</cp:coreProperties>
</file>