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397F" w14:textId="07E2B594" w:rsidR="00676555" w:rsidRPr="00D15D59" w:rsidRDefault="00835D7D" w:rsidP="00676555">
      <w:pPr>
        <w:pStyle w:val="NormalWeb"/>
        <w:rPr>
          <w:b/>
          <w:bCs/>
        </w:rPr>
      </w:pPr>
      <w:r w:rsidRPr="00D15D59">
        <w:rPr>
          <w:b/>
          <w:bCs/>
          <w:noProof/>
        </w:rPr>
        <mc:AlternateContent>
          <mc:Choice Requires="wps">
            <w:drawing>
              <wp:inline distT="0" distB="0" distL="0" distR="0" wp14:anchorId="36B5A3B9" wp14:editId="2BD5C075">
                <wp:extent cx="304800" cy="304800"/>
                <wp:effectExtent l="0" t="0" r="0" b="0"/>
                <wp:docPr id="13818966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7680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6555" w:rsidRPr="00D15D59">
        <w:rPr>
          <w:b/>
          <w:bCs/>
        </w:rPr>
        <w:t>----------------------------------------------------START OF TICKET-------------------------------------------------</w:t>
      </w:r>
    </w:p>
    <w:p w14:paraId="640D6E83" w14:textId="77777777" w:rsidR="00676555" w:rsidRPr="00857F24" w:rsidRDefault="00676555" w:rsidP="00676555">
      <w:pPr>
        <w:pStyle w:val="NormalWeb"/>
        <w:rPr>
          <w:b/>
          <w:bCs/>
        </w:rPr>
      </w:pPr>
      <w:r w:rsidRPr="00857F24">
        <w:rPr>
          <w:b/>
          <w:bCs/>
        </w:rPr>
        <w:t xml:space="preserve">Reporting Analyst(s): </w:t>
      </w:r>
    </w:p>
    <w:p w14:paraId="72558C53" w14:textId="77777777" w:rsidR="00676555" w:rsidRDefault="00676555" w:rsidP="00676555">
      <w:pPr>
        <w:pStyle w:val="NormalWeb"/>
      </w:pPr>
      <w:r w:rsidRPr="00857F24">
        <w:rPr>
          <w:b/>
          <w:bCs/>
        </w:rPr>
        <w:t>Executive Summary:</w:t>
      </w:r>
      <w:r>
        <w:t xml:space="preserve"> Provide a brief “story-like” narrative of the Incident. Include items such as:</w:t>
      </w:r>
    </w:p>
    <w:p w14:paraId="56F54C34" w14:textId="77777777" w:rsidR="00676555" w:rsidRDefault="00676555" w:rsidP="00857F24">
      <w:pPr>
        <w:pStyle w:val="NormalWeb"/>
        <w:ind w:left="720"/>
      </w:pPr>
      <w:r>
        <w:t>• Reported Time</w:t>
      </w:r>
    </w:p>
    <w:p w14:paraId="1B795111" w14:textId="77777777" w:rsidR="00676555" w:rsidRDefault="00676555" w:rsidP="00857F24">
      <w:pPr>
        <w:pStyle w:val="NormalWeb"/>
        <w:ind w:left="720"/>
      </w:pPr>
      <w:r>
        <w:t>• Incident Threat Details (Example: Malicious file download of “the file name under Threat Details”)</w:t>
      </w:r>
    </w:p>
    <w:p w14:paraId="1827BB6A" w14:textId="77777777" w:rsidR="00676555" w:rsidRDefault="00676555" w:rsidP="00857F24">
      <w:pPr>
        <w:pStyle w:val="NormalWeb"/>
        <w:ind w:left="720"/>
      </w:pPr>
      <w:r>
        <w:t>• Endpoint Policy at Detection</w:t>
      </w:r>
    </w:p>
    <w:p w14:paraId="474D9ADD" w14:textId="77777777" w:rsidR="00676555" w:rsidRDefault="00676555" w:rsidP="00857F24">
      <w:pPr>
        <w:pStyle w:val="NormalWeb"/>
        <w:ind w:left="720"/>
      </w:pPr>
      <w:r>
        <w:t>• Detection Type (Static, Dynamic, Both)</w:t>
      </w:r>
    </w:p>
    <w:p w14:paraId="073AE376" w14:textId="77777777" w:rsidR="00676555" w:rsidRDefault="00676555" w:rsidP="00857F24">
      <w:pPr>
        <w:pStyle w:val="NormalWeb"/>
        <w:ind w:left="720"/>
      </w:pPr>
      <w:r>
        <w:t xml:space="preserve">• Any actions you take or that </w:t>
      </w:r>
      <w:proofErr w:type="spellStart"/>
      <w:r>
        <w:t>SentinelOne</w:t>
      </w:r>
      <w:proofErr w:type="spellEnd"/>
      <w:r>
        <w:t xml:space="preserve"> took</w:t>
      </w:r>
    </w:p>
    <w:p w14:paraId="7934CACE" w14:textId="77777777" w:rsidR="00676555" w:rsidRDefault="00676555" w:rsidP="00857F24">
      <w:pPr>
        <w:pStyle w:val="NormalWeb"/>
        <w:ind w:left="720"/>
      </w:pPr>
      <w:r>
        <w:t>• OSINT information</w:t>
      </w:r>
    </w:p>
    <w:p w14:paraId="79552FBA" w14:textId="77777777" w:rsidR="00676555" w:rsidRPr="00857F24" w:rsidRDefault="00676555" w:rsidP="00676555">
      <w:pPr>
        <w:pStyle w:val="NormalWeb"/>
        <w:rPr>
          <w:b/>
          <w:bCs/>
        </w:rPr>
      </w:pPr>
      <w:proofErr w:type="spellStart"/>
      <w:r w:rsidRPr="00857F24">
        <w:rPr>
          <w:b/>
          <w:bCs/>
        </w:rPr>
        <w:t>SentinelOne</w:t>
      </w:r>
      <w:proofErr w:type="spellEnd"/>
      <w:r w:rsidRPr="00857F24">
        <w:rPr>
          <w:b/>
          <w:bCs/>
        </w:rPr>
        <w:t xml:space="preserve"> incident link(s) here:</w:t>
      </w:r>
    </w:p>
    <w:p w14:paraId="5414EC2E" w14:textId="77777777" w:rsidR="00676555" w:rsidRDefault="00676555" w:rsidP="006262A0">
      <w:pPr>
        <w:pStyle w:val="NormalWeb"/>
        <w:ind w:left="720"/>
      </w:pPr>
      <w:r>
        <w:t xml:space="preserve">• Note that </w:t>
      </w:r>
      <w:proofErr w:type="spellStart"/>
      <w:r>
        <w:t>SentinelOne</w:t>
      </w:r>
      <w:proofErr w:type="spellEnd"/>
      <w:r>
        <w:t xml:space="preserve"> groups incidents by hash number</w:t>
      </w:r>
    </w:p>
    <w:p w14:paraId="41B5730F" w14:textId="77777777" w:rsidR="00676555" w:rsidRDefault="00676555" w:rsidP="006262A0">
      <w:pPr>
        <w:pStyle w:val="NormalWeb"/>
        <w:ind w:left="720"/>
      </w:pPr>
      <w:r>
        <w:t>• Multiple incidents for the same hash number will have a number next to the dashboard incident shield</w:t>
      </w:r>
    </w:p>
    <w:p w14:paraId="690BD1D3" w14:textId="77777777" w:rsidR="00676555" w:rsidRDefault="00676555" w:rsidP="006262A0">
      <w:pPr>
        <w:pStyle w:val="NormalWeb"/>
        <w:ind w:left="720"/>
      </w:pPr>
      <w:r>
        <w:t>• You should include a link to all the incidents here</w:t>
      </w:r>
    </w:p>
    <w:p w14:paraId="057D8185" w14:textId="77777777" w:rsidR="00676555" w:rsidRDefault="00676555" w:rsidP="006262A0">
      <w:pPr>
        <w:pStyle w:val="NormalWeb"/>
        <w:ind w:left="720"/>
      </w:pPr>
      <w:r>
        <w:t>• Yes, that means all the incidents should be investigated together and reported together</w:t>
      </w:r>
    </w:p>
    <w:p w14:paraId="0317F5EA" w14:textId="57C70C08" w:rsidR="00676555" w:rsidRPr="006262A0" w:rsidRDefault="00676555" w:rsidP="00676555">
      <w:pPr>
        <w:pStyle w:val="NormalWeb"/>
        <w:rPr>
          <w:i/>
          <w:iCs/>
        </w:rPr>
      </w:pPr>
      <w:r w:rsidRPr="006262A0">
        <w:rPr>
          <w:i/>
          <w:iCs/>
        </w:rPr>
        <w:t>(There are exceptions. You will see incidents with dozens, hundreds, or over 1000 grouped together; do not do these all at once -- just choose one of them).</w:t>
      </w:r>
    </w:p>
    <w:p w14:paraId="4941D2E5" w14:textId="77777777" w:rsidR="00676555" w:rsidRDefault="00676555" w:rsidP="00676555">
      <w:pPr>
        <w:pStyle w:val="NormalWeb"/>
      </w:pPr>
      <w:r>
        <w:t>-------------------------------------------------------------------------------------------------------------------------------</w:t>
      </w:r>
    </w:p>
    <w:p w14:paraId="7D448091" w14:textId="77777777" w:rsidR="00676555" w:rsidRPr="006262A0" w:rsidRDefault="00676555" w:rsidP="00676555">
      <w:pPr>
        <w:pStyle w:val="NormalWeb"/>
        <w:rPr>
          <w:b/>
          <w:bCs/>
          <w:u w:val="single"/>
        </w:rPr>
      </w:pPr>
      <w:r w:rsidRPr="006262A0">
        <w:rPr>
          <w:b/>
          <w:bCs/>
          <w:u w:val="single"/>
        </w:rPr>
        <w:t>Incident Dispositions</w:t>
      </w:r>
    </w:p>
    <w:p w14:paraId="480548AA" w14:textId="77777777" w:rsidR="00676555" w:rsidRDefault="00676555" w:rsidP="00676555">
      <w:pPr>
        <w:pStyle w:val="NormalWeb"/>
      </w:pPr>
      <w:r>
        <w:t xml:space="preserve">Incident Classification: </w:t>
      </w:r>
    </w:p>
    <w:p w14:paraId="0DC183B1" w14:textId="77777777" w:rsidR="00676555" w:rsidRDefault="00676555" w:rsidP="00676555">
      <w:pPr>
        <w:pStyle w:val="NormalWeb"/>
      </w:pPr>
      <w:r>
        <w:t xml:space="preserve">Family: </w:t>
      </w:r>
    </w:p>
    <w:p w14:paraId="53E5E049" w14:textId="77777777" w:rsidR="00676555" w:rsidRDefault="00676555" w:rsidP="00676555">
      <w:pPr>
        <w:pStyle w:val="NormalWeb"/>
      </w:pPr>
      <w:r>
        <w:t>OSINT name for malware:</w:t>
      </w:r>
    </w:p>
    <w:p w14:paraId="34DA3932" w14:textId="77777777" w:rsidR="00676555" w:rsidRDefault="00676555" w:rsidP="00676555">
      <w:pPr>
        <w:pStyle w:val="NormalWeb"/>
      </w:pPr>
      <w:r>
        <w:t xml:space="preserve">Threat objective: </w:t>
      </w:r>
    </w:p>
    <w:p w14:paraId="32D1037D" w14:textId="77777777" w:rsidR="00676555" w:rsidRDefault="00676555" w:rsidP="00676555">
      <w:pPr>
        <w:pStyle w:val="NormalWeb"/>
      </w:pPr>
      <w:r>
        <w:t>Threat status:</w:t>
      </w:r>
    </w:p>
    <w:p w14:paraId="177FA176" w14:textId="77777777" w:rsidR="00676555" w:rsidRDefault="00676555" w:rsidP="00676555">
      <w:pPr>
        <w:pStyle w:val="NormalWeb"/>
      </w:pPr>
      <w:r>
        <w:t xml:space="preserve">AI Confidence Level: </w:t>
      </w:r>
    </w:p>
    <w:p w14:paraId="1661F78C" w14:textId="77777777" w:rsidR="00676555" w:rsidRDefault="00676555" w:rsidP="00676555">
      <w:pPr>
        <w:pStyle w:val="NormalWeb"/>
      </w:pPr>
      <w:r>
        <w:t xml:space="preserve">Mitigation actions: </w:t>
      </w:r>
    </w:p>
    <w:p w14:paraId="4F9AB8BC" w14:textId="77777777" w:rsidR="00EB7298" w:rsidRDefault="00676555" w:rsidP="00BD5332">
      <w:pPr>
        <w:pStyle w:val="NormalWeb"/>
      </w:pPr>
      <w:r>
        <w:lastRenderedPageBreak/>
        <w:t>Root cause:</w:t>
      </w:r>
      <w:r>
        <w:cr/>
      </w:r>
    </w:p>
    <w:p w14:paraId="1C519F05" w14:textId="4F140F45" w:rsidR="00BD5332" w:rsidRDefault="00BD5332" w:rsidP="00BD5332">
      <w:pPr>
        <w:pStyle w:val="NormalWeb"/>
      </w:pPr>
      <w:r>
        <w:t>-------------------------------------------------------------------------------------------------------------------------------</w:t>
      </w:r>
    </w:p>
    <w:p w14:paraId="0FAAFD2E" w14:textId="77777777" w:rsidR="00EB7298" w:rsidRPr="00D15D59" w:rsidRDefault="00EB7298" w:rsidP="00EB7298">
      <w:pPr>
        <w:pStyle w:val="NormalWeb"/>
        <w:rPr>
          <w:b/>
          <w:bCs/>
          <w:u w:val="single"/>
        </w:rPr>
      </w:pPr>
      <w:r w:rsidRPr="00D15D59">
        <w:rPr>
          <w:b/>
          <w:bCs/>
          <w:u w:val="single"/>
        </w:rPr>
        <w:t>User, Endpoint, and Threat Information</w:t>
      </w:r>
    </w:p>
    <w:p w14:paraId="2DBF8F20" w14:textId="77777777" w:rsidR="00EB7298" w:rsidRDefault="00EB7298" w:rsidP="00EB7298">
      <w:pPr>
        <w:pStyle w:val="NormalWeb"/>
      </w:pPr>
      <w:r>
        <w:t xml:space="preserve">User: </w:t>
      </w:r>
    </w:p>
    <w:p w14:paraId="28E2880E" w14:textId="77777777" w:rsidR="00EB7298" w:rsidRDefault="00EB7298" w:rsidP="00EB7298">
      <w:pPr>
        <w:pStyle w:val="NormalWeb"/>
      </w:pPr>
      <w:r>
        <w:t xml:space="preserve">Device name/Endpoint: </w:t>
      </w:r>
    </w:p>
    <w:p w14:paraId="158A5B3A" w14:textId="77777777" w:rsidR="00EB7298" w:rsidRDefault="00EB7298" w:rsidP="00EB7298">
      <w:pPr>
        <w:pStyle w:val="NormalWeb"/>
      </w:pPr>
      <w:r>
        <w:t xml:space="preserve">Detection type(s): </w:t>
      </w:r>
    </w:p>
    <w:p w14:paraId="77DA8740" w14:textId="77777777" w:rsidR="00EB7298" w:rsidRDefault="00EB7298" w:rsidP="00EB7298">
      <w:pPr>
        <w:pStyle w:val="NormalWeb"/>
      </w:pPr>
      <w:r>
        <w:t>Process user:</w:t>
      </w:r>
    </w:p>
    <w:p w14:paraId="15839185" w14:textId="77777777" w:rsidR="00EB7298" w:rsidRDefault="00EB7298" w:rsidP="00EB7298">
      <w:pPr>
        <w:pStyle w:val="NormalWeb"/>
      </w:pPr>
      <w:r>
        <w:t xml:space="preserve">Originating process: </w:t>
      </w:r>
    </w:p>
    <w:p w14:paraId="73726B1D" w14:textId="77777777" w:rsidR="00EB7298" w:rsidRDefault="00EB7298" w:rsidP="00EB7298">
      <w:pPr>
        <w:pStyle w:val="NormalWeb"/>
      </w:pPr>
      <w:r>
        <w:t xml:space="preserve">Threat file name: </w:t>
      </w:r>
    </w:p>
    <w:p w14:paraId="07842289" w14:textId="77777777" w:rsidR="00EB7298" w:rsidRDefault="00EB7298" w:rsidP="00EB7298">
      <w:pPr>
        <w:pStyle w:val="NormalWeb"/>
      </w:pPr>
      <w:r>
        <w:t>File path(s):</w:t>
      </w:r>
    </w:p>
    <w:p w14:paraId="732DA3EE" w14:textId="77777777" w:rsidR="00EB7298" w:rsidRDefault="00EB7298" w:rsidP="00EB7298">
      <w:pPr>
        <w:pStyle w:val="NormalWeb"/>
      </w:pPr>
      <w:r>
        <w:t>File hash(es):</w:t>
      </w:r>
    </w:p>
    <w:p w14:paraId="38F6CA36" w14:textId="77777777" w:rsidR="00EB7298" w:rsidRDefault="00EB7298" w:rsidP="00EB7298">
      <w:pPr>
        <w:pStyle w:val="NormalWeb"/>
      </w:pPr>
      <w:r>
        <w:t xml:space="preserve">Engine: </w:t>
      </w:r>
    </w:p>
    <w:p w14:paraId="6EB8510E" w14:textId="77777777" w:rsidR="00EB7298" w:rsidRDefault="00EB7298" w:rsidP="00EB7298">
      <w:pPr>
        <w:pStyle w:val="NormalWeb"/>
      </w:pPr>
      <w:r>
        <w:t>Network connections:</w:t>
      </w:r>
    </w:p>
    <w:p w14:paraId="300A8551" w14:textId="0F0F2695" w:rsidR="00EB7298" w:rsidRPr="00D15D59" w:rsidRDefault="00EB7298" w:rsidP="00EB7298">
      <w:pPr>
        <w:pStyle w:val="NormalWeb"/>
        <w:rPr>
          <w:b/>
          <w:bCs/>
        </w:rPr>
      </w:pPr>
      <w:r w:rsidRPr="00D15D59">
        <w:rPr>
          <w:b/>
          <w:bCs/>
        </w:rPr>
        <w:t>----------------------------------------------------------OSINT INFORMATION--------------------------------------------</w:t>
      </w:r>
    </w:p>
    <w:p w14:paraId="1EA93863" w14:textId="77777777" w:rsidR="00EB7298" w:rsidRPr="00D15D59" w:rsidRDefault="00EB7298" w:rsidP="00EB7298">
      <w:pPr>
        <w:pStyle w:val="NormalWeb"/>
        <w:rPr>
          <w:b/>
          <w:bCs/>
          <w:u w:val="single"/>
        </w:rPr>
      </w:pPr>
      <w:r w:rsidRPr="00D15D59">
        <w:rPr>
          <w:b/>
          <w:bCs/>
          <w:u w:val="single"/>
        </w:rPr>
        <w:t>Malicious File(s)</w:t>
      </w:r>
    </w:p>
    <w:p w14:paraId="5CE4FE23" w14:textId="77777777" w:rsidR="00EB7298" w:rsidRPr="00D15D59" w:rsidRDefault="00EB7298" w:rsidP="00D15D59">
      <w:pPr>
        <w:pStyle w:val="NormalWeb"/>
        <w:ind w:firstLine="720"/>
        <w:rPr>
          <w:b/>
          <w:bCs/>
        </w:rPr>
      </w:pPr>
      <w:r w:rsidRPr="00D15D59">
        <w:rPr>
          <w:b/>
          <w:bCs/>
        </w:rPr>
        <w:t>Malicious File # 1:</w:t>
      </w:r>
    </w:p>
    <w:p w14:paraId="57F66C31" w14:textId="77777777" w:rsidR="00EB7298" w:rsidRDefault="00EB7298" w:rsidP="00D15D59">
      <w:pPr>
        <w:pStyle w:val="NormalWeb"/>
        <w:ind w:left="1440"/>
      </w:pPr>
      <w:r>
        <w:t xml:space="preserve">• File Name: </w:t>
      </w:r>
    </w:p>
    <w:p w14:paraId="23A167B9" w14:textId="77777777" w:rsidR="00EB7298" w:rsidRDefault="00EB7298" w:rsidP="00D15D59">
      <w:pPr>
        <w:pStyle w:val="NormalWeb"/>
        <w:ind w:left="1440"/>
      </w:pPr>
      <w:r>
        <w:t>• File Hash(es):</w:t>
      </w:r>
    </w:p>
    <w:p w14:paraId="0214E879" w14:textId="77777777" w:rsidR="00EB7298" w:rsidRDefault="00EB7298" w:rsidP="00D15D59">
      <w:pPr>
        <w:pStyle w:val="NormalWeb"/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7270946" w14:textId="77777777" w:rsidR="00EB7298" w:rsidRDefault="00EB7298" w:rsidP="00D15D59">
      <w:pPr>
        <w:pStyle w:val="NormalWeb"/>
        <w:ind w:left="1440"/>
      </w:pPr>
      <w:r>
        <w:t>o Risk Score:</w:t>
      </w:r>
    </w:p>
    <w:p w14:paraId="7156B7FC" w14:textId="2F9BBFCA" w:rsidR="00835D7D" w:rsidRDefault="00EB7298" w:rsidP="00D15D59">
      <w:pPr>
        <w:pStyle w:val="NormalWeb"/>
        <w:ind w:left="1440"/>
      </w:pPr>
      <w:r>
        <w:t>• Other OSINT Resources:</w:t>
      </w:r>
    </w:p>
    <w:p w14:paraId="2DA9AB37" w14:textId="77777777" w:rsidR="00DA4986" w:rsidRPr="00D15D59" w:rsidRDefault="00DA4986" w:rsidP="00D15D59">
      <w:pPr>
        <w:ind w:firstLine="720"/>
        <w:rPr>
          <w:b/>
          <w:bCs/>
        </w:rPr>
      </w:pPr>
      <w:r w:rsidRPr="00D15D59">
        <w:rPr>
          <w:b/>
          <w:bCs/>
        </w:rPr>
        <w:t>Malicious File # 2:</w:t>
      </w:r>
    </w:p>
    <w:p w14:paraId="611A18C6" w14:textId="77777777" w:rsidR="00DA4986" w:rsidRDefault="00DA4986" w:rsidP="00D15D59">
      <w:pPr>
        <w:ind w:left="1440"/>
      </w:pPr>
      <w:r>
        <w:t xml:space="preserve">• File Name: </w:t>
      </w:r>
    </w:p>
    <w:p w14:paraId="41353BD2" w14:textId="77777777" w:rsidR="00DA4986" w:rsidRDefault="00DA4986" w:rsidP="00D15D59">
      <w:pPr>
        <w:ind w:left="1440"/>
      </w:pPr>
      <w:r>
        <w:t>• File Hash(es):</w:t>
      </w:r>
    </w:p>
    <w:p w14:paraId="3244C39A" w14:textId="77777777" w:rsidR="00DA4986" w:rsidRDefault="00DA4986" w:rsidP="00D15D59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1310BC65" w14:textId="77777777" w:rsidR="00DA4986" w:rsidRDefault="00DA4986" w:rsidP="00D15D59">
      <w:pPr>
        <w:ind w:left="1440"/>
      </w:pPr>
      <w:r>
        <w:t>o Risk Score:</w:t>
      </w:r>
    </w:p>
    <w:p w14:paraId="0418332E" w14:textId="77777777" w:rsidR="00DA4986" w:rsidRDefault="00DA4986" w:rsidP="00091AE2">
      <w:pPr>
        <w:ind w:left="720" w:firstLine="720"/>
      </w:pPr>
      <w:r>
        <w:lastRenderedPageBreak/>
        <w:t>• Other OSINT Resources:</w:t>
      </w:r>
    </w:p>
    <w:p w14:paraId="2F701FF0" w14:textId="77777777" w:rsidR="00DA4986" w:rsidRPr="00091AE2" w:rsidRDefault="00DA4986" w:rsidP="00DA4986">
      <w:pPr>
        <w:rPr>
          <w:b/>
          <w:bCs/>
          <w:u w:val="single"/>
        </w:rPr>
      </w:pPr>
      <w:r w:rsidRPr="00091AE2">
        <w:rPr>
          <w:b/>
          <w:bCs/>
          <w:u w:val="single"/>
        </w:rPr>
        <w:t>IP Address(es) Reputation</w:t>
      </w:r>
    </w:p>
    <w:p w14:paraId="7B8604D0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IP Address # 1:</w:t>
      </w:r>
    </w:p>
    <w:p w14:paraId="5F739C77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14679A3" w14:textId="77777777" w:rsidR="00DA4986" w:rsidRDefault="00DA4986" w:rsidP="00091AE2">
      <w:pPr>
        <w:ind w:left="1440"/>
      </w:pPr>
      <w:r>
        <w:t>o Risk Score:</w:t>
      </w:r>
    </w:p>
    <w:p w14:paraId="37B55E72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43F51B8C" w14:textId="77777777" w:rsidR="00DA4986" w:rsidRDefault="00DA4986" w:rsidP="00091AE2">
      <w:pPr>
        <w:ind w:left="1440"/>
      </w:pPr>
      <w:r>
        <w:t>o Number of Times reported:</w:t>
      </w:r>
    </w:p>
    <w:p w14:paraId="2D2EA56C" w14:textId="77777777" w:rsidR="00DA4986" w:rsidRDefault="00DA4986" w:rsidP="00091AE2">
      <w:pPr>
        <w:ind w:left="1440"/>
      </w:pPr>
      <w:r>
        <w:t>o Confidence of Abuse:</w:t>
      </w:r>
    </w:p>
    <w:p w14:paraId="718CF8B9" w14:textId="77777777" w:rsidR="00DA4986" w:rsidRDefault="00DA4986" w:rsidP="00091AE2">
      <w:pPr>
        <w:ind w:left="1440"/>
      </w:pPr>
      <w:r>
        <w:t>• URLScan.io Link:</w:t>
      </w:r>
    </w:p>
    <w:p w14:paraId="482EBEE7" w14:textId="77777777" w:rsidR="00DA4986" w:rsidRDefault="00DA4986" w:rsidP="00091AE2">
      <w:pPr>
        <w:ind w:left="1440"/>
      </w:pPr>
      <w:r>
        <w:t>o Verdict:</w:t>
      </w:r>
    </w:p>
    <w:p w14:paraId="445E7AC3" w14:textId="77777777" w:rsidR="00DA4986" w:rsidRDefault="00DA4986" w:rsidP="00091AE2">
      <w:pPr>
        <w:ind w:left="1440"/>
      </w:pPr>
      <w:r>
        <w:t>• Other OSINT Resources:</w:t>
      </w:r>
    </w:p>
    <w:p w14:paraId="77985252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IP Address # 2:</w:t>
      </w:r>
    </w:p>
    <w:p w14:paraId="299AF892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393EB85B" w14:textId="77777777" w:rsidR="00DA4986" w:rsidRDefault="00DA4986" w:rsidP="00091AE2">
      <w:pPr>
        <w:ind w:left="1440"/>
      </w:pPr>
      <w:r>
        <w:t>o Risk Score:</w:t>
      </w:r>
    </w:p>
    <w:p w14:paraId="36334131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6758CF3D" w14:textId="77777777" w:rsidR="00DA4986" w:rsidRDefault="00DA4986" w:rsidP="00091AE2">
      <w:pPr>
        <w:ind w:left="1440"/>
      </w:pPr>
      <w:r>
        <w:t>o Number of Times reported:</w:t>
      </w:r>
    </w:p>
    <w:p w14:paraId="55133A37" w14:textId="77777777" w:rsidR="00DA4986" w:rsidRDefault="00DA4986" w:rsidP="00091AE2">
      <w:pPr>
        <w:ind w:left="1440"/>
      </w:pPr>
      <w:r>
        <w:t>o Confidence of Abuse:</w:t>
      </w:r>
    </w:p>
    <w:p w14:paraId="5DAD2EC3" w14:textId="77777777" w:rsidR="00DA4986" w:rsidRDefault="00DA4986" w:rsidP="00091AE2">
      <w:pPr>
        <w:ind w:left="1440"/>
      </w:pPr>
      <w:r>
        <w:t>• URLScan.io Link:</w:t>
      </w:r>
    </w:p>
    <w:p w14:paraId="57E7E66D" w14:textId="77777777" w:rsidR="00DA4986" w:rsidRDefault="00DA4986" w:rsidP="00091AE2">
      <w:pPr>
        <w:ind w:left="1440"/>
      </w:pPr>
      <w:r>
        <w:t>o Verdict:</w:t>
      </w:r>
    </w:p>
    <w:p w14:paraId="767FB98A" w14:textId="77777777" w:rsidR="00DA4986" w:rsidRDefault="00DA4986" w:rsidP="00091AE2">
      <w:pPr>
        <w:ind w:left="1440"/>
      </w:pPr>
      <w:r>
        <w:t>• Other OSINT Resources:</w:t>
      </w:r>
    </w:p>
    <w:p w14:paraId="1CFDCA16" w14:textId="77777777" w:rsidR="00DA4986" w:rsidRPr="00091AE2" w:rsidRDefault="00DA4986" w:rsidP="00DA4986">
      <w:pPr>
        <w:rPr>
          <w:b/>
          <w:bCs/>
          <w:u w:val="single"/>
        </w:rPr>
      </w:pPr>
      <w:r w:rsidRPr="00091AE2">
        <w:rPr>
          <w:b/>
          <w:bCs/>
          <w:u w:val="single"/>
        </w:rPr>
        <w:t>Malicious URLs (</w:t>
      </w:r>
      <w:r w:rsidRPr="00091AE2">
        <w:rPr>
          <w:b/>
          <w:bCs/>
          <w:color w:val="FF0000"/>
          <w:u w:val="single"/>
        </w:rPr>
        <w:t>Defanged</w:t>
      </w:r>
      <w:r w:rsidRPr="00091AE2">
        <w:rPr>
          <w:b/>
          <w:bCs/>
          <w:u w:val="single"/>
        </w:rPr>
        <w:t>)</w:t>
      </w:r>
    </w:p>
    <w:p w14:paraId="4F3E77A5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Malicious Link # 1:</w:t>
      </w:r>
    </w:p>
    <w:p w14:paraId="2A80E3FD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2DB71BBB" w14:textId="77777777" w:rsidR="00DA4986" w:rsidRDefault="00DA4986" w:rsidP="00091AE2">
      <w:pPr>
        <w:ind w:left="1440"/>
      </w:pPr>
      <w:r>
        <w:t>o Risk Score:</w:t>
      </w:r>
    </w:p>
    <w:p w14:paraId="64AF9EF6" w14:textId="77777777" w:rsidR="00DA4986" w:rsidRDefault="00DA4986" w:rsidP="00091AE2">
      <w:pPr>
        <w:ind w:left="1440"/>
      </w:pPr>
      <w:r>
        <w:t>• Other OSINT Resources:</w:t>
      </w:r>
    </w:p>
    <w:p w14:paraId="40722EE4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Malicious Link # 2:</w:t>
      </w:r>
    </w:p>
    <w:p w14:paraId="777DAD67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2B723AAF" w14:textId="77777777" w:rsidR="00DA4986" w:rsidRDefault="00DA4986" w:rsidP="00091AE2">
      <w:pPr>
        <w:ind w:left="1440"/>
      </w:pPr>
      <w:r>
        <w:t>o Risk Score:</w:t>
      </w:r>
    </w:p>
    <w:p w14:paraId="393AF760" w14:textId="58422590" w:rsidR="00A4683F" w:rsidRDefault="00DA4986" w:rsidP="00091AE2">
      <w:pPr>
        <w:ind w:left="1440"/>
      </w:pPr>
      <w:r>
        <w:t>• Other OSINT Resources:</w:t>
      </w:r>
    </w:p>
    <w:p w14:paraId="5B3D3E0B" w14:textId="77777777" w:rsidR="00C07028" w:rsidRDefault="00C07028" w:rsidP="00C07028">
      <w:pPr>
        <w:rPr>
          <w:b/>
          <w:bCs/>
          <w:u w:val="single"/>
        </w:rPr>
      </w:pPr>
      <w:r w:rsidRPr="00C07028">
        <w:rPr>
          <w:b/>
          <w:bCs/>
          <w:u w:val="single"/>
        </w:rPr>
        <w:t>Additional Information:</w:t>
      </w:r>
    </w:p>
    <w:p w14:paraId="2BE0E68A" w14:textId="77777777" w:rsidR="00C07028" w:rsidRPr="00C07028" w:rsidRDefault="00C07028" w:rsidP="00C07028">
      <w:pPr>
        <w:rPr>
          <w:b/>
          <w:bCs/>
          <w:u w:val="single"/>
        </w:rPr>
      </w:pPr>
    </w:p>
    <w:p w14:paraId="5782175E" w14:textId="07C35EE9" w:rsidR="00C07028" w:rsidRPr="00C07028" w:rsidRDefault="00C07028" w:rsidP="00C07028">
      <w:pPr>
        <w:rPr>
          <w:b/>
          <w:bCs/>
        </w:rPr>
      </w:pPr>
      <w:r w:rsidRPr="00C07028"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14:paraId="34C75627" w14:textId="77777777" w:rsidR="00C07028" w:rsidRDefault="00C07028" w:rsidP="00C07028">
      <w:pPr>
        <w:rPr>
          <w:b/>
          <w:bCs/>
          <w:u w:val="single"/>
        </w:rPr>
      </w:pPr>
      <w:r w:rsidRPr="00C07028">
        <w:rPr>
          <w:b/>
          <w:bCs/>
          <w:u w:val="single"/>
        </w:rPr>
        <w:lastRenderedPageBreak/>
        <w:t xml:space="preserve">Declaration: </w:t>
      </w:r>
    </w:p>
    <w:p w14:paraId="0600D7D3" w14:textId="77777777" w:rsidR="00C07028" w:rsidRPr="00C07028" w:rsidRDefault="00C07028" w:rsidP="00C07028">
      <w:pPr>
        <w:rPr>
          <w:b/>
          <w:bCs/>
          <w:u w:val="single"/>
        </w:rPr>
      </w:pPr>
    </w:p>
    <w:p w14:paraId="5E40EA50" w14:textId="38AB8B38" w:rsidR="00C07028" w:rsidRPr="00C07028" w:rsidRDefault="00C07028" w:rsidP="00C07028">
      <w:pPr>
        <w:rPr>
          <w:b/>
          <w:bCs/>
        </w:rPr>
      </w:pPr>
      <w:r w:rsidRPr="00C07028"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14:paraId="7B69D839" w14:textId="77777777" w:rsidR="00C07028" w:rsidRPr="00C07028" w:rsidRDefault="00C07028" w:rsidP="00C07028">
      <w:pPr>
        <w:rPr>
          <w:b/>
          <w:bCs/>
          <w:u w:val="single"/>
        </w:rPr>
      </w:pPr>
      <w:r w:rsidRPr="00C07028">
        <w:rPr>
          <w:b/>
          <w:bCs/>
          <w:u w:val="single"/>
        </w:rPr>
        <w:t>Recommendations</w:t>
      </w:r>
    </w:p>
    <w:p w14:paraId="269908C1" w14:textId="77777777" w:rsidR="00C07028" w:rsidRPr="00C07028" w:rsidRDefault="00C07028" w:rsidP="00C07028">
      <w:pPr>
        <w:ind w:left="720"/>
        <w:rPr>
          <w:b/>
          <w:bCs/>
        </w:rPr>
      </w:pPr>
      <w:r w:rsidRPr="00C07028">
        <w:rPr>
          <w:b/>
          <w:bCs/>
        </w:rPr>
        <w:t xml:space="preserve">Block IP Address(es): </w:t>
      </w:r>
    </w:p>
    <w:p w14:paraId="57F1AC4E" w14:textId="77777777" w:rsidR="00C07028" w:rsidRPr="00C07028" w:rsidRDefault="00C07028" w:rsidP="00C07028">
      <w:pPr>
        <w:ind w:left="720"/>
        <w:rPr>
          <w:b/>
          <w:bCs/>
        </w:rPr>
      </w:pPr>
      <w:r w:rsidRPr="00C07028">
        <w:rPr>
          <w:b/>
          <w:bCs/>
        </w:rPr>
        <w:t xml:space="preserve">Block URL(s): </w:t>
      </w:r>
    </w:p>
    <w:p w14:paraId="6D6BFE28" w14:textId="77777777" w:rsidR="00C07028" w:rsidRPr="00C07028" w:rsidRDefault="00C07028" w:rsidP="00C07028">
      <w:pPr>
        <w:ind w:left="720"/>
        <w:rPr>
          <w:b/>
          <w:bCs/>
        </w:rPr>
      </w:pPr>
      <w:r w:rsidRPr="00C07028">
        <w:rPr>
          <w:b/>
          <w:bCs/>
        </w:rPr>
        <w:t>Credentials Reset:</w:t>
      </w:r>
    </w:p>
    <w:p w14:paraId="19C1CDB4" w14:textId="55D1560A" w:rsidR="00C07028" w:rsidRDefault="00C07028" w:rsidP="00C07028">
      <w:pPr>
        <w:rPr>
          <w:b/>
          <w:bCs/>
        </w:rPr>
      </w:pPr>
      <w:r w:rsidRPr="00C07028">
        <w:rPr>
          <w:b/>
          <w:bCs/>
        </w:rPr>
        <w:t>------------------------------------------------------------------------END OF TICKET--------------------------------------------------------------------</w:t>
      </w:r>
    </w:p>
    <w:p w14:paraId="05CEFAB4" w14:textId="77777777" w:rsidR="00B27885" w:rsidRPr="00B27885" w:rsidRDefault="00B27885" w:rsidP="00B27885">
      <w:pPr>
        <w:rPr>
          <w:b/>
          <w:bCs/>
        </w:rPr>
      </w:pPr>
      <w:r w:rsidRPr="00B27885">
        <w:rPr>
          <w:b/>
          <w:bCs/>
        </w:rPr>
        <w:t>Notes to Reporting Analysts from CNL:</w:t>
      </w:r>
    </w:p>
    <w:p w14:paraId="70748469" w14:textId="77777777" w:rsidR="00B27885" w:rsidRPr="00B27885" w:rsidRDefault="00B27885" w:rsidP="00B27885">
      <w:pPr>
        <w:rPr>
          <w:b/>
          <w:bCs/>
        </w:rPr>
      </w:pPr>
      <w:r w:rsidRPr="00B27885">
        <w:rPr>
          <w:b/>
          <w:bCs/>
        </w:rPr>
        <w:t>[1] Enhance your Jira tickets and reports by adding pictures and screenshots when applicable.</w:t>
      </w:r>
    </w:p>
    <w:p w14:paraId="410892C0" w14:textId="77777777" w:rsidR="00B27885" w:rsidRPr="00B27885" w:rsidRDefault="00B27885" w:rsidP="00B27885">
      <w:pPr>
        <w:rPr>
          <w:b/>
          <w:bCs/>
        </w:rPr>
      </w:pPr>
      <w:r w:rsidRPr="00B27885">
        <w:rPr>
          <w:b/>
          <w:bCs/>
        </w:rPr>
        <w:t xml:space="preserve">[2] An example of ‘Additional Information’ could be an explanation of the type of malware </w:t>
      </w:r>
      <w:proofErr w:type="spellStart"/>
      <w:r w:rsidRPr="00B27885">
        <w:rPr>
          <w:b/>
          <w:bCs/>
        </w:rPr>
        <w:t>VirusTotal</w:t>
      </w:r>
      <w:proofErr w:type="spellEnd"/>
      <w:r w:rsidRPr="00B27885">
        <w:rPr>
          <w:b/>
          <w:bCs/>
        </w:rPr>
        <w:t xml:space="preserve"> found in </w:t>
      </w:r>
    </w:p>
    <w:p w14:paraId="00F2AB17" w14:textId="77777777" w:rsidR="00B27885" w:rsidRPr="00B27885" w:rsidRDefault="00B27885" w:rsidP="00B27885">
      <w:pPr>
        <w:rPr>
          <w:b/>
          <w:bCs/>
        </w:rPr>
      </w:pPr>
      <w:r w:rsidRPr="00B27885">
        <w:rPr>
          <w:b/>
          <w:bCs/>
        </w:rPr>
        <w:t xml:space="preserve">a file attachment. If VT found Mimikatz malware then explain what that is so your readers will understand the </w:t>
      </w:r>
    </w:p>
    <w:p w14:paraId="12B80D29" w14:textId="789A54F0" w:rsidR="00B27885" w:rsidRPr="00C07028" w:rsidRDefault="00B27885" w:rsidP="00B27885">
      <w:pPr>
        <w:rPr>
          <w:b/>
          <w:bCs/>
        </w:rPr>
      </w:pPr>
      <w:r w:rsidRPr="00B27885">
        <w:rPr>
          <w:b/>
          <w:bCs/>
        </w:rPr>
        <w:t>danger involved.</w:t>
      </w:r>
    </w:p>
    <w:sectPr w:rsidR="00B27885" w:rsidRPr="00C07028" w:rsidSect="00810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ED"/>
    <w:rsid w:val="000441A6"/>
    <w:rsid w:val="00091AE2"/>
    <w:rsid w:val="006262A0"/>
    <w:rsid w:val="00676555"/>
    <w:rsid w:val="007336ED"/>
    <w:rsid w:val="00810F7A"/>
    <w:rsid w:val="00835D7D"/>
    <w:rsid w:val="00857F24"/>
    <w:rsid w:val="00A4683F"/>
    <w:rsid w:val="00B27885"/>
    <w:rsid w:val="00BD5332"/>
    <w:rsid w:val="00C07028"/>
    <w:rsid w:val="00C85A6F"/>
    <w:rsid w:val="00D15D59"/>
    <w:rsid w:val="00DA4986"/>
    <w:rsid w:val="00E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563"/>
  <w15:chartTrackingRefBased/>
  <w15:docId w15:val="{B86508FD-5D2C-4E28-9638-1A77F13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Pavlosky</dc:creator>
  <cp:keywords/>
  <dc:description/>
  <cp:lastModifiedBy>Caine Pavlosky</cp:lastModifiedBy>
  <cp:revision>13</cp:revision>
  <dcterms:created xsi:type="dcterms:W3CDTF">2024-01-23T18:51:00Z</dcterms:created>
  <dcterms:modified xsi:type="dcterms:W3CDTF">2024-01-23T19:20:00Z</dcterms:modified>
</cp:coreProperties>
</file>