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b w:val="1"/>
          <w:sz w:val="46"/>
          <w:szCs w:val="46"/>
        </w:rPr>
      </w:pPr>
      <w:bookmarkStart w:colFirst="0" w:colLast="0" w:name="_im596r4upiye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Itaú Platinum</w:t>
      </w:r>
    </w:p>
    <w:p w:rsidR="00000000" w:rsidDel="00000000" w:rsidP="00000000" w:rsidRDefault="00000000" w:rsidRPr="00000000" w14:paraId="0000000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Mastercard:</w:t>
      </w:r>
    </w:p>
    <w:p w:rsidR="00000000" w:rsidDel="00000000" w:rsidP="00000000" w:rsidRDefault="00000000" w:rsidRPr="00000000" w14:paraId="00000004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sz w:val="24"/>
          <w:szCs w:val="24"/>
          <w:rtl w:val="0"/>
        </w:rPr>
        <w:t xml:space="preserve">Anuidade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Grátis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sz w:val="24"/>
          <w:szCs w:val="24"/>
          <w:rtl w:val="0"/>
        </w:rPr>
        <w:t xml:space="preserve">Pontuação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Não possui programa de fidelidade (pontos ou cashback)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lineRule="auto"/>
        <w:rPr>
          <w:b w:val="1"/>
          <w:sz w:val="34"/>
          <w:szCs w:val="34"/>
        </w:rPr>
      </w:pPr>
      <w:bookmarkStart w:colFirst="0" w:colLast="0" w:name="_si6ttzfjkwge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Conheça os benefícios do cartão Itaú Platinum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Benefícios exclusivos com um cartão Platinum</w:t>
      </w:r>
    </w:p>
    <w:p w:rsidR="00000000" w:rsidDel="00000000" w:rsidP="00000000" w:rsidRDefault="00000000" w:rsidRPr="00000000" w14:paraId="0000000D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Seguros de viagem, assistência pessoal 24h, benefícios em diversos hotéis e muito mais.</w:t>
      </w:r>
    </w:p>
    <w:p w:rsidR="00000000" w:rsidDel="00000000" w:rsidP="00000000" w:rsidRDefault="00000000" w:rsidRPr="00000000" w14:paraId="0000000E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sz w:val="24"/>
          <w:szCs w:val="24"/>
          <w:highlight w:val="white"/>
        </w:rPr>
      </w:pP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Aproxime e pague</w:t>
      </w:r>
    </w:p>
    <w:p w:rsidR="00000000" w:rsidDel="00000000" w:rsidP="00000000" w:rsidRDefault="00000000" w:rsidRPr="00000000" w14:paraId="00000010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Pague suas compras presenciais aproximando seu cartão da maquininha.</w:t>
      </w:r>
    </w:p>
    <w:p w:rsidR="00000000" w:rsidDel="00000000" w:rsidP="00000000" w:rsidRDefault="00000000" w:rsidRPr="00000000" w14:paraId="00000011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sz w:val="24"/>
          <w:szCs w:val="24"/>
          <w:highlight w:val="white"/>
        </w:rPr>
      </w:pP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Carteiras digitais</w:t>
      </w:r>
    </w:p>
    <w:p w:rsidR="00000000" w:rsidDel="00000000" w:rsidP="00000000" w:rsidRDefault="00000000" w:rsidRPr="00000000" w14:paraId="00000013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Cadastre seu cartão na carteira digital (Apple Pay, Samsung Wallet ou Google Pay) e pague suas compras aproximando seu celular ou até mesmo smartwatch na maquininha.</w:t>
      </w:r>
    </w:p>
    <w:p w:rsidR="00000000" w:rsidDel="00000000" w:rsidP="00000000" w:rsidRDefault="00000000" w:rsidRPr="00000000" w14:paraId="00000014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sz w:val="24"/>
          <w:szCs w:val="24"/>
          <w:highlight w:val="white"/>
        </w:rPr>
      </w:pP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Cartão virtual</w:t>
      </w:r>
    </w:p>
    <w:p w:rsidR="00000000" w:rsidDel="00000000" w:rsidP="00000000" w:rsidRDefault="00000000" w:rsidRPr="00000000" w14:paraId="00000016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Pague suas compras online com mais segurança: é só gerar o cartão virtual no app e usar!</w:t>
      </w:r>
    </w:p>
    <w:p w:rsidR="00000000" w:rsidDel="00000000" w:rsidP="00000000" w:rsidRDefault="00000000" w:rsidRPr="00000000" w14:paraId="00000017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sz w:val="24"/>
          <w:szCs w:val="24"/>
          <w:highlight w:val="white"/>
        </w:rPr>
      </w:pP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Pague contas e boletos no cartão</w:t>
      </w:r>
    </w:p>
    <w:p w:rsidR="00000000" w:rsidDel="00000000" w:rsidP="00000000" w:rsidRDefault="00000000" w:rsidRPr="00000000" w14:paraId="00000019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Com o cartão Itaú Platinum, do cafezinho à conta de luz, você pode pagar tudo no crédito. Pague contas e boletos no cartão de crédito pelo app Itaú, assim você concentra seus vencimentos em uma única data.</w:t>
      </w:r>
    </w:p>
    <w:p w:rsidR="00000000" w:rsidDel="00000000" w:rsidP="00000000" w:rsidRDefault="00000000" w:rsidRPr="00000000" w14:paraId="0000001A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sz w:val="24"/>
          <w:szCs w:val="24"/>
          <w:highlight w:val="white"/>
        </w:rPr>
      </w:pP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E mais…</w:t>
      </w:r>
    </w:p>
    <w:p w:rsidR="00000000" w:rsidDel="00000000" w:rsidP="00000000" w:rsidRDefault="00000000" w:rsidRPr="00000000" w14:paraId="0000001C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Confira os benefícios dos cartões que dão match com você! Acesse </w:t>
      </w:r>
      <w:hyperlink r:id="rId6">
        <w:r w:rsidDel="00000000" w:rsidR="00000000" w:rsidRPr="00000000">
          <w:rPr>
            <w:color w:val="1155cc"/>
            <w:sz w:val="24"/>
            <w:szCs w:val="24"/>
            <w:highlight w:val="white"/>
            <w:rtl w:val="0"/>
          </w:rPr>
          <w:t xml:space="preserve">www.itau.com.br/cartoes/benefícios/</w:t>
        </w:r>
      </w:hyperlink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cartoes.itau.com.br/cartoes/123/www.itau.com.br/cartoes/benef%C3%ADcio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