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265BF" w14:textId="41F5618B" w:rsidR="00627576" w:rsidRDefault="00627576" w:rsidP="00627576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</w:t>
      </w:r>
      <w:r w:rsidR="00CE5F0D">
        <w:rPr>
          <w:b/>
          <w:color w:val="FF0000"/>
          <w:sz w:val="36"/>
          <w:szCs w:val="36"/>
        </w:rPr>
        <w:t>09</w:t>
      </w:r>
      <w:r>
        <w:rPr>
          <w:b/>
          <w:sz w:val="36"/>
          <w:szCs w:val="36"/>
        </w:rPr>
        <w:t>-Atender Solicitação de Entregas</w:t>
      </w:r>
    </w:p>
    <w:p w14:paraId="718265C0" w14:textId="77777777" w:rsidR="00627576" w:rsidRDefault="00627576" w:rsidP="00627576">
      <w:pPr>
        <w:jc w:val="center"/>
        <w:rPr>
          <w:b/>
          <w:sz w:val="32"/>
          <w:szCs w:val="32"/>
        </w:rPr>
      </w:pPr>
    </w:p>
    <w:p w14:paraId="718265C1" w14:textId="77777777" w:rsidR="00627576" w:rsidRDefault="00627576" w:rsidP="00627576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627576" w14:paraId="718265C4" w14:textId="77777777" w:rsidTr="00AF139D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2" w14:textId="77777777" w:rsidR="00627576" w:rsidRDefault="00627576" w:rsidP="00AF139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3" w14:textId="77777777" w:rsidR="00627576" w:rsidRDefault="00627576" w:rsidP="00AF139D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627576" w14:paraId="718265C7" w14:textId="77777777" w:rsidTr="00AF139D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5" w14:textId="77777777" w:rsidR="00627576" w:rsidRDefault="00627576" w:rsidP="00AF139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6" w14:textId="77777777" w:rsidR="00627576" w:rsidRDefault="00627576" w:rsidP="00AF139D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627576" w14:paraId="718265CA" w14:textId="77777777" w:rsidTr="00AF139D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8" w14:textId="77777777" w:rsidR="00627576" w:rsidRDefault="00627576" w:rsidP="00AF139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9" w14:textId="77777777" w:rsidR="00627576" w:rsidRDefault="00627576" w:rsidP="00AF139D">
            <w:pPr>
              <w:rPr>
                <w:sz w:val="28"/>
              </w:rPr>
            </w:pPr>
            <w:r>
              <w:rPr>
                <w:sz w:val="28"/>
              </w:rPr>
              <w:t>Entregador.</w:t>
            </w:r>
          </w:p>
        </w:tc>
      </w:tr>
      <w:tr w:rsidR="00627576" w14:paraId="718265CD" w14:textId="77777777" w:rsidTr="00AF139D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B" w14:textId="77777777" w:rsidR="00627576" w:rsidRDefault="00627576" w:rsidP="00AF139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C" w14:textId="77777777" w:rsidR="00627576" w:rsidRDefault="00627576" w:rsidP="00AF139D">
            <w:pPr>
              <w:rPr>
                <w:sz w:val="28"/>
              </w:rPr>
            </w:pPr>
            <w:r>
              <w:rPr>
                <w:sz w:val="28"/>
              </w:rPr>
              <w:t xml:space="preserve">Sistema </w:t>
            </w:r>
            <w:proofErr w:type="spellStart"/>
            <w:r>
              <w:rPr>
                <w:sz w:val="28"/>
              </w:rPr>
              <w:t>BiPi</w:t>
            </w:r>
            <w:proofErr w:type="spellEnd"/>
            <w:r>
              <w:rPr>
                <w:sz w:val="28"/>
              </w:rPr>
              <w:t xml:space="preserve"> entregas.</w:t>
            </w:r>
          </w:p>
        </w:tc>
      </w:tr>
      <w:tr w:rsidR="00627576" w14:paraId="718265D0" w14:textId="77777777" w:rsidTr="00AF139D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E" w14:textId="77777777" w:rsidR="00627576" w:rsidRDefault="00627576" w:rsidP="00AF139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CF" w14:textId="77777777" w:rsidR="00627576" w:rsidRDefault="00627576" w:rsidP="00AF139D">
            <w:pPr>
              <w:rPr>
                <w:sz w:val="28"/>
              </w:rPr>
            </w:pPr>
            <w:r>
              <w:rPr>
                <w:sz w:val="28"/>
              </w:rPr>
              <w:t>-Ator está autenticado no sistema.</w:t>
            </w:r>
          </w:p>
        </w:tc>
      </w:tr>
      <w:tr w:rsidR="00627576" w14:paraId="718265D3" w14:textId="77777777" w:rsidTr="00AF139D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D1" w14:textId="77777777" w:rsidR="00627576" w:rsidRDefault="00627576" w:rsidP="00AF139D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D2" w14:textId="77777777" w:rsidR="00627576" w:rsidRDefault="00627576" w:rsidP="00627576">
            <w:pPr>
              <w:rPr>
                <w:sz w:val="28"/>
              </w:rPr>
            </w:pPr>
            <w:r>
              <w:rPr>
                <w:sz w:val="28"/>
              </w:rPr>
              <w:t>Atender Pedidos do Aplicativo (Dados das entregas foram aceitos ou cancelados).</w:t>
            </w:r>
          </w:p>
        </w:tc>
      </w:tr>
      <w:tr w:rsidR="00627576" w14:paraId="718265D5" w14:textId="77777777" w:rsidTr="005D7C0E">
        <w:trPr>
          <w:cantSplit/>
          <w:trHeight w:val="429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84FC" w14:textId="77777777" w:rsidR="00342EB8" w:rsidRDefault="00627576" w:rsidP="00342EB8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Fluxo Principal </w:t>
            </w:r>
          </w:p>
          <w:p w14:paraId="0856CBFC" w14:textId="4C1827D6" w:rsidR="00342EB8" w:rsidRPr="00342EB8" w:rsidRDefault="00342EB8" w:rsidP="00342EB8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342EB8">
              <w:rPr>
                <w:b/>
                <w:sz w:val="32"/>
                <w:szCs w:val="32"/>
              </w:rPr>
              <w:t xml:space="preserve"> 1. O entregador vai apertar em ficar ‘online’ (Tela_</w:t>
            </w:r>
            <w:r w:rsidR="00495D91">
              <w:rPr>
                <w:b/>
                <w:sz w:val="32"/>
                <w:szCs w:val="32"/>
              </w:rPr>
              <w:t>13</w:t>
            </w:r>
            <w:r w:rsidRPr="00342EB8">
              <w:rPr>
                <w:b/>
                <w:sz w:val="32"/>
                <w:szCs w:val="32"/>
              </w:rPr>
              <w:t>) para receber as encomendas</w:t>
            </w:r>
          </w:p>
          <w:p w14:paraId="04DC28D7" w14:textId="77777777" w:rsidR="00342EB8" w:rsidRPr="00342EB8" w:rsidRDefault="00342EB8" w:rsidP="00342EB8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D176C9E" w14:textId="492A163D" w:rsidR="00342EB8" w:rsidRPr="00342EB8" w:rsidRDefault="00342EB8" w:rsidP="00342EB8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342EB8">
              <w:rPr>
                <w:b/>
                <w:sz w:val="32"/>
                <w:szCs w:val="32"/>
              </w:rPr>
              <w:t>2. Na tela Inicial (Tela_</w:t>
            </w:r>
            <w:r w:rsidR="00495D91">
              <w:rPr>
                <w:b/>
                <w:sz w:val="32"/>
                <w:szCs w:val="32"/>
              </w:rPr>
              <w:t>13</w:t>
            </w:r>
            <w:r w:rsidRPr="00342EB8">
              <w:rPr>
                <w:b/>
                <w:sz w:val="32"/>
                <w:szCs w:val="32"/>
              </w:rPr>
              <w:t>) irá selecionar as encomendas e depois clicar no botão ‘encomendas’ para ver as encomendas que aceitou (Tela_</w:t>
            </w:r>
            <w:r w:rsidR="002D3D1C">
              <w:rPr>
                <w:b/>
                <w:sz w:val="32"/>
                <w:szCs w:val="32"/>
              </w:rPr>
              <w:t>10</w:t>
            </w:r>
            <w:r w:rsidRPr="00342EB8">
              <w:rPr>
                <w:b/>
                <w:sz w:val="32"/>
                <w:szCs w:val="32"/>
              </w:rPr>
              <w:t>).</w:t>
            </w:r>
          </w:p>
          <w:p w14:paraId="56AE98D4" w14:textId="77777777" w:rsidR="00342EB8" w:rsidRPr="00342EB8" w:rsidRDefault="00342EB8" w:rsidP="00342EB8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329D609" w14:textId="64FC9068" w:rsidR="00342EB8" w:rsidRPr="00342EB8" w:rsidRDefault="00342EB8" w:rsidP="00342EB8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342EB8">
              <w:rPr>
                <w:b/>
                <w:sz w:val="32"/>
                <w:szCs w:val="32"/>
              </w:rPr>
              <w:t>3.</w:t>
            </w:r>
            <w:r w:rsidRPr="00342EB8">
              <w:rPr>
                <w:b/>
                <w:sz w:val="32"/>
                <w:szCs w:val="32"/>
              </w:rPr>
              <w:tab/>
              <w:t>A tela mostrará as encomendas aceitos (Tela_</w:t>
            </w:r>
            <w:r w:rsidR="002D3D1C">
              <w:rPr>
                <w:b/>
                <w:sz w:val="32"/>
                <w:szCs w:val="32"/>
              </w:rPr>
              <w:t>10</w:t>
            </w:r>
            <w:r w:rsidRPr="00342EB8">
              <w:rPr>
                <w:b/>
                <w:sz w:val="32"/>
                <w:szCs w:val="32"/>
              </w:rPr>
              <w:t>) e poderá iniciar as entregas.</w:t>
            </w:r>
          </w:p>
          <w:p w14:paraId="7704C2A6" w14:textId="77777777" w:rsidR="00342EB8" w:rsidRPr="00342EB8" w:rsidRDefault="00342EB8" w:rsidP="00342EB8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681DE700" w14:textId="525B2663" w:rsidR="00627576" w:rsidRDefault="00342EB8" w:rsidP="00342EB8">
            <w:pPr>
              <w:pStyle w:val="Ttulo2"/>
              <w:jc w:val="left"/>
              <w:rPr>
                <w:b/>
                <w:sz w:val="32"/>
                <w:szCs w:val="32"/>
              </w:rPr>
            </w:pPr>
            <w:r w:rsidRPr="00342EB8">
              <w:rPr>
                <w:b/>
                <w:sz w:val="32"/>
                <w:szCs w:val="32"/>
              </w:rPr>
              <w:t>4. Pressionando o botão ‘Iniciar Corrida’ (Tela_</w:t>
            </w:r>
            <w:r w:rsidR="002D3D1C">
              <w:rPr>
                <w:b/>
                <w:sz w:val="32"/>
                <w:szCs w:val="32"/>
              </w:rPr>
              <w:t>10</w:t>
            </w:r>
            <w:r w:rsidRPr="00342EB8">
              <w:rPr>
                <w:b/>
                <w:sz w:val="32"/>
                <w:szCs w:val="32"/>
              </w:rPr>
              <w:t>) para começar os trajetos das entregas (Tela_</w:t>
            </w:r>
            <w:r w:rsidR="00295DB6">
              <w:rPr>
                <w:b/>
                <w:sz w:val="32"/>
                <w:szCs w:val="32"/>
              </w:rPr>
              <w:t>17</w:t>
            </w:r>
            <w:r w:rsidRPr="00342EB8">
              <w:rPr>
                <w:b/>
                <w:sz w:val="32"/>
                <w:szCs w:val="32"/>
              </w:rPr>
              <w:t>).</w:t>
            </w:r>
          </w:p>
          <w:p w14:paraId="718265D4" w14:textId="108F64E2" w:rsidR="00342EB8" w:rsidRPr="00342EB8" w:rsidRDefault="00342EB8" w:rsidP="00342EB8"/>
        </w:tc>
      </w:tr>
      <w:tr w:rsidR="00627576" w14:paraId="718265DD" w14:textId="77777777" w:rsidTr="00AF139D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DC" w14:textId="77777777" w:rsidR="00627576" w:rsidRDefault="00627576" w:rsidP="00AF139D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627576" w14:paraId="718265E0" w14:textId="77777777" w:rsidTr="00AF139D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DE" w14:textId="77777777" w:rsidR="00627576" w:rsidRPr="00B641D2" w:rsidRDefault="00627576" w:rsidP="00AF139D">
            <w:pPr>
              <w:pStyle w:val="Ttulo2"/>
              <w:numPr>
                <w:ilvl w:val="0"/>
                <w:numId w:val="3"/>
              </w:numPr>
              <w:ind w:left="340"/>
              <w:jc w:val="left"/>
              <w:rPr>
                <w:szCs w:val="28"/>
              </w:rPr>
            </w:pPr>
            <w:r>
              <w:rPr>
                <w:b/>
                <w:szCs w:val="28"/>
              </w:rPr>
              <w:t>Passo 4</w:t>
            </w:r>
            <w:r>
              <w:rPr>
                <w:szCs w:val="28"/>
              </w:rPr>
              <w:t xml:space="preserve">: </w:t>
            </w:r>
            <w:r w:rsidR="00AD124E">
              <w:rPr>
                <w:szCs w:val="28"/>
              </w:rPr>
              <w:t>Encomenda cancelada</w:t>
            </w:r>
            <w:r>
              <w:rPr>
                <w:szCs w:val="28"/>
              </w:rPr>
              <w:t>. Sistema deve informar a mensagem: “</w:t>
            </w:r>
            <w:r w:rsidR="00AD124E">
              <w:rPr>
                <w:szCs w:val="28"/>
              </w:rPr>
              <w:t>Encomenda cancelada”</w:t>
            </w:r>
            <w:r>
              <w:rPr>
                <w:szCs w:val="28"/>
              </w:rPr>
              <w:t>.</w:t>
            </w:r>
          </w:p>
          <w:p w14:paraId="718265DF" w14:textId="77777777" w:rsidR="00627576" w:rsidRPr="00011D78" w:rsidRDefault="00627576" w:rsidP="00AF139D"/>
        </w:tc>
      </w:tr>
    </w:tbl>
    <w:p w14:paraId="718265E1" w14:textId="77777777" w:rsidR="00627576" w:rsidRDefault="00627576" w:rsidP="00627576">
      <w:pPr>
        <w:rPr>
          <w:b/>
          <w:sz w:val="28"/>
        </w:rPr>
      </w:pPr>
    </w:p>
    <w:p w14:paraId="718265E2" w14:textId="77777777" w:rsidR="00627576" w:rsidRDefault="00627576" w:rsidP="00627576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627576" w14:paraId="718265E4" w14:textId="77777777" w:rsidTr="00AF139D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3" w14:textId="77777777" w:rsidR="00627576" w:rsidRDefault="00627576" w:rsidP="00AF139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627576" w14:paraId="718265E8" w14:textId="77777777" w:rsidTr="00AF139D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5" w14:textId="77777777" w:rsidR="00627576" w:rsidRDefault="00627576" w:rsidP="00AF139D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6" w14:textId="77777777" w:rsidR="00627576" w:rsidRDefault="00627576" w:rsidP="00AF139D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7" w14:textId="77777777" w:rsidR="00627576" w:rsidRDefault="00627576" w:rsidP="00AF139D">
            <w:pPr>
              <w:jc w:val="center"/>
            </w:pPr>
            <w:r>
              <w:t>Alteração</w:t>
            </w:r>
          </w:p>
        </w:tc>
      </w:tr>
      <w:tr w:rsidR="00627576" w14:paraId="718265EC" w14:textId="77777777" w:rsidTr="00AF139D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9" w14:textId="77777777" w:rsidR="00627576" w:rsidRDefault="00627576" w:rsidP="00AF139D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A" w14:textId="77777777" w:rsidR="00627576" w:rsidRDefault="00627576" w:rsidP="00AF139D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B" w14:textId="77777777" w:rsidR="00627576" w:rsidRDefault="00627576" w:rsidP="00AF139D">
            <w:pPr>
              <w:jc w:val="center"/>
            </w:pPr>
            <w:r>
              <w:t>Criação do Caso de Uso</w:t>
            </w:r>
          </w:p>
        </w:tc>
      </w:tr>
      <w:tr w:rsidR="00627576" w14:paraId="718265F0" w14:textId="77777777" w:rsidTr="00AF139D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D" w14:textId="77777777" w:rsidR="00627576" w:rsidRDefault="00627576" w:rsidP="00AF139D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E" w14:textId="77777777" w:rsidR="00627576" w:rsidRDefault="00627576" w:rsidP="00AF139D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EF" w14:textId="77777777" w:rsidR="00627576" w:rsidRDefault="00627576" w:rsidP="00AF139D">
            <w:pPr>
              <w:jc w:val="center"/>
            </w:pPr>
            <w:r>
              <w:t>Inclusão do botão "Autenticar"</w:t>
            </w:r>
          </w:p>
        </w:tc>
      </w:tr>
      <w:tr w:rsidR="00627576" w14:paraId="718265F4" w14:textId="77777777" w:rsidTr="00AF139D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F1" w14:textId="77777777" w:rsidR="00627576" w:rsidRDefault="00627576" w:rsidP="00AF139D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F2" w14:textId="77777777" w:rsidR="00627576" w:rsidRDefault="00627576" w:rsidP="00AF139D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F3" w14:textId="77777777" w:rsidR="00627576" w:rsidRDefault="00627576" w:rsidP="00AF139D">
            <w:pPr>
              <w:jc w:val="center"/>
            </w:pPr>
            <w:r>
              <w:t>Inclusão da referência aos protótipos de telas</w:t>
            </w:r>
          </w:p>
        </w:tc>
      </w:tr>
      <w:tr w:rsidR="00627576" w14:paraId="718265F8" w14:textId="77777777" w:rsidTr="00AF139D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F5" w14:textId="77777777" w:rsidR="00627576" w:rsidRDefault="00627576" w:rsidP="00AF139D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F6" w14:textId="77777777" w:rsidR="00627576" w:rsidRDefault="00627576" w:rsidP="00AF139D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5F7" w14:textId="77777777" w:rsidR="00627576" w:rsidRDefault="00627576" w:rsidP="00AF139D">
            <w:pPr>
              <w:jc w:val="center"/>
            </w:pPr>
            <w:r>
              <w:t>Inclusão do botão login</w:t>
            </w:r>
          </w:p>
        </w:tc>
      </w:tr>
    </w:tbl>
    <w:p w14:paraId="718265F9" w14:textId="77777777" w:rsidR="00627576" w:rsidRDefault="00627576" w:rsidP="00627576"/>
    <w:p w14:paraId="718265FA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576"/>
    <w:rsid w:val="000B5EB9"/>
    <w:rsid w:val="00295DB6"/>
    <w:rsid w:val="002D3D1C"/>
    <w:rsid w:val="00342EB8"/>
    <w:rsid w:val="00495D91"/>
    <w:rsid w:val="005D7C0E"/>
    <w:rsid w:val="00627576"/>
    <w:rsid w:val="00A656B2"/>
    <w:rsid w:val="00AA7127"/>
    <w:rsid w:val="00AD124E"/>
    <w:rsid w:val="00C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65BF"/>
  <w15:chartTrackingRefBased/>
  <w15:docId w15:val="{0334CC60-645D-456A-BABC-269040D8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5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627576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627576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627576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627576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Caio Fidelis</cp:lastModifiedBy>
  <cp:revision>10</cp:revision>
  <dcterms:created xsi:type="dcterms:W3CDTF">2026-07-10T02:10:00Z</dcterms:created>
  <dcterms:modified xsi:type="dcterms:W3CDTF">2026-07-15T03:32:00Z</dcterms:modified>
</cp:coreProperties>
</file>