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do banco de dados</w:t>
      </w:r>
      <w:r w:rsidDel="00000000" w:rsidR="00000000" w:rsidRPr="00000000">
        <w:rPr>
          <w:rtl w:val="0"/>
        </w:rPr>
        <w:br w:type="textWrapping"/>
        <w:t xml:space="preserve">O banco de dados será responsável por armazenar as informações de temperatura coletadas pelo sistema, os dados dos usuários e os produtos cadastrados para controle de armazenamento.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Guardar o histórico de medições de temperatura, permitir o gerenciamento de usuários e permitir o cadastro de produtos armazenados no ambiente monitorado.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principal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 usuários</w:t>
      </w:r>
      <w:r w:rsidDel="00000000" w:rsidR="00000000" w:rsidRPr="00000000">
        <w:rPr>
          <w:rtl w:val="0"/>
        </w:rPr>
        <w:br w:type="textWrapping"/>
        <w:t xml:space="preserve">Armazena os dados dos usuários da aplicação</w:t>
        <w:br w:type="textWrapping"/>
        <w:t xml:space="preserve">Campos: id, nome, email, senha, status, data_criacao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 produtos</w:t>
      </w:r>
      <w:r w:rsidDel="00000000" w:rsidR="00000000" w:rsidRPr="00000000">
        <w:rPr>
          <w:rtl w:val="0"/>
        </w:rPr>
        <w:br w:type="textWrapping"/>
        <w:t xml:space="preserve"> Armazena os produtos cadastrados no sistema</w:t>
        <w:br w:type="textWrapping"/>
        <w:t xml:space="preserve"> Campos: id, nome_produto, descricao, data_validade, data_cadastro, usuario_id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 sensores</w:t>
      </w:r>
      <w:r w:rsidDel="00000000" w:rsidR="00000000" w:rsidRPr="00000000">
        <w:rPr>
          <w:rtl w:val="0"/>
        </w:rPr>
        <w:br w:type="textWrapping"/>
        <w:t xml:space="preserve"> Armazena as leituras de temperatura</w:t>
        <w:br w:type="textWrapping"/>
        <w:t xml:space="preserve"> Campos: id, temperatura, umidade, data_hora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 acessos</w:t>
      </w:r>
      <w:r w:rsidDel="00000000" w:rsidR="00000000" w:rsidRPr="00000000">
        <w:rPr>
          <w:rtl w:val="0"/>
        </w:rPr>
        <w:br w:type="textWrapping"/>
        <w:t xml:space="preserve"> Armazena registros de acesso ao sistema ou eventos relacionados</w:t>
        <w:br w:type="textWrapping"/>
        <w:t xml:space="preserve"> Campos: id, descricao, data_hora, usuario_id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Relacionamentos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usuário pode cadastrar vários produtos</w:t>
        <w:br w:type="textWrapping"/>
        <w:t xml:space="preserve"> Cada produto deve estar relacionado a um usuário que realizou o cadastro</w:t>
        <w:br w:type="textWrapping"/>
        <w:t xml:space="preserve"> Os registros de acesso podem estar relacionados a um usuário</w:t>
        <w:br w:type="textWrapping"/>
        <w:t xml:space="preserve"> As leituras de sensores não dependem diretamente de usuários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armazenamento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leitura de temperatura deve ser registrada com data e hora</w:t>
        <w:br w:type="textWrapping"/>
        <w:t xml:space="preserve"> Os produtos devem manter o histórico de cadastro</w:t>
        <w:br w:type="textWrapping"/>
        <w:t xml:space="preserve"> Usuários devem ter status ativo ou inativo para controle de acesso</w:t>
        <w:br w:type="textWrapping"/>
        <w:t xml:space="preserve"> Cada produto precisa ter um usuário responsável pelo cadastro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de dados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cadastrar, editar, excluir e listar produtos</w:t>
        <w:br w:type="textWrapping"/>
        <w:t xml:space="preserve"> O sistema deve permitir visualizar qual usuário cadastrou cada produto</w:t>
        <w:br w:type="textWrapping"/>
        <w:t xml:space="preserve"> O sistema deve permitir consultar a temperatura atual</w:t>
        <w:br w:type="textWrapping"/>
        <w:t xml:space="preserve"> O sistema deve permitir visualizar o histórico de medições</w:t>
        <w:br w:type="textWrapping"/>
        <w:t xml:space="preserve"> O sistema deve permitir visualizar registros de eventos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deve continuar simples, organizado e fácil de manter</w:t>
        <w:br w:type="textWrapping"/>
        <w:t xml:space="preserve"> A estrutura deve permitir crescimento futuro sem precisar refazer as tabelas</w:t>
        <w:br w:type="textWrapping"/>
        <w:t xml:space="preserve"> Os dados devem ser consistentes e fáceis de consultar para uso no dashboard e no CRUD de produtos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