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Visão geral dos CRUDs</w:t>
        <w:br w:type="textWrapping"/>
        <w:t xml:space="preserve"> Os CRUDs são responsáveis por permitir o cadastro, visualização, edição e exclusão de usuários e produtos no sistema.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  <w:br w:type="textWrapping"/>
        <w:t xml:space="preserve"> Permitir o gerenciamento das informações necessárias para o funcionamento do sistema de forma simples e organizada.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utilizadas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Usuários</w:t>
        <w:br w:type="textWrapping"/>
        <w:t xml:space="preserve"> Produtos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usuários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cadastrar novos usuários com seus dados e o UID do cartão RFID</w:t>
        <w:br w:type="textWrapping"/>
        <w:t xml:space="preserve"> Permite visualizar a lista de usuários cadastrados</w:t>
        <w:br w:type="textWrapping"/>
        <w:t xml:space="preserve"> Permite editar informações como nome, email, status e UID RFID</w:t>
        <w:br w:type="textWrapping"/>
        <w:t xml:space="preserve"> Permite excluir usuários quando necessário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utilizados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</w:t>
        <w:br w:type="textWrapping"/>
        <w:t xml:space="preserve"> email</w:t>
        <w:br w:type="textWrapping"/>
        <w:t xml:space="preserve"> senha</w:t>
        <w:br w:type="textWrapping"/>
        <w:t xml:space="preserve"> status</w:t>
        <w:br w:type="textWrapping"/>
        <w:t xml:space="preserve"> uid_rfid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de funcionamento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acessa a tela de usuários</w:t>
        <w:br w:type="textWrapping"/>
        <w:t xml:space="preserve"> Preenche os dados para cadastro incluindo o UID RFID</w:t>
        <w:br w:type="textWrapping"/>
        <w:t xml:space="preserve"> A aplicação envia os dados para a API</w:t>
        <w:br w:type="textWrapping"/>
        <w:t xml:space="preserve"> A API salva no banco de dados</w:t>
        <w:br w:type="textWrapping"/>
        <w:t xml:space="preserve"> A lista de usuários é atualizada na tela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produtos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cadastrar novos produtos no sistema</w:t>
        <w:br w:type="textWrapping"/>
        <w:t xml:space="preserve"> Permite visualizar a lista de produtos cadastrados</w:t>
        <w:br w:type="textWrapping"/>
        <w:t xml:space="preserve"> Permite editar informações do produto</w:t>
        <w:br w:type="textWrapping"/>
        <w:t xml:space="preserve"> Permite excluir produtos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utilizados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nome_produto</w:t>
        <w:br w:type="textWrapping"/>
        <w:t xml:space="preserve"> descricao</w:t>
        <w:br w:type="textWrapping"/>
        <w:t xml:space="preserve"> data_validade</w:t>
        <w:br w:type="textWrapping"/>
        <w:t xml:space="preserve"> usuario_id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de funcionamento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acessa a tela de produtos</w:t>
        <w:br w:type="textWrapping"/>
        <w:t xml:space="preserve"> Preenche os dados do produto</w:t>
        <w:br w:type="textWrapping"/>
        <w:t xml:space="preserve"> A aplicação envia os dados para a API</w:t>
        <w:br w:type="textWrapping"/>
        <w:t xml:space="preserve"> A API salva no banco de dados</w:t>
        <w:br w:type="textWrapping"/>
        <w:t xml:space="preserve"> A lista de produtos é atualizada na tela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produto está vinculado a um usuário que realizou o cadastro</w:t>
        <w:br w:type="textWrapping"/>
        <w:t xml:space="preserve"> Esse vínculo permite identificar o responsável pelo produto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Esquema de funcionamento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envia requisição</w:t>
        <w:br w:type="textWrapping"/>
        <w:t xml:space="preserve"> API processa a requisição</w:t>
        <w:br w:type="textWrapping"/>
        <w:t xml:space="preserve"> Banco de dados é atualizado</w:t>
        <w:br w:type="textWrapping"/>
        <w:t xml:space="preserve"> Resposta retorna para o frontend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realizar cadastro edição e exclusão de usuários e produtos</w:t>
        <w:br w:type="textWrapping"/>
        <w:t xml:space="preserve"> Os dados devem ser armazenados corretamente no banco</w:t>
        <w:br w:type="textWrapping"/>
        <w:t xml:space="preserve"> As informações devem ser exibidas corretamente na aplicação web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CRUDs devem ser simples e funcionais</w:t>
        <w:br w:type="textWrapping"/>
        <w:t xml:space="preserve"> O cadastro de usuários deve incluir o UID RFID para permitir a identificação no sistema</w:t>
        <w:br w:type="textWrapping"/>
        <w:t xml:space="preserve"> O foco é garantir funcionamento correto durante a apresentação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