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Contexto pra IA interpretar resposta do cliente — Larissa / Tratativa de Problema de Entrega</w:t>
      </w:r>
    </w:p>
    <w:p>
      <w:pPr>
        <w:pStyle w:val="Subtitle"/>
      </w:pPr>
      <w:r>
        <w:t xml:space="preserve">Documento pra construir a Opção B (autônoma)</w:t>
      </w:r>
    </w:p>
    <w:bookmarkStart w:id="17" w:name="Xd89d17c0092e83e2d189300b652ff1a452a9c1c"/>
    <w:p>
      <w:pPr>
        <w:pStyle w:val="Heading1"/>
      </w:pPr>
      <w:r>
        <w:t xml:space="preserve">Contexto pra IA interpretar resposta do cliente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Opção A</w:t>
      </w:r>
      <w:r>
        <w:t xml:space="preserve"> </w:t>
      </w:r>
      <w:r>
        <w:t xml:space="preserve">(MVP — está rodando hoje) considera qualquer mensagem do cliente</w:t>
      </w:r>
      <w:r>
        <w:t xml:space="preserve"> </w:t>
      </w:r>
      <w:r>
        <w:t xml:space="preserve">como</w:t>
      </w:r>
      <w:r>
        <w:t xml:space="preserve"> </w:t>
      </w:r>
      <w:r>
        <w:t xml:space="preserve">“respondeu”</w:t>
      </w:r>
      <w:r>
        <w:t xml:space="preserve"> </w:t>
      </w:r>
      <w:r>
        <w:t xml:space="preserve">— para o relógio dos 4 dias. Funciona, mas tem um buraco:</w:t>
      </w:r>
      <w:r>
        <w:t xml:space="preserve"> </w:t>
      </w:r>
      <w:r>
        <w:t xml:space="preserve">cliente que responde</w:t>
      </w:r>
      <w:r>
        <w:t xml:space="preserve"> </w:t>
      </w:r>
      <w:r>
        <w:t xml:space="preserve">“ok obrigado”</w:t>
      </w:r>
      <w:r>
        <w:t xml:space="preserve"> </w:t>
      </w:r>
      <w:r>
        <w:t xml:space="preserve">ou</w:t>
      </w:r>
      <w:r>
        <w:t xml:space="preserve"> </w:t>
      </w:r>
      <w:r>
        <w:t xml:space="preserve">“vou verificar”</w:t>
      </w:r>
      <w:r>
        <w:t xml:space="preserve"> </w:t>
      </w:r>
      <w:r>
        <w:t xml:space="preserve">para o relógio sem ter</w:t>
      </w:r>
      <w:r>
        <w:t xml:space="preserve"> </w:t>
      </w:r>
      <w:r>
        <w:t xml:space="preserve">respondido a pergunta de fato.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Opção B</w:t>
      </w:r>
      <w:r>
        <w:t xml:space="preserve"> </w:t>
      </w:r>
      <w:r>
        <w:t xml:space="preserve">é a IA entender o</w:t>
      </w:r>
      <w:r>
        <w:t xml:space="preserve"> </w:t>
      </w:r>
      <w:r>
        <w:rPr>
          <w:b/>
          <w:bCs/>
        </w:rPr>
        <w:t xml:space="preserve">contexto da pergunta original</w:t>
      </w:r>
      <w:r>
        <w:t xml:space="preserve"> </w:t>
      </w:r>
      <w:r>
        <w:t xml:space="preserve">e</w:t>
      </w:r>
      <w:r>
        <w:t xml:space="preserve"> </w:t>
      </w:r>
      <w:r>
        <w:t xml:space="preserve">classificar a resposta em 3 categorias: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O que o sistema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resolveu</w:t>
            </w:r>
          </w:p>
        </w:tc>
        <w:tc>
          <w:tcPr/>
          <w:p>
            <w:pPr>
              <w:pStyle w:val="Compact"/>
            </w:pPr>
            <w:r>
              <w:t xml:space="preserve">Cliente respondeu o que era pedido</w:t>
            </w:r>
          </w:p>
        </w:tc>
        <w:tc>
          <w:tcPr/>
          <w:p>
            <w:pPr>
              <w:pStyle w:val="Compact"/>
            </w:pPr>
            <w:r>
              <w:t xml:space="preserve">Move card pra AGUARDANDO_VALIDACAO_HUMANA com a info pra Larissa agir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inconclusivo</w:t>
            </w:r>
          </w:p>
        </w:tc>
        <w:tc>
          <w:tcPr/>
          <w:p>
            <w:pPr>
              <w:pStyle w:val="Compact"/>
            </w:pPr>
            <w:r>
              <w:t xml:space="preserve">Respondeu mas não respondeu o ponto (</w:t>
            </w:r>
            <w:r>
              <w:t xml:space="preserve">“ok”</w:t>
            </w:r>
            <w:r>
              <w:t xml:space="preserve">,</w:t>
            </w:r>
            <w:r>
              <w:t xml:space="preserve"> </w:t>
            </w:r>
            <w:r>
              <w:t xml:space="preserve">“vou ver”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Mantém em AGUARDANDO_CLIENTE + relógio reinicia em 4d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fora_de_topico</w:t>
            </w:r>
          </w:p>
        </w:tc>
        <w:tc>
          <w:tcPr/>
          <w:p>
            <w:pPr>
              <w:pStyle w:val="Compact"/>
            </w:pPr>
            <w:r>
              <w:t xml:space="preserve">Respondeu mas mudou de assunto (cobrança, dúvida nova)</w:t>
            </w:r>
          </w:p>
        </w:tc>
        <w:tc>
          <w:tcPr/>
          <w:p>
            <w:pPr>
              <w:pStyle w:val="Compact"/>
            </w:pPr>
            <w:r>
              <w:t xml:space="preserve">Larissa decide manual</w:t>
            </w:r>
          </w:p>
        </w:tc>
      </w:tr>
    </w:tbl>
    <w:p>
      <w:pPr>
        <w:pStyle w:val="BodyText"/>
      </w:pPr>
      <w:r>
        <w:t xml:space="preserve">Pra IA fazer isso bem,</w:t>
      </w:r>
      <w:r>
        <w:t xml:space="preserve"> </w:t>
      </w:r>
      <w:r>
        <w:rPr>
          <w:b/>
          <w:bCs/>
        </w:rPr>
        <w:t xml:space="preserve">preciso saber pra cada template</w:t>
      </w:r>
      <w:r>
        <w:t xml:space="preserve">: qual era a</w:t>
      </w:r>
      <w:r>
        <w:t xml:space="preserve"> </w:t>
      </w:r>
      <w:r>
        <w:t xml:space="preserve">pergunta original, quais respostas válidas resolveriam, quais respostas</w:t>
      </w:r>
      <w:r>
        <w:t xml:space="preserve"> </w:t>
      </w:r>
      <w:r>
        <w:t xml:space="preserve">seriam inconclusivas. Esse documento é pra Larissa preencher pensando em</w:t>
      </w:r>
      <w:r>
        <w:t xml:space="preserve"> </w:t>
      </w:r>
      <w:r>
        <w:t xml:space="preserve">“como meu colega novato julgaria se essa resposta resolve ou não?”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Templates abaixo correspondem aos 5 ativos no banco:</w:t>
      </w:r>
    </w:p>
    <w:p>
      <w:pPr>
        <w:pStyle w:val="Compact"/>
        <w:numPr>
          <w:ilvl w:val="0"/>
          <w:numId w:val="1001"/>
        </w:numPr>
      </w:pPr>
      <w:r>
        <w:t xml:space="preserve">FALTA_DE_VOLUME (oc=49)</w:t>
      </w:r>
    </w:p>
    <w:p>
      <w:pPr>
        <w:pStyle w:val="Compact"/>
        <w:numPr>
          <w:ilvl w:val="0"/>
          <w:numId w:val="1001"/>
        </w:numPr>
      </w:pPr>
      <w:r>
        <w:t xml:space="preserve">PROBLEMAS_COM_ENDERECO (oc=11) ⭐ usa link de evidência</w:t>
      </w:r>
    </w:p>
    <w:p>
      <w:pPr>
        <w:pStyle w:val="Compact"/>
        <w:numPr>
          <w:ilvl w:val="0"/>
          <w:numId w:val="1001"/>
        </w:numPr>
      </w:pPr>
      <w:r>
        <w:t xml:space="preserve">RECUSA_TOTAL (oc=10) ⭐ usa link de evidência</w:t>
      </w:r>
    </w:p>
    <w:p>
      <w:pPr>
        <w:pStyle w:val="Compact"/>
        <w:numPr>
          <w:ilvl w:val="0"/>
          <w:numId w:val="1001"/>
        </w:numPr>
      </w:pPr>
      <w:r>
        <w:t xml:space="preserve">RECUSA_PARCIAL (oc=35) ⭐ usa link de evidência</w:t>
      </w:r>
    </w:p>
    <w:p>
      <w:pPr>
        <w:pStyle w:val="Compact"/>
        <w:numPr>
          <w:ilvl w:val="0"/>
          <w:numId w:val="1001"/>
        </w:numPr>
      </w:pPr>
      <w:r>
        <w:t xml:space="preserve">COBRANCA_LEMBRETE (re-cobrança após 4d sem resposta)</w:t>
      </w:r>
    </w:p>
    <w:p>
      <w:r>
        <w:pict>
          <v:rect style="width:0;height:1.5pt" o:hralign="center" o:hrstd="t" o:hr="t"/>
        </w:pict>
      </w:r>
    </w:p>
    <w:bookmarkStart w:id="9" w:name="template-1-falta_de_volume"/>
    <w:p>
      <w:pPr>
        <w:pStyle w:val="Heading2"/>
      </w:pPr>
      <w:r>
        <w:t xml:space="preserve">Template 1 — FALTA_DE_VOLUME</w:t>
      </w:r>
    </w:p>
    <w:p>
      <w:pPr>
        <w:pStyle w:val="FirstParagraph"/>
      </w:pPr>
      <w:r>
        <w:rPr>
          <w:b/>
          <w:bCs/>
        </w:rPr>
        <w:t xml:space="preserve">Pergunta original que estamos fazendo</w:t>
      </w:r>
      <w:r>
        <w:t xml:space="preserve">:</w:t>
      </w:r>
      <w:r>
        <w:t xml:space="preserve"> </w:t>
      </w:r>
      <w:r>
        <w:t xml:space="preserve">“Falta(m) {n_volumes_falta} volumes</w:t>
      </w:r>
      <w:r>
        <w:t xml:space="preserve"> </w:t>
      </w:r>
      <w:r>
        <w:t xml:space="preserve">da NF {nf}. Como prefere prosseguir?”</w:t>
      </w:r>
    </w:p>
    <w:p>
      <w:pPr>
        <w:pStyle w:val="BodyText"/>
      </w:pPr>
      <w:r>
        <w:rPr>
          <w:b/>
          <w:bCs/>
        </w:rPr>
        <w:t xml:space="preserve">O que precisamos saber pra fechar a tratativa</w:t>
      </w:r>
      <w:r>
        <w:t xml:space="preserve"> </w:t>
      </w:r>
      <w:r>
        <w:t xml:space="preserve">(lista o mais detalhada possível):</w:t>
      </w:r>
    </w:p>
    <w:p>
      <w:pPr>
        <w:pStyle w:val="BlockText"/>
      </w:pPr>
      <w:r>
        <w:t xml:space="preserve">resposta (ex:</w:t>
      </w:r>
      <w:r>
        <w:t xml:space="preserve"> </w:t>
      </w:r>
      <w:r>
        <w:t xml:space="preserve">“Cliente precisa escolher entre: 1) aguardar volumes serem localizados, 2) autorizar entrega parcial dos que chegaram, 3) recusar e pedir devolução total.”</w:t>
      </w:r>
      <w:r>
        <w:t xml:space="preserve">):</w:t>
      </w:r>
    </w:p>
    <w:p>
      <w:pPr>
        <w:pStyle w:val="FirstParagraph"/>
      </w:pPr>
      <w:r>
        <w:rPr>
          <w:b/>
          <w:bCs/>
        </w:rPr>
        <w:t xml:space="preserve">Exemplos de respostas que RESOLVEM</w:t>
      </w:r>
      <w:r>
        <w:t xml:space="preserve"> </w:t>
      </w:r>
      <w:r>
        <w:t xml:space="preserve">(frases reais que você já recebeu):</w:t>
      </w:r>
    </w:p>
    <w:p>
      <w:pPr>
        <w:pStyle w:val="BlockText"/>
      </w:pPr>
      <w:r>
        <w:t xml:space="preserve">resposta (3-5 exemplos, ex:</w:t>
      </w:r>
      <w:r>
        <w:t xml:space="preserve"> </w:t>
      </w:r>
      <w:r>
        <w:t xml:space="preserve">“Pode entregar o parcial e o resto quando chegar”</w:t>
      </w:r>
      <w:r>
        <w:t xml:space="preserve">,</w:t>
      </w:r>
      <w:r>
        <w:t xml:space="preserve"> </w:t>
      </w:r>
      <w:r>
        <w:t xml:space="preserve">“Aguarda achar os volumes”</w:t>
      </w:r>
      <w:r>
        <w:t xml:space="preserve">,</w:t>
      </w:r>
      <w:r>
        <w:t xml:space="preserve"> </w:t>
      </w:r>
      <w:r>
        <w:t xml:space="preserve">“Devolve tudo”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Exemplos de respostas INCONCLUSIVAS</w:t>
      </w:r>
      <w:r>
        <w:t xml:space="preserve"> </w:t>
      </w:r>
      <w:r>
        <w:t xml:space="preserve">(cliente responde mas não resolve):</w:t>
      </w:r>
    </w:p>
    <w:p>
      <w:pPr>
        <w:pStyle w:val="BlockText"/>
      </w:pPr>
      <w:r>
        <w:t xml:space="preserve">resposta (3-5 exemplos, ex:</w:t>
      </w:r>
      <w:r>
        <w:t xml:space="preserve"> </w:t>
      </w:r>
      <w:r>
        <w:t xml:space="preserve">“Ok, obrigado”</w:t>
      </w:r>
      <w:r>
        <w:t xml:space="preserve">,</w:t>
      </w:r>
      <w:r>
        <w:t xml:space="preserve"> </w:t>
      </w:r>
      <w:r>
        <w:t xml:space="preserve">“Vou verificar com o financeiro”</w:t>
      </w:r>
      <w:r>
        <w:t xml:space="preserve">,</w:t>
      </w:r>
      <w:r>
        <w:t xml:space="preserve"> </w:t>
      </w:r>
      <w:r>
        <w:t xml:space="preserve">“Recebi seu email”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Exemplos de respostas FORA DE TÓPICO</w:t>
      </w:r>
      <w:r>
        <w:t xml:space="preserve"> </w:t>
      </w:r>
      <w:r>
        <w:t xml:space="preserve">(cliente fala outra coisa):</w:t>
      </w:r>
    </w:p>
    <w:p>
      <w:pPr>
        <w:pStyle w:val="BlockText"/>
      </w:pPr>
      <w:r>
        <w:t xml:space="preserve">resposta (2-3 exemplos)</w:t>
      </w:r>
    </w:p>
    <w:p>
      <w:pPr>
        <w:pStyle w:val="FirstParagraph"/>
      </w:pPr>
      <w:r>
        <w:rPr>
          <w:b/>
          <w:bCs/>
        </w:rPr>
        <w:t xml:space="preserve">Quando inconclusivo, sistema deve</w:t>
      </w:r>
      <w:r>
        <w:t xml:space="preserve">: (escolha A ou 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</w:t>
      </w:r>
      <w:r>
        <w:t xml:space="preserve">: Mandar nova mensagem pedindo esclarecimento (ex:</w:t>
      </w:r>
      <w:r>
        <w:t xml:space="preserve"> </w:t>
      </w:r>
      <w:r>
        <w:t xml:space="preserve">“Pra eu seguir, preciso saber se autoriza entrega parcial ou prefere devolver. Pode me confirmar?”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</w:t>
      </w:r>
      <w:r>
        <w:t xml:space="preserve">: Voltar pra Larissa decidir o que fazer</w:t>
      </w:r>
    </w:p>
    <w:p>
      <w:pPr>
        <w:pStyle w:val="BlockText"/>
      </w:pPr>
      <w:r>
        <w:t xml:space="preserve">sua escolha:</w:t>
      </w:r>
    </w:p>
    <w:p>
      <w:r>
        <w:pict>
          <v:rect style="width:0;height:1.5pt" o:hralign="center" o:hrstd="t" o:hr="t"/>
        </w:pict>
      </w:r>
    </w:p>
    <w:bookmarkEnd w:id="9"/>
    <w:bookmarkStart w:id="10" w:name="X8c85db18cd7d387948776f360295a2f44882cc3"/>
    <w:p>
      <w:pPr>
        <w:pStyle w:val="Heading2"/>
      </w:pPr>
      <w:r>
        <w:t xml:space="preserve">Template 2 — PROBLEMAS_COM_ENDERECO ⭐ (com link de evidência)</w:t>
      </w:r>
    </w:p>
    <w:p>
      <w:pPr>
        <w:pStyle w:val="FirstParagraph"/>
      </w:pPr>
      <w:r>
        <w:rPr>
          <w:b/>
          <w:bCs/>
        </w:rPr>
        <w:t xml:space="preserve">Pergunta original</w:t>
      </w:r>
      <w:r>
        <w:t xml:space="preserve">:</w:t>
      </w:r>
      <w:r>
        <w:t xml:space="preserve"> </w:t>
      </w:r>
      <w:r>
        <w:t xml:space="preserve">“A entrega da NF {nf} não foi possível por problemas</w:t>
      </w:r>
      <w:r>
        <w:t xml:space="preserve"> </w:t>
      </w:r>
      <w:r>
        <w:t xml:space="preserve">com endereço. Veja a evidência registrada pelo motorista: {link_evidencia}.</w:t>
      </w:r>
      <w:r>
        <w:t xml:space="preserve"> </w:t>
      </w:r>
      <w:r>
        <w:t xml:space="preserve">Pode confirmar o endereço correto pra reentrega?”</w:t>
      </w:r>
    </w:p>
    <w:p>
      <w:pPr>
        <w:pStyle w:val="BodyText"/>
      </w:pPr>
      <w:r>
        <w:rPr>
          <w:b/>
          <w:bCs/>
        </w:rPr>
        <w:t xml:space="preserve">O que precisamos saber pra fechar a tratativa</w:t>
      </w:r>
      <w:r>
        <w:t xml:space="preserve">:</w:t>
      </w:r>
    </w:p>
    <w:p>
      <w:pPr>
        <w:pStyle w:val="BlockText"/>
      </w:pPr>
      <w:r>
        <w:t xml:space="preserve">resposta (ex:</w:t>
      </w:r>
      <w:r>
        <w:t xml:space="preserve"> </w:t>
      </w:r>
      <w:r>
        <w:t xml:space="preserve">“Cliente precisa: 1) confirmar endereço correto OU 2) autorizar devolução OU 3) cancelar a NF”</w:t>
      </w:r>
      <w:r>
        <w:t xml:space="preserve">):</w:t>
      </w:r>
    </w:p>
    <w:p>
      <w:pPr>
        <w:pStyle w:val="FirstParagraph"/>
      </w:pPr>
      <w:r>
        <w:rPr>
          <w:b/>
          <w:bCs/>
        </w:rPr>
        <w:t xml:space="preserve">Respostas que RESOLVEM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INCONCLUSIVAS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FORA DE TÓPICO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Quando inconclusivo, sistema deve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A: Pedir esclarecimento</w:t>
      </w:r>
    </w:p>
    <w:p>
      <w:pPr>
        <w:pStyle w:val="Compact"/>
        <w:numPr>
          <w:ilvl w:val="0"/>
          <w:numId w:val="1005"/>
        </w:numPr>
      </w:pPr>
      <w:r>
        <w:t xml:space="preserve">B: Voltar pra Larissa</w:t>
      </w:r>
    </w:p>
    <w:p>
      <w:pPr>
        <w:pStyle w:val="BlockText"/>
      </w:pPr>
      <w:r>
        <w:t xml:space="preserve">sua escolha:</w:t>
      </w:r>
    </w:p>
    <w:p>
      <w:r>
        <w:pict>
          <v:rect style="width:0;height:1.5pt" o:hralign="center" o:hrstd="t" o:hr="t"/>
        </w:pict>
      </w:r>
    </w:p>
    <w:bookmarkEnd w:id="10"/>
    <w:bookmarkStart w:id="11" w:name="X95e2609fe00534da3f418176dbed3afb9d53dcf"/>
    <w:p>
      <w:pPr>
        <w:pStyle w:val="Heading2"/>
      </w:pPr>
      <w:r>
        <w:t xml:space="preserve">Template 3 — RECUSA_TOTAL ⭐ (com link de evidência)</w:t>
      </w:r>
    </w:p>
    <w:p>
      <w:pPr>
        <w:pStyle w:val="FirstParagraph"/>
      </w:pPr>
      <w:r>
        <w:rPr>
          <w:b/>
          <w:bCs/>
        </w:rPr>
        <w:t xml:space="preserve">Pergunta original</w:t>
      </w:r>
      <w:r>
        <w:t xml:space="preserve">:</w:t>
      </w:r>
      <w:r>
        <w:t xml:space="preserve"> </w:t>
      </w:r>
      <w:r>
        <w:t xml:space="preserve">“A entrega da NF {nf} foi recusada totalmente. Veja a</w:t>
      </w:r>
      <w:r>
        <w:t xml:space="preserve"> </w:t>
      </w:r>
      <w:r>
        <w:t xml:space="preserve">evidência (NFD) registrada: {link_evidencia}. Como prefere prosseguir? (1)</w:t>
      </w:r>
      <w:r>
        <w:t xml:space="preserve"> </w:t>
      </w:r>
      <w:r>
        <w:t xml:space="preserve">Devolver, (2) Tentar entregar em outro endereço, (3) Aguardar.”</w:t>
      </w:r>
    </w:p>
    <w:p>
      <w:pPr>
        <w:pStyle w:val="BodyText"/>
      </w:pPr>
      <w:r>
        <w:rPr>
          <w:b/>
          <w:bCs/>
        </w:rPr>
        <w:t xml:space="preserve">O que precisamos saber pra fechar a tratativa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que RESOLVEM</w:t>
      </w:r>
      <w:r>
        <w:t xml:space="preserve">:</w:t>
      </w:r>
    </w:p>
    <w:p>
      <w:pPr>
        <w:pStyle w:val="BlockText"/>
      </w:pPr>
      <w:r>
        <w:t xml:space="preserve">resposta (ex:</w:t>
      </w:r>
      <w:r>
        <w:t xml:space="preserve"> </w:t>
      </w:r>
      <w:r>
        <w:t xml:space="preserve">“Pode devolver”</w:t>
      </w:r>
      <w:r>
        <w:t xml:space="preserve">,</w:t>
      </w:r>
      <w:r>
        <w:t xml:space="preserve"> </w:t>
      </w:r>
      <w:r>
        <w:t xml:space="preserve">“Tenta entregar em [novo endereço]”</w:t>
      </w:r>
      <w:r>
        <w:t xml:space="preserve">,</w:t>
      </w:r>
      <w:r>
        <w:t xml:space="preserve"> </w:t>
      </w:r>
      <w:r>
        <w:t xml:space="preserve">“Aguarda mais 24h pra ver se libero recebimento”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Respostas INCONCLUSIVAS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FORA DE TÓPICO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Quando inconclusivo, sistema deve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A: Pedir esclarecimento</w:t>
      </w:r>
    </w:p>
    <w:p>
      <w:pPr>
        <w:pStyle w:val="Compact"/>
        <w:numPr>
          <w:ilvl w:val="0"/>
          <w:numId w:val="1007"/>
        </w:numPr>
      </w:pPr>
      <w:r>
        <w:t xml:space="preserve">B: Voltar pra Larissa</w:t>
      </w:r>
    </w:p>
    <w:p>
      <w:pPr>
        <w:pStyle w:val="BlockText"/>
      </w:pPr>
      <w:r>
        <w:t xml:space="preserve">sua escolha:</w:t>
      </w:r>
    </w:p>
    <w:p>
      <w:r>
        <w:pict>
          <v:rect style="width:0;height:1.5pt" o:hralign="center" o:hrstd="t" o:hr="t"/>
        </w:pict>
      </w:r>
    </w:p>
    <w:bookmarkEnd w:id="11"/>
    <w:bookmarkStart w:id="12" w:name="X27dcae2fb42186e8fcb23a28c31250b90e92935"/>
    <w:p>
      <w:pPr>
        <w:pStyle w:val="Heading2"/>
      </w:pPr>
      <w:r>
        <w:t xml:space="preserve">Template 4 — RECUSA_PARCIAL ⭐ (com link de evidência)</w:t>
      </w:r>
    </w:p>
    <w:p>
      <w:pPr>
        <w:pStyle w:val="FirstParagraph"/>
      </w:pPr>
      <w:r>
        <w:rPr>
          <w:b/>
          <w:bCs/>
        </w:rPr>
        <w:t xml:space="preserve">Pergunta original</w:t>
      </w:r>
      <w:r>
        <w:t xml:space="preserve">:</w:t>
      </w:r>
      <w:r>
        <w:t xml:space="preserve"> </w:t>
      </w:r>
      <w:r>
        <w:t xml:space="preserve">“A entrega da NF {nf} foi feita parcialmente — parte</w:t>
      </w:r>
      <w:r>
        <w:t xml:space="preserve"> </w:t>
      </w:r>
      <w:r>
        <w:t xml:space="preserve">da carga foi recusada. Veja a evidência (NF com ressalva):</w:t>
      </w:r>
      <w:r>
        <w:t xml:space="preserve"> </w:t>
      </w:r>
      <w:r>
        <w:t xml:space="preserve">{link_evidencia}. Como prefere prosseguir com a parte recusada? (1)</w:t>
      </w:r>
      <w:r>
        <w:t xml:space="preserve"> </w:t>
      </w:r>
      <w:r>
        <w:t xml:space="preserve">Devolver, (2) Nova tentativa em outro endereço, (3) Aguardar.”</w:t>
      </w:r>
    </w:p>
    <w:p>
      <w:pPr>
        <w:pStyle w:val="BodyText"/>
      </w:pPr>
      <w:r>
        <w:rPr>
          <w:b/>
          <w:bCs/>
        </w:rPr>
        <w:t xml:space="preserve">O que precisamos saber pra fechar a tratativa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que RESOLVEM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INCONCLUSIVAS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Respostas FORA DE TÓPICO</w:t>
      </w:r>
      <w:r>
        <w:t xml:space="preserve">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Quando inconclusivo, sistema deve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A: Pedir esclarecimento</w:t>
      </w:r>
    </w:p>
    <w:p>
      <w:pPr>
        <w:pStyle w:val="Compact"/>
        <w:numPr>
          <w:ilvl w:val="0"/>
          <w:numId w:val="1009"/>
        </w:numPr>
      </w:pPr>
      <w:r>
        <w:t xml:space="preserve">B: Voltar pra Larissa</w:t>
      </w:r>
    </w:p>
    <w:p>
      <w:pPr>
        <w:pStyle w:val="BlockText"/>
      </w:pPr>
      <w:r>
        <w:t xml:space="preserve">sua escolha:</w:t>
      </w:r>
    </w:p>
    <w:p>
      <w:r>
        <w:pict>
          <v:rect style="width:0;height:1.5pt" o:hralign="center" o:hrstd="t" o:hr="t"/>
        </w:pict>
      </w:r>
    </w:p>
    <w:bookmarkEnd w:id="12"/>
    <w:bookmarkStart w:id="13" w:name="template-5-cobranca_lembrete"/>
    <w:p>
      <w:pPr>
        <w:pStyle w:val="Heading2"/>
      </w:pPr>
      <w:r>
        <w:t xml:space="preserve">Template 5 — COBRANCA_LEMBRETE</w:t>
      </w:r>
    </w:p>
    <w:p>
      <w:pPr>
        <w:pStyle w:val="FirstParagraph"/>
      </w:pPr>
      <w:r>
        <w:t xml:space="preserve">A pergunta aqui é a mesma do template original (estamos re-perguntando após</w:t>
      </w:r>
      <w:r>
        <w:t xml:space="preserve"> </w:t>
      </w:r>
      <w:r>
        <w:t xml:space="preserve">4 dias sem resposta).</w:t>
      </w:r>
      <w:r>
        <w:t xml:space="preserve"> </w:t>
      </w:r>
      <w:r>
        <w:rPr>
          <w:b/>
          <w:bCs/>
        </w:rPr>
        <w:t xml:space="preserve">Aplicar a mesma classificação do template original</w:t>
      </w:r>
      <w:r>
        <w:t xml:space="preserve"> </w:t>
      </w:r>
      <w:r>
        <w:t xml:space="preserve">que disparou a cobrança.</w:t>
      </w:r>
    </w:p>
    <w:p>
      <w:pPr>
        <w:pStyle w:val="BodyText"/>
      </w:pPr>
      <w:r>
        <w:t xml:space="preserve">Caso especial: cliente pode responder</w:t>
      </w:r>
      <w:r>
        <w:t xml:space="preserve"> </w:t>
      </w:r>
      <w:r>
        <w:t xml:space="preserve">“Já respondi semana passada, viu?”</w:t>
      </w:r>
      <w:r>
        <w:t xml:space="preserve"> </w:t>
      </w:r>
      <w:r>
        <w:t xml:space="preserve">—</w:t>
      </w:r>
      <w:r>
        <w:t xml:space="preserve"> </w:t>
      </w:r>
      <w:r>
        <w:t xml:space="preserve">isso é INCONCLUSIVO mas exige Larissa olhar o histórico (talvez a resposta</w:t>
      </w:r>
      <w:r>
        <w:t xml:space="preserve"> </w:t>
      </w:r>
      <w:r>
        <w:t xml:space="preserve">dele se perdeu no spam).</w:t>
      </w:r>
    </w:p>
    <w:p>
      <w:pPr>
        <w:pStyle w:val="BodyText"/>
      </w:pPr>
      <w:r>
        <w:rPr>
          <w:b/>
          <w:bCs/>
        </w:rPr>
        <w:t xml:space="preserve">Como o sistema deve tratar essa resposta tipo</w:t>
      </w:r>
      <w:r>
        <w:rPr>
          <w:b/>
          <w:bCs/>
        </w:rPr>
        <w:t xml:space="preserve"> </w:t>
      </w:r>
      <w:r>
        <w:rPr>
          <w:b/>
          <w:bCs/>
        </w:rPr>
        <w:t xml:space="preserve">“já respondi”</w:t>
      </w:r>
      <w:r>
        <w:t xml:space="preserve">?</w:t>
      </w:r>
    </w:p>
    <w:p>
      <w:pPr>
        <w:pStyle w:val="BlockText"/>
      </w:pPr>
      <w:r>
        <w:t xml:space="preserve">resposta (ex:</w:t>
      </w:r>
      <w:r>
        <w:t xml:space="preserve"> </w:t>
      </w:r>
      <w:r>
        <w:t xml:space="preserve">“Marcar como inconclusivo + criar todo pra Larissa revisar histórico do email”</w:t>
      </w:r>
      <w:r>
        <w:t xml:space="preserve">):</w:t>
      </w:r>
    </w:p>
    <w:p>
      <w:r>
        <w:pict>
          <v:rect style="width:0;height:1.5pt" o:hralign="center" o:hrstd="t" o:hr="t"/>
        </w:pict>
      </w:r>
    </w:p>
    <w:bookmarkEnd w:id="13"/>
    <w:bookmarkStart w:id="14" w:name="X0534411888272a9d99df23a5ff51d43806a2f06"/>
    <w:p>
      <w:pPr>
        <w:pStyle w:val="Heading2"/>
      </w:pPr>
      <w:r>
        <w:t xml:space="preserve">Casos especiais que a IA precisa identificar</w:t>
      </w:r>
    </w:p>
    <w:p>
      <w:pPr>
        <w:pStyle w:val="FirstParagraph"/>
      </w:pPr>
      <w:r>
        <w:t xml:space="preserve">Marca todos que aplicam ao seu dia a dia: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Auto-reply de férias</w:t>
      </w:r>
      <w:r>
        <w:t xml:space="preserve"> </w:t>
      </w:r>
      <w:r>
        <w:t xml:space="preserve">(</w:t>
      </w:r>
      <w:r>
        <w:t xml:space="preserve">“Estou de férias até X. Em caso de urgência…”</w:t>
      </w:r>
      <w:r>
        <w:t xml:space="preserve">): NÃO conta como resposta. Sistema tenta email secundário se houver.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Encaminhamento dentro da empresa do cliente</w:t>
      </w:r>
      <w:r>
        <w:t xml:space="preserve"> </w:t>
      </w:r>
      <w:r>
        <w:t xml:space="preserve">(</w:t>
      </w:r>
      <w:r>
        <w:t xml:space="preserve">“Encaminhei pro João do financeiro, ele responde”</w:t>
      </w:r>
      <w:r>
        <w:t xml:space="preserve">): conta como inconclusivo, mantém aguardando.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Resposta de bot anti-spam</w:t>
      </w:r>
      <w:r>
        <w:t xml:space="preserve"> </w:t>
      </w:r>
      <w:r>
        <w:t xml:space="preserve">(</w:t>
      </w:r>
      <w:r>
        <w:t xml:space="preserve">“Confirme que não é robô”</w:t>
      </w:r>
      <w:r>
        <w:t xml:space="preserve">): ignora, NÃO conta.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Resposta com várias NFs</w:t>
      </w:r>
      <w:r>
        <w:t xml:space="preserve"> </w:t>
      </w:r>
      <w:r>
        <w:t xml:space="preserve">(cliente fala da nossa NF mas também de outra): IA filtra a parte da resposta que é da nossa NF.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Outro caso comum</w:t>
      </w:r>
      <w:r>
        <w:t xml:space="preserve">:</w:t>
      </w:r>
    </w:p>
    <w:p>
      <w:pPr>
        <w:pStyle w:val="BlockText"/>
      </w:pPr>
      <w:r>
        <w:t xml:space="preserve">resposta (descreva qualquer caso que você encontra com frequência):</w:t>
      </w:r>
    </w:p>
    <w:p>
      <w:r>
        <w:pict>
          <v:rect style="width:0;height:1.5pt" o:hralign="center" o:hrstd="t" o:hr="t"/>
        </w:pict>
      </w:r>
    </w:p>
    <w:bookmarkEnd w:id="14"/>
    <w:bookmarkStart w:id="15" w:name="X90711e60c48d1d80cba9bc868bbac274d6e5bec"/>
    <w:p>
      <w:pPr>
        <w:pStyle w:val="Heading2"/>
      </w:pPr>
      <w:r>
        <w:t xml:space="preserve">Sinalizadores fortes — palavras-chave pra IA detectar</w:t>
      </w:r>
    </w:p>
    <w:p>
      <w:pPr>
        <w:pStyle w:val="FirstParagraph"/>
      </w:pPr>
      <w:r>
        <w:t xml:space="preserve">Liste palavras/frases que,</w:t>
      </w:r>
      <w:r>
        <w:t xml:space="preserve"> </w:t>
      </w:r>
      <w:r>
        <w:rPr>
          <w:b/>
          <w:bCs/>
        </w:rPr>
        <w:t xml:space="preserve">quando aparecem na resposta do cliente</w:t>
      </w:r>
      <w:r>
        <w:t xml:space="preserve">,</w:t>
      </w:r>
      <w:r>
        <w:t xml:space="preserve"> </w:t>
      </w:r>
      <w:r>
        <w:t xml:space="preserve">sinalizam claramente:</w:t>
      </w:r>
    </w:p>
    <w:p>
      <w:pPr>
        <w:pStyle w:val="BodyText"/>
      </w:pPr>
      <w:r>
        <w:rPr>
          <w:b/>
          <w:bCs/>
        </w:rPr>
        <w:t xml:space="preserve">Cliente AUTORIZOU prosseguir</w:t>
      </w:r>
      <w:r>
        <w:t xml:space="preserve"> </w:t>
      </w:r>
      <w:r>
        <w:t xml:space="preserve">(ex:</w:t>
      </w:r>
      <w:r>
        <w:t xml:space="preserve"> </w:t>
      </w:r>
      <w:r>
        <w:t xml:space="preserve">“pode entregar”</w:t>
      </w:r>
      <w:r>
        <w:t xml:space="preserve">,</w:t>
      </w:r>
      <w:r>
        <w:t xml:space="preserve"> </w:t>
      </w:r>
      <w:r>
        <w:t xml:space="preserve">“autorizo”</w:t>
      </w:r>
      <w:r>
        <w:t xml:space="preserve">,</w:t>
      </w:r>
      <w:r>
        <w:t xml:space="preserve"> </w:t>
      </w:r>
      <w:r>
        <w:t xml:space="preserve">“liberado”</w:t>
      </w:r>
      <w:r>
        <w:t xml:space="preserve">,</w:t>
      </w:r>
      <w:r>
        <w:t xml:space="preserve"> </w:t>
      </w:r>
      <w:r>
        <w:t xml:space="preserve">“sim, segue”</w:t>
      </w:r>
      <w:r>
        <w:t xml:space="preserve">):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Cliente RECUSOU / quer devolução</w:t>
      </w:r>
      <w:r>
        <w:t xml:space="preserve"> </w:t>
      </w:r>
      <w:r>
        <w:t xml:space="preserve">(ex:</w:t>
      </w:r>
      <w:r>
        <w:t xml:space="preserve"> </w:t>
      </w:r>
      <w:r>
        <w:t xml:space="preserve">“devolva”</w:t>
      </w:r>
      <w:r>
        <w:t xml:space="preserve">,</w:t>
      </w:r>
      <w:r>
        <w:t xml:space="preserve"> </w:t>
      </w:r>
      <w:r>
        <w:t xml:space="preserve">“não quero”</w:t>
      </w:r>
      <w:r>
        <w:t xml:space="preserve">,</w:t>
      </w:r>
      <w:r>
        <w:t xml:space="preserve"> </w:t>
      </w:r>
      <w:r>
        <w:t xml:space="preserve">“cancela”</w:t>
      </w:r>
      <w:r>
        <w:t xml:space="preserve">):</w:t>
      </w:r>
    </w:p>
    <w:p>
      <w:pPr>
        <w:pStyle w:val="BlockText"/>
      </w:pPr>
      <w:r>
        <w:t xml:space="preserve">resposta:</w:t>
      </w:r>
    </w:p>
    <w:p>
      <w:pPr>
        <w:pStyle w:val="FirstParagraph"/>
      </w:pPr>
      <w:r>
        <w:rPr>
          <w:b/>
          <w:bCs/>
        </w:rPr>
        <w:t xml:space="preserve">Cliente está PEDINDO MAIS INFORMAÇÃO</w:t>
      </w:r>
      <w:r>
        <w:t xml:space="preserve"> </w:t>
      </w:r>
      <w:r>
        <w:t xml:space="preserve">(ex:</w:t>
      </w:r>
      <w:r>
        <w:t xml:space="preserve"> </w:t>
      </w:r>
      <w:r>
        <w:t xml:space="preserve">“qual era a NF?”</w:t>
      </w:r>
      <w:r>
        <w:t xml:space="preserve">,</w:t>
      </w:r>
      <w:r>
        <w:t xml:space="preserve"> </w:t>
      </w:r>
      <w:r>
        <w:t xml:space="preserve">“pode me confirmar valores?”</w:t>
      </w:r>
      <w:r>
        <w:t xml:space="preserve">):</w:t>
      </w:r>
    </w:p>
    <w:p>
      <w:pPr>
        <w:pStyle w:val="Block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5"/>
    <w:bookmarkStart w:id="16" w:name="observações-finais"/>
    <w:p>
      <w:pPr>
        <w:pStyle w:val="Heading2"/>
      </w:pPr>
      <w:r>
        <w:t xml:space="preserve">Observações finais</w:t>
      </w:r>
    </w:p>
    <w:p>
      <w:pPr>
        <w:pStyle w:val="FirstParagraph"/>
      </w:pPr>
      <w:r>
        <w:t xml:space="preserve">Quanto mais detalhe e exemplo real, melhor a IA aprende. Não inventa</w:t>
      </w:r>
      <w:r>
        <w:t xml:space="preserve"> </w:t>
      </w:r>
      <w:r>
        <w:t xml:space="preserve">exemplos — usa só os que você de verdade já recebeu.</w:t>
      </w:r>
    </w:p>
    <w:p>
      <w:pPr>
        <w:pStyle w:val="BodyText"/>
      </w:pPr>
      <w:r>
        <w:t xml:space="preserve">Quando terminar, manda esse documento de volta pro Caio. Vou usar isso pra</w:t>
      </w:r>
      <w:r>
        <w:t xml:space="preserve"> </w:t>
      </w:r>
      <w:r>
        <w:t xml:space="preserve">calibrar o classificador de respostas (modelo Sonnet 4.6) e construir a</w:t>
      </w:r>
      <w:r>
        <w:t xml:space="preserve"> </w:t>
      </w:r>
      <w:r>
        <w:t xml:space="preserve">Opção B.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pra IA interpretar resposta do cliente — Larissa / Tratativa de Problema de Entrega</dc:title>
  <dc:creator/>
  <cp:keywords/>
  <dcterms:created xsi:type="dcterms:W3CDTF">2026-05-01T20:21:20Z</dcterms:created>
  <dcterms:modified xsi:type="dcterms:W3CDTF">2026-05-01T20:21:20Z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pra construir a Opção B (autônoma)</vt:lpwstr>
  </property>
</Properties>
</file>