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</w:rPr>
        <w:t>PADCOM — MANUAL OPERACIONAL COMPLETO</w:t>
        <w:br/>
        <w:t>Versão 100% OPERAÇÃO</w:t>
      </w:r>
    </w:p>
    <w:p>
      <w:pPr>
        <w:spacing w:after="120"/>
      </w:pPr>
      <w:r>
        <w:t>OBJETIVO:</w:t>
      </w:r>
    </w:p>
    <w:p>
      <w:pPr>
        <w:spacing w:after="120"/>
      </w:pPr>
      <w:r>
        <w:t>Padronizar comportamento humano, eliminar falhas e garantir resposta em 100% dos atendimentos.</w:t>
      </w:r>
    </w:p>
    <w:p>
      <w:pPr>
        <w:spacing w:after="120"/>
      </w:pPr>
    </w:p>
    <w:p>
      <w:pPr>
        <w:spacing w:after="120"/>
      </w:pPr>
      <w:r>
        <w:t>PRINCÍPIOS:</w:t>
      </w:r>
    </w:p>
    <w:p>
      <w:pPr>
        <w:spacing w:after="120"/>
      </w:pPr>
      <w:r>
        <w:t>- Nenhum paciente fica sem resposta</w:t>
      </w:r>
    </w:p>
    <w:p>
      <w:pPr>
        <w:spacing w:after="120"/>
      </w:pPr>
      <w:r>
        <w:t>- Toda ação gera registro</w:t>
      </w:r>
    </w:p>
    <w:p>
      <w:pPr>
        <w:spacing w:after="120"/>
      </w:pPr>
      <w:r>
        <w:t>- Toda função é auditada</w:t>
      </w:r>
    </w:p>
    <w:p>
      <w:pPr>
        <w:spacing w:after="120"/>
      </w:pPr>
      <w:r>
        <w:t>- Toda falha gera escalonamento</w:t>
      </w:r>
    </w:p>
    <w:p>
      <w:pPr>
        <w:spacing w:after="200"/>
      </w:pPr>
      <w:r>
        <w:rPr>
          <w:b/>
        </w:rPr>
        <w:t>ESTRUTURA DE EQUIPE</w:t>
      </w:r>
    </w:p>
    <w:p>
      <w:pPr>
        <w:spacing w:after="120"/>
      </w:pPr>
      <w:r>
        <w:t>Camada Presencial (01 a 03):</w:t>
      </w:r>
    </w:p>
    <w:p>
      <w:pPr>
        <w:spacing w:after="120"/>
      </w:pPr>
      <w:r>
        <w:t>- Administrativo 01</w:t>
      </w:r>
    </w:p>
    <w:p>
      <w:pPr>
        <w:spacing w:after="120"/>
      </w:pPr>
      <w:r>
        <w:t>- Enfermagem 01</w:t>
      </w:r>
    </w:p>
    <w:p>
      <w:pPr>
        <w:spacing w:after="120"/>
      </w:pPr>
      <w:r>
        <w:t>- Médico 01</w:t>
      </w:r>
    </w:p>
    <w:p>
      <w:pPr>
        <w:spacing w:after="120"/>
      </w:pPr>
    </w:p>
    <w:p>
      <w:pPr>
        <w:spacing w:after="120"/>
      </w:pPr>
      <w:r>
        <w:t>Camada Remota (02 a 06):</w:t>
      </w:r>
    </w:p>
    <w:p>
      <w:pPr>
        <w:spacing w:after="120"/>
      </w:pPr>
      <w:r>
        <w:t>- Administrativo 02</w:t>
      </w:r>
    </w:p>
    <w:p>
      <w:pPr>
        <w:spacing w:after="120"/>
      </w:pPr>
      <w:r>
        <w:t>- Enfermagem 02</w:t>
      </w:r>
    </w:p>
    <w:p>
      <w:pPr>
        <w:spacing w:after="120"/>
      </w:pPr>
      <w:r>
        <w:t>- Consultor 02</w:t>
      </w:r>
    </w:p>
    <w:p>
      <w:pPr>
        <w:spacing w:after="120"/>
      </w:pPr>
      <w:r>
        <w:t>- Supervisor 02</w:t>
      </w:r>
    </w:p>
    <w:p>
      <w:pPr>
        <w:spacing w:after="200"/>
      </w:pPr>
      <w:r>
        <w:rPr>
          <w:b/>
        </w:rPr>
        <w:t>FLUXO OPERACIONAL</w:t>
      </w:r>
    </w:p>
    <w:p>
      <w:pPr>
        <w:spacing w:after="120"/>
      </w:pPr>
      <w:r>
        <w:t>1. Paciente entra no sistema</w:t>
      </w:r>
    </w:p>
    <w:p>
      <w:pPr>
        <w:spacing w:after="120"/>
      </w:pPr>
      <w:r>
        <w:t>2. Administrativo cria/agendamento</w:t>
      </w:r>
    </w:p>
    <w:p>
      <w:pPr>
        <w:spacing w:after="120"/>
      </w:pPr>
      <w:r>
        <w:t>3. Enfermagem executa procedimento</w:t>
      </w:r>
    </w:p>
    <w:p>
      <w:pPr>
        <w:spacing w:after="120"/>
      </w:pPr>
      <w:r>
        <w:t>4. Consultor acompanha evolução</w:t>
      </w:r>
    </w:p>
    <w:p>
      <w:pPr>
        <w:spacing w:after="120"/>
      </w:pPr>
      <w:r>
        <w:t>5. Supervisor audita</w:t>
      </w:r>
    </w:p>
    <w:p>
      <w:pPr>
        <w:spacing w:after="120"/>
      </w:pPr>
    </w:p>
    <w:p>
      <w:pPr>
        <w:spacing w:after="120"/>
      </w:pPr>
      <w:r>
        <w:t>Tempo máximo de resposta: 24h</w:t>
      </w:r>
    </w:p>
    <w:p>
      <w:pPr>
        <w:spacing w:after="200"/>
      </w:pPr>
      <w:r>
        <w:rPr>
          <w:b/>
        </w:rPr>
        <w:t>REGRAS DE SLA</w:t>
      </w:r>
    </w:p>
    <w:p>
      <w:pPr>
        <w:spacing w:after="120"/>
      </w:pPr>
      <w:r>
        <w:t>Administrativo: 2h</w:t>
      </w:r>
    </w:p>
    <w:p>
      <w:pPr>
        <w:spacing w:after="120"/>
      </w:pPr>
      <w:r>
        <w:t>Enfermagem: 36h</w:t>
      </w:r>
    </w:p>
    <w:p>
      <w:pPr>
        <w:spacing w:after="120"/>
      </w:pPr>
      <w:r>
        <w:t>Consultor: 36h</w:t>
      </w:r>
    </w:p>
    <w:p>
      <w:pPr>
        <w:spacing w:after="120"/>
      </w:pPr>
      <w:r>
        <w:t>Supervisor: 24h</w:t>
      </w:r>
    </w:p>
    <w:p>
      <w:pPr>
        <w:spacing w:after="120"/>
      </w:pPr>
      <w:r>
        <w:t>Financeiro: 24h</w:t>
      </w:r>
    </w:p>
    <w:p>
      <w:pPr>
        <w:spacing w:after="200"/>
      </w:pPr>
      <w:r>
        <w:rPr>
          <w:b/>
        </w:rPr>
        <w:t>REGRAS DE CARD (TRELLO)</w:t>
      </w:r>
    </w:p>
    <w:p>
      <w:pPr>
        <w:spacing w:after="120"/>
      </w:pPr>
      <w:r>
        <w:t>Todo card deve conter:</w:t>
      </w:r>
    </w:p>
    <w:p>
      <w:pPr>
        <w:spacing w:after="120"/>
      </w:pPr>
      <w:r>
        <w:t>- Nome do paciente</w:t>
      </w:r>
    </w:p>
    <w:p>
      <w:pPr>
        <w:spacing w:after="120"/>
      </w:pPr>
      <w:r>
        <w:t>- Tipo de demanda</w:t>
      </w:r>
    </w:p>
    <w:p>
      <w:pPr>
        <w:spacing w:after="120"/>
      </w:pPr>
      <w:r>
        <w:t>- Responsável</w:t>
      </w:r>
    </w:p>
    <w:p>
      <w:pPr>
        <w:spacing w:after="120"/>
      </w:pPr>
      <w:r>
        <w:t>- Prazo</w:t>
      </w:r>
    </w:p>
    <w:p>
      <w:pPr>
        <w:spacing w:after="120"/>
      </w:pPr>
      <w:r>
        <w:t>- Status</w:t>
      </w:r>
    </w:p>
    <w:p>
      <w:pPr>
        <w:spacing w:after="120"/>
      </w:pPr>
    </w:p>
    <w:p>
      <w:pPr>
        <w:spacing w:after="120"/>
      </w:pPr>
      <w:r>
        <w:t>STATUS:</w:t>
      </w:r>
    </w:p>
    <w:p>
      <w:pPr>
        <w:spacing w:after="120"/>
      </w:pPr>
      <w:r>
        <w:t>- Novo</w:t>
      </w:r>
    </w:p>
    <w:p>
      <w:pPr>
        <w:spacing w:after="120"/>
      </w:pPr>
      <w:r>
        <w:t>- Em andamento</w:t>
      </w:r>
    </w:p>
    <w:p>
      <w:pPr>
        <w:spacing w:after="120"/>
      </w:pPr>
      <w:r>
        <w:t>- Aguardando paciente</w:t>
      </w:r>
    </w:p>
    <w:p>
      <w:pPr>
        <w:spacing w:after="120"/>
      </w:pPr>
      <w:r>
        <w:t>- Resolvido</w:t>
      </w:r>
    </w:p>
    <w:p>
      <w:pPr>
        <w:spacing w:after="120"/>
      </w:pPr>
      <w:r>
        <w:t>- Escalonado</w:t>
      </w:r>
    </w:p>
    <w:p>
      <w:pPr>
        <w:spacing w:after="200"/>
      </w:pPr>
      <w:r>
        <w:rPr>
          <w:b/>
        </w:rPr>
        <w:t>REGRAS DE ESCALONAMENTO</w:t>
      </w:r>
    </w:p>
    <w:p>
      <w:pPr>
        <w:spacing w:after="120"/>
      </w:pPr>
      <w:r>
        <w:t>Se não houver resposta em:</w:t>
      </w:r>
    </w:p>
    <w:p>
      <w:pPr>
        <w:spacing w:after="120"/>
      </w:pPr>
    </w:p>
    <w:p>
      <w:pPr>
        <w:spacing w:after="120"/>
      </w:pPr>
      <w:r>
        <w:t>12h → alerta</w:t>
      </w:r>
    </w:p>
    <w:p>
      <w:pPr>
        <w:spacing w:after="120"/>
      </w:pPr>
      <w:r>
        <w:t>24h → supervisor assume</w:t>
      </w:r>
    </w:p>
    <w:p>
      <w:pPr>
        <w:spacing w:after="120"/>
      </w:pPr>
      <w:r>
        <w:t>48h → gerente assume</w:t>
      </w:r>
    </w:p>
    <w:p>
      <w:pPr>
        <w:spacing w:after="120"/>
      </w:pPr>
    </w:p>
    <w:p>
      <w:pPr>
        <w:spacing w:after="120"/>
      </w:pPr>
      <w:r>
        <w:t>Sem exceção</w:t>
      </w:r>
    </w:p>
    <w:p>
      <w:pPr>
        <w:spacing w:after="200"/>
      </w:pPr>
      <w:r>
        <w:rPr>
          <w:b/>
        </w:rPr>
        <w:t>REGRAS DE COMISSÃO</w:t>
      </w:r>
    </w:p>
    <w:p>
      <w:pPr>
        <w:spacing w:after="120"/>
      </w:pPr>
      <w:r>
        <w:t>Consultor:</w:t>
      </w:r>
    </w:p>
    <w:p>
      <w:pPr>
        <w:spacing w:after="120"/>
      </w:pPr>
      <w:r>
        <w:t>- Resolve demanda → ganha comissão</w:t>
      </w:r>
    </w:p>
    <w:p>
      <w:pPr>
        <w:spacing w:after="120"/>
      </w:pPr>
    </w:p>
    <w:p>
      <w:pPr>
        <w:spacing w:after="120"/>
      </w:pPr>
      <w:r>
        <w:t>Supervisor:</w:t>
      </w:r>
    </w:p>
    <w:p>
      <w:pPr>
        <w:spacing w:after="120"/>
      </w:pPr>
      <w:r>
        <w:t>- Valida resolução → ganha comissão adicional</w:t>
      </w:r>
    </w:p>
    <w:p>
      <w:pPr>
        <w:spacing w:after="120"/>
      </w:pPr>
    </w:p>
    <w:p>
      <w:pPr>
        <w:spacing w:after="120"/>
      </w:pPr>
      <w:r>
        <w:t>Falha comprovada → perda de comissão</w:t>
      </w:r>
    </w:p>
    <w:p>
      <w:pPr>
        <w:spacing w:after="200"/>
      </w:pPr>
      <w:r>
        <w:rPr>
          <w:b/>
        </w:rPr>
        <w:t>PADRÃO DE MENSAGEM</w:t>
      </w:r>
    </w:p>
    <w:p>
      <w:pPr>
        <w:spacing w:after="120"/>
      </w:pPr>
      <w:r>
        <w:t>Todos devem escrever:</w:t>
      </w:r>
    </w:p>
    <w:p>
      <w:pPr>
        <w:spacing w:after="120"/>
      </w:pPr>
    </w:p>
    <w:p>
      <w:pPr>
        <w:spacing w:after="120"/>
      </w:pPr>
      <w:r>
        <w:t>1. Saudação</w:t>
      </w:r>
    </w:p>
    <w:p>
      <w:pPr>
        <w:spacing w:after="120"/>
      </w:pPr>
      <w:r>
        <w:t>2. Contexto</w:t>
      </w:r>
    </w:p>
    <w:p>
      <w:pPr>
        <w:spacing w:after="120"/>
      </w:pPr>
      <w:r>
        <w:t>3. Informação</w:t>
      </w:r>
    </w:p>
    <w:p>
      <w:pPr>
        <w:spacing w:after="120"/>
      </w:pPr>
      <w:r>
        <w:t>4. Ação</w:t>
      </w:r>
    </w:p>
    <w:p>
      <w:pPr>
        <w:spacing w:after="120"/>
      </w:pPr>
    </w:p>
    <w:p>
      <w:pPr>
        <w:spacing w:after="120"/>
      </w:pPr>
      <w:r>
        <w:t>Nunca escrever em bloco único</w:t>
      </w:r>
    </w:p>
    <w:p>
      <w:pPr>
        <w:spacing w:after="120"/>
      </w:pPr>
      <w:r>
        <w:t>Sempre pular linha</w:t>
      </w:r>
    </w:p>
    <w:p>
      <w:pPr>
        <w:spacing w:after="200"/>
      </w:pPr>
      <w:r>
        <w:rPr>
          <w:b/>
        </w:rPr>
        <w:t>EXEMPLO — AGENDAMENTO</w:t>
      </w:r>
    </w:p>
    <w:p>
      <w:pPr>
        <w:spacing w:after="120"/>
      </w:pPr>
      <w:r>
        <w:t>Sr(a)., será um prazer organizar seu atendimento.</w:t>
      </w:r>
    </w:p>
    <w:p>
      <w:pPr>
        <w:spacing w:after="120"/>
      </w:pPr>
    </w:p>
    <w:p>
      <w:pPr>
        <w:spacing w:after="120"/>
      </w:pPr>
      <w:r>
        <w:t>Horários disponíveis:</w:t>
      </w:r>
    </w:p>
    <w:p>
      <w:pPr>
        <w:spacing w:after="120"/>
      </w:pPr>
      <w:r>
        <w:t>- 09:00</w:t>
      </w:r>
    </w:p>
    <w:p>
      <w:pPr>
        <w:spacing w:after="120"/>
      </w:pPr>
      <w:r>
        <w:t>- 10:00</w:t>
      </w:r>
    </w:p>
    <w:p>
      <w:pPr>
        <w:spacing w:after="120"/>
      </w:pPr>
    </w:p>
    <w:p>
      <w:pPr>
        <w:spacing w:after="120"/>
      </w:pPr>
      <w:r>
        <w:t>Por gentileza, me informe o melhor horário.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