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PAWARDS SYSTEM - ELITE 300% ARCHITECTURE MASTER</w:t>
      </w:r>
    </w:p>
    <w:p>
      <w:pPr>
        <w:pStyle w:val="Heading1"/>
      </w:pPr>
      <w:r>
        <w:t>1. VISÃO GERAL</w:t>
      </w:r>
    </w:p>
    <w:p>
      <w:r>
        <w:t>Sistema operacional completo para clínicas médicas com arquitetura SaaS multi-tenant, baseado em dados clínicos, comportamento do paciente, automação e inteligência progressiva (Kaizen).</w:t>
      </w:r>
    </w:p>
    <w:p>
      <w:pPr>
        <w:pStyle w:val="Heading1"/>
      </w:pPr>
      <w:r>
        <w:t>2. ARQUITETURA MULTI-TENANT</w:t>
      </w:r>
    </w:p>
    <w:p>
      <w:r>
        <w:t>Cada clínica possui:</w:t>
      </w:r>
    </w:p>
    <w:p>
      <w:r>
        <w:t>- isolamento de dados (clinica_id em todas tabelas)</w:t>
      </w:r>
    </w:p>
    <w:p>
      <w:r>
        <w:t>- ativação de módulos independente</w:t>
      </w:r>
    </w:p>
    <w:p>
      <w:r>
        <w:t>- usuários próprios</w:t>
      </w:r>
    </w:p>
    <w:p>
      <w:r>
        <w:t>- configurações próprias</w:t>
      </w:r>
    </w:p>
    <w:p/>
    <w:p>
      <w:r>
        <w:t>Regra:</w:t>
      </w:r>
    </w:p>
    <w:p>
      <w:r>
        <w:t>NUNCA misturar dados entre clínicas</w:t>
      </w:r>
    </w:p>
    <w:p/>
    <w:p>
      <w:pPr>
        <w:pStyle w:val="Heading1"/>
      </w:pPr>
      <w:r>
        <w:t>3. BANCO DE DADOS COMPLETO (MODELO REAL)</w:t>
      </w:r>
    </w:p>
    <w:p>
      <w:r>
        <w:t>TABELA: clinicas</w:t>
      </w:r>
    </w:p>
    <w:p>
      <w:r>
        <w:t>- id (PK)</w:t>
      </w:r>
    </w:p>
    <w:p>
      <w:r>
        <w:t>- nome</w:t>
      </w:r>
    </w:p>
    <w:p>
      <w:r>
        <w:t>- cnpj</w:t>
      </w:r>
    </w:p>
    <w:p>
      <w:r>
        <w:t>- plano</w:t>
      </w:r>
    </w:p>
    <w:p>
      <w:r>
        <w:t>- status</w:t>
      </w:r>
    </w:p>
    <w:p>
      <w:r>
        <w:t>- criado_em</w:t>
      </w:r>
    </w:p>
    <w:p/>
    <w:p>
      <w:r>
        <w:t>TABELA: usuarios</w:t>
      </w:r>
    </w:p>
    <w:p>
      <w:r>
        <w:t>- id (PK)</w:t>
      </w:r>
    </w:p>
    <w:p>
      <w:r>
        <w:t>- nome</w:t>
      </w:r>
    </w:p>
    <w:p>
      <w:r>
        <w:t>- email</w:t>
      </w:r>
    </w:p>
    <w:p>
      <w:r>
        <w:t>- senha_hash</w:t>
      </w:r>
    </w:p>
    <w:p>
      <w:r>
        <w:t>- tipo (admin, medico, enfermagem)</w:t>
      </w:r>
    </w:p>
    <w:p>
      <w:r>
        <w:t>- clinica_id (FK)</w:t>
      </w:r>
    </w:p>
    <w:p/>
    <w:p>
      <w:r>
        <w:t>TABELA: pacientes</w:t>
      </w:r>
    </w:p>
    <w:p>
      <w:r>
        <w:t>- id (PK)</w:t>
      </w:r>
    </w:p>
    <w:p>
      <w:r>
        <w:t>- nome</w:t>
      </w:r>
    </w:p>
    <w:p>
      <w:r>
        <w:t>- cpf</w:t>
      </w:r>
    </w:p>
    <w:p>
      <w:r>
        <w:t>- nascimento</w:t>
      </w:r>
    </w:p>
    <w:p>
      <w:r>
        <w:t>- telefone</w:t>
      </w:r>
    </w:p>
    <w:p>
      <w:r>
        <w:t>- clinica_id (FK)</w:t>
      </w:r>
    </w:p>
    <w:p/>
    <w:p>
      <w:r>
        <w:t>TABELA: atendimentos</w:t>
      </w:r>
    </w:p>
    <w:p>
      <w:r>
        <w:t>- id</w:t>
      </w:r>
    </w:p>
    <w:p>
      <w:r>
        <w:t>- paciente_id (FK)</w:t>
      </w:r>
    </w:p>
    <w:p>
      <w:r>
        <w:t>- usuario_id (FK)</w:t>
      </w:r>
    </w:p>
    <w:p>
      <w:r>
        <w:t>- data</w:t>
      </w:r>
    </w:p>
    <w:p>
      <w:r>
        <w:t>- observacao</w:t>
      </w:r>
    </w:p>
    <w:p/>
    <w:p>
      <w:r>
        <w:t>TABELA: exames</w:t>
      </w:r>
    </w:p>
    <w:p>
      <w:r>
        <w:t>- id</w:t>
      </w:r>
    </w:p>
    <w:p>
      <w:r>
        <w:t>- paciente_id</w:t>
      </w:r>
    </w:p>
    <w:p>
      <w:r>
        <w:t>- analito</w:t>
      </w:r>
    </w:p>
    <w:p>
      <w:r>
        <w:t>- valor</w:t>
      </w:r>
    </w:p>
    <w:p>
      <w:r>
        <w:t>- unidade</w:t>
      </w:r>
    </w:p>
    <w:p>
      <w:r>
        <w:t>- data</w:t>
      </w:r>
    </w:p>
    <w:p/>
    <w:p>
      <w:r>
        <w:t>TABELA: analitos_parametros</w:t>
      </w:r>
    </w:p>
    <w:p>
      <w:r>
        <w:t>- nome</w:t>
      </w:r>
    </w:p>
    <w:p>
      <w:r>
        <w:t>- min_conv</w:t>
      </w:r>
    </w:p>
    <w:p>
      <w:r>
        <w:t>- max_conv</w:t>
      </w:r>
    </w:p>
    <w:p>
      <w:r>
        <w:t>- min_integrativo</w:t>
      </w:r>
    </w:p>
    <w:p>
      <w:r>
        <w:t>- max_integrativo</w:t>
      </w:r>
    </w:p>
    <w:p>
      <w:r>
        <w:t>- tipo_regra (normal ou invertido)</w:t>
      </w:r>
    </w:p>
    <w:p/>
    <w:p>
      <w:r>
        <w:t>TABELA: conversoes_unidades</w:t>
      </w:r>
    </w:p>
    <w:p>
      <w:r>
        <w:t>- unidade_origem</w:t>
      </w:r>
    </w:p>
    <w:p>
      <w:r>
        <w:t>- unidade_destino</w:t>
      </w:r>
    </w:p>
    <w:p>
      <w:r>
        <w:t>- fator_multiplicador</w:t>
      </w:r>
    </w:p>
    <w:p/>
    <w:p>
      <w:r>
        <w:t>TABELA: logs_clinicos</w:t>
      </w:r>
    </w:p>
    <w:p>
      <w:r>
        <w:t>- id</w:t>
      </w:r>
    </w:p>
    <w:p>
      <w:r>
        <w:t>- paciente_id</w:t>
      </w:r>
    </w:p>
    <w:p>
      <w:r>
        <w:t>- tipo_evento</w:t>
      </w:r>
    </w:p>
    <w:p>
      <w:r>
        <w:t>- descricao</w:t>
      </w:r>
    </w:p>
    <w:p>
      <w:r>
        <w:t>- data</w:t>
      </w:r>
    </w:p>
    <w:p/>
    <w:p>
      <w:pPr>
        <w:pStyle w:val="Heading1"/>
      </w:pPr>
      <w:r>
        <w:t>4. ENGINE DE EXAMES (AVANÇADO)</w:t>
      </w:r>
    </w:p>
    <w:p>
      <w:r>
        <w:t>Funcionalidades:</w:t>
      </w:r>
    </w:p>
    <w:p>
      <w:r>
        <w:t>- leitura OCR</w:t>
      </w:r>
    </w:p>
    <w:p>
      <w:r>
        <w:t>- padronização automática</w:t>
      </w:r>
    </w:p>
    <w:p>
      <w:r>
        <w:t>- conversão de unidades</w:t>
      </w:r>
    </w:p>
    <w:p>
      <w:r>
        <w:t>- classificação dinâmica</w:t>
      </w:r>
    </w:p>
    <w:p/>
    <w:p>
      <w:r>
        <w:t>5 zonas:</w:t>
      </w:r>
    </w:p>
    <w:p>
      <w:r>
        <w:t>- abaixo_min (alerta)</w:t>
      </w:r>
    </w:p>
    <w:p>
      <w:r>
        <w:t>- terco_inferior (atenção)</w:t>
      </w:r>
    </w:p>
    <w:p>
      <w:r>
        <w:t>- medio (regular)</w:t>
      </w:r>
    </w:p>
    <w:p>
      <w:r>
        <w:t>- superior (excelente)</w:t>
      </w:r>
    </w:p>
    <w:p>
      <w:r>
        <w:t>- acima_max (alerta)</w:t>
      </w:r>
    </w:p>
    <w:p/>
    <w:p>
      <w:r>
        <w:t>Regra especial:</w:t>
      </w:r>
    </w:p>
    <w:p>
      <w:r>
        <w:t>analitos invertidos (SHBG, insulina, etc)</w:t>
      </w:r>
    </w:p>
    <w:p/>
    <w:p>
      <w:pPr>
        <w:pStyle w:val="Heading1"/>
      </w:pPr>
      <w:r>
        <w:t>5. QUESTIONÁRIO INTELIGENTE</w:t>
      </w:r>
    </w:p>
    <w:p>
      <w:r>
        <w:t>3 ciclos:</w:t>
      </w:r>
    </w:p>
    <w:p>
      <w:r>
        <w:t>- manhã</w:t>
      </w:r>
    </w:p>
    <w:p>
      <w:r>
        <w:t>- tarde</w:t>
      </w:r>
    </w:p>
    <w:p>
      <w:r>
        <w:t>- noite</w:t>
      </w:r>
    </w:p>
    <w:p/>
    <w:p>
      <w:r>
        <w:t>Campos:</w:t>
      </w:r>
    </w:p>
    <w:p>
      <w:r>
        <w:t>- energia</w:t>
      </w:r>
    </w:p>
    <w:p>
      <w:r>
        <w:t>- sono</w:t>
      </w:r>
    </w:p>
    <w:p>
      <w:r>
        <w:t>- foco</w:t>
      </w:r>
    </w:p>
    <w:p>
      <w:r>
        <w:t>- glicemia</w:t>
      </w:r>
    </w:p>
    <w:p>
      <w:r>
        <w:t>- pressão</w:t>
      </w:r>
    </w:p>
    <w:p>
      <w:r>
        <w:t>- peso</w:t>
      </w:r>
    </w:p>
    <w:p>
      <w:r>
        <w:t>- alimentação</w:t>
      </w:r>
    </w:p>
    <w:p/>
    <w:p>
      <w:r>
        <w:t>Regra:</w:t>
      </w:r>
    </w:p>
    <w:p>
      <w:r>
        <w:t>tempo máximo de resposta &lt; 30 segundos</w:t>
      </w:r>
    </w:p>
    <w:p/>
    <w:p>
      <w:pPr>
        <w:pStyle w:val="Heading1"/>
      </w:pPr>
      <w:r>
        <w:t>6. MOTOR DE CRUZAMENTO (CORE DO SISTEMA)</w:t>
      </w:r>
    </w:p>
    <w:p>
      <w:r>
        <w:t>Permite:</w:t>
      </w:r>
    </w:p>
    <w:p>
      <w:r>
        <w:t>- correlação temporal</w:t>
      </w:r>
    </w:p>
    <w:p>
      <w:r>
        <w:t>- análise de comportamento</w:t>
      </w:r>
    </w:p>
    <w:p>
      <w:r>
        <w:t>- filtros reversos</w:t>
      </w:r>
    </w:p>
    <w:p/>
    <w:p>
      <w:r>
        <w:t>Exemplo:</w:t>
      </w:r>
    </w:p>
    <w:p>
      <w:r>
        <w:t>energia &gt;= 7 → identificar padrões</w:t>
      </w:r>
    </w:p>
    <w:p/>
    <w:p>
      <w:r>
        <w:t>Saída:</w:t>
      </w:r>
    </w:p>
    <w:p>
      <w:r>
        <w:t>insights clínicos automáticos</w:t>
      </w:r>
    </w:p>
    <w:p/>
    <w:p>
      <w:pPr>
        <w:pStyle w:val="Heading1"/>
      </w:pPr>
      <w:r>
        <w:t>7. SISTEMA DE AGENTES</w:t>
      </w:r>
    </w:p>
    <w:p>
      <w:r>
        <w:t>Cada agente possui:</w:t>
      </w:r>
    </w:p>
    <w:p>
      <w:r>
        <w:t>- nome</w:t>
      </w:r>
    </w:p>
    <w:p>
      <w:r>
        <w:t>- função</w:t>
      </w:r>
    </w:p>
    <w:p>
      <w:r>
        <w:t>- tom de voz</w:t>
      </w:r>
    </w:p>
    <w:p>
      <w:r>
        <w:t>- regras de escrita</w:t>
      </w:r>
    </w:p>
    <w:p>
      <w:r>
        <w:t>- limite de autonomia</w:t>
      </w:r>
    </w:p>
    <w:p>
      <w:r>
        <w:t>- escalonamento</w:t>
      </w:r>
    </w:p>
    <w:p/>
    <w:p>
      <w:r>
        <w:t>Regras:</w:t>
      </w:r>
    </w:p>
    <w:p>
      <w:r>
        <w:t>- TDAH friendly</w:t>
      </w:r>
    </w:p>
    <w:p>
      <w:r>
        <w:t>- TOC friendly</w:t>
      </w:r>
    </w:p>
    <w:p>
      <w:r>
        <w:t>- frases curtas</w:t>
      </w:r>
    </w:p>
    <w:p>
      <w:r>
        <w:t>- quebra de linha obrigatória</w:t>
      </w:r>
    </w:p>
    <w:p/>
    <w:p>
      <w:pPr>
        <w:pStyle w:val="Heading1"/>
      </w:pPr>
      <w:r>
        <w:t>8. GAMIFICAÇÃO</w:t>
      </w:r>
    </w:p>
    <w:p>
      <w:r>
        <w:t>Sistema de pontos:</w:t>
      </w:r>
    </w:p>
    <w:p>
      <w:r>
        <w:t>- resposta diária</w:t>
      </w:r>
    </w:p>
    <w:p>
      <w:r>
        <w:t>- metas atingidas</w:t>
      </w:r>
    </w:p>
    <w:p>
      <w:r>
        <w:t>- exames melhorados</w:t>
      </w:r>
    </w:p>
    <w:p/>
    <w:p>
      <w:r>
        <w:t>Ranking:</w:t>
      </w:r>
    </w:p>
    <w:p>
      <w:r>
        <w:t>- mensal</w:t>
      </w:r>
    </w:p>
    <w:p>
      <w:r>
        <w:t>- trimestral</w:t>
      </w:r>
    </w:p>
    <w:p/>
    <w:p>
      <w:r>
        <w:t>Prêmios:</w:t>
      </w:r>
    </w:p>
    <w:p>
      <w:r>
        <w:t>- descontos</w:t>
      </w:r>
    </w:p>
    <w:p>
      <w:r>
        <w:t>- benefícios</w:t>
      </w:r>
    </w:p>
    <w:p>
      <w:r>
        <w:t>- eventos</w:t>
      </w:r>
    </w:p>
    <w:p/>
    <w:p>
      <w:pPr>
        <w:pStyle w:val="Heading1"/>
      </w:pPr>
      <w:r>
        <w:t>9. BRANDING INTELIGENTE</w:t>
      </w:r>
    </w:p>
    <w:p>
      <w:r>
        <w:t>Rodapé obrigatório:</w:t>
      </w:r>
    </w:p>
    <w:p/>
    <w:p>
      <w:r>
        <w:t>PAWARDS® Clinical Intelligence System</w:t>
      </w:r>
    </w:p>
    <w:p>
      <w:r>
        <w:t>Clínica + Médico</w:t>
      </w:r>
    </w:p>
    <w:p>
      <w:r>
        <w:t>Engineered by PADCON® Advanced Systems Architecture</w:t>
      </w:r>
    </w:p>
    <w:p/>
    <w:p>
      <w:r>
        <w:t>Regra:</w:t>
      </w:r>
    </w:p>
    <w:p>
      <w:r>
        <w:t>branding invisível e elegante</w:t>
      </w:r>
    </w:p>
    <w:p/>
    <w:p>
      <w:pPr>
        <w:pStyle w:val="Heading1"/>
      </w:pPr>
      <w:r>
        <w:t>10. OBJETIVO FINAL</w:t>
      </w:r>
    </w:p>
    <w:p>
      <w:r>
        <w:t>Criar:</w:t>
      </w:r>
    </w:p>
    <w:p>
      <w:r>
        <w:t>- sistema escalável nacional</w:t>
      </w:r>
    </w:p>
    <w:p>
      <w:r>
        <w:t>- base de dados inteligente</w:t>
      </w:r>
    </w:p>
    <w:p>
      <w:r>
        <w:t>- autoridade médica digital</w:t>
      </w:r>
    </w:p>
    <w:p>
      <w:r>
        <w:t>- plataforma SaaS dominante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