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al2ejs0g3yg" w:id="0"/>
      <w:bookmarkEnd w:id="0"/>
      <w:r w:rsidDel="00000000" w:rsidR="00000000" w:rsidRPr="00000000">
        <w:rPr>
          <w:rtl w:val="0"/>
        </w:rPr>
        <w:t xml:space="preserve">Blog CyberShield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Blog especializado em cibersegurança para PMEs, com conteúdo técnico e prático sobre LGPD, pentest, vulnerabilidades web, ISO 27001 e muito mais.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fu28rqrvxr1" w:id="1"/>
      <w:bookmarkEnd w:id="1"/>
      <w:r w:rsidDel="00000000" w:rsidR="00000000" w:rsidRPr="00000000">
        <w:rPr>
          <w:rtl w:val="0"/>
        </w:rPr>
        <w:t xml:space="preserve">📁 Estrutura do Projeto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blog/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index.html                    # Página inicial do blog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└── style.css                # Estilos do blog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js/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└── main.js                  # JavaScript do blog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images/                      # Imagens do blog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generate_posts.py            # Script para gerar posts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README.md                    # Esta documentação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 Posts do Blog: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├── lgpd-2025.html           # LGPD: O que sua empresa precisa saber em 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├── pentest-necessidade.html # Pentest: Por que sua empresa precisa de testes de penetração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├── vulnerabilidades-web.html # Vulnerabilidades mais comuns em aplicações web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├── proteger-dados-lgpd.html # Como proteger dados de clientes em conformidade com LGPD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├── seguranca-ecommerce.html # Segurança em E-commerce: PCI-DSS na Prática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├── ransomware-prevencao.html # Ransomware: Como prevenir e responder a ataques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├── iso27001-pmes.html       # ISO 27001 para PMEs: Implementação Prática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├── phishing-prevencao.html  # Phishing: Como identificar e prevenir ataques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backup-recuperacao.html  # Backup e Recuperação: Estratégias para PMEs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seguranca-cloud.html     # Segurança na Nuvem: Protegendo dados em cloud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├── treinamento-conscientizacao.html # Treinamento e Conscientização em Segurança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└── incidentes-response.html # Resposta a Incidentes: Plano para PMEs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e89fsnlts11u" w:id="2"/>
      <w:bookmarkEnd w:id="2"/>
      <w:r w:rsidDel="00000000" w:rsidR="00000000" w:rsidRPr="00000000">
        <w:rPr>
          <w:rtl w:val="0"/>
        </w:rPr>
        <w:t xml:space="preserve">🎯 Objetivos do Blog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5sgyxouplg3" w:id="3"/>
      <w:bookmarkEnd w:id="3"/>
      <w:r w:rsidDel="00000000" w:rsidR="00000000" w:rsidRPr="00000000">
        <w:rPr>
          <w:b w:val="1"/>
          <w:bCs w:val="1"/>
          <w:rtl w:val="0"/>
        </w:rPr>
        <w:t xml:space="preserve">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Pequenas e médias empresas (PMEs)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Diretores e gestores de TI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Profissionais de compliance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Startups e empresas em crescimento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gj8teqcv3xm6" w:id="4"/>
      <w:bookmarkEnd w:id="4"/>
      <w:r w:rsidDel="00000000" w:rsidR="00000000" w:rsidRPr="00000000">
        <w:rPr>
          <w:b w:val="1"/>
          <w:bCs w:val="1"/>
          <w:rtl w:val="0"/>
        </w:rPr>
        <w:t xml:space="preserve">Temas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LGPD e Conformidade</w:t>
      </w:r>
      <w:r w:rsidDel="00000000" w:rsidR="00000000" w:rsidRPr="00000000">
        <w:rPr>
          <w:rtl w:val="0"/>
        </w:rPr>
        <w:t xml:space="preserve"> - Implementação prática para PMEs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Pentest e Segurança</w:t>
      </w:r>
      <w:r w:rsidDel="00000000" w:rsidR="00000000" w:rsidRPr="00000000">
        <w:rPr>
          <w:rtl w:val="0"/>
        </w:rPr>
        <w:t xml:space="preserve"> - Testes de penetração e vulnerabilidades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Tecnologias Web</w:t>
      </w:r>
      <w:r w:rsidDel="00000000" w:rsidR="00000000" w:rsidRPr="00000000">
        <w:rPr>
          <w:rtl w:val="0"/>
        </w:rPr>
        <w:t xml:space="preserve"> - Proteção de aplicações e sites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</w:t>
      </w:r>
      <w:r w:rsidDel="00000000" w:rsidR="00000000" w:rsidRPr="00000000">
        <w:rPr>
          <w:rtl w:val="0"/>
        </w:rPr>
        <w:t xml:space="preserve"> - Segurança em pagamentos online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Riscos</w:t>
      </w:r>
      <w:r w:rsidDel="00000000" w:rsidR="00000000" w:rsidRPr="00000000">
        <w:rPr>
          <w:rtl w:val="0"/>
        </w:rPr>
        <w:t xml:space="preserve"> - Prevenção e resposta a incidentes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</w:t>
      </w:r>
      <w:r w:rsidDel="00000000" w:rsidR="00000000" w:rsidRPr="00000000">
        <w:rPr>
          <w:rtl w:val="0"/>
        </w:rPr>
        <w:t xml:space="preserve"> - Conscientização em segurança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wyn4lav5r31" w:id="5"/>
      <w:bookmarkEnd w:id="5"/>
      <w:r w:rsidDel="00000000" w:rsidR="00000000" w:rsidRPr="00000000">
        <w:rPr>
          <w:rtl w:val="0"/>
        </w:rPr>
        <w:t xml:space="preserve">📊 Estatísticas dos Posts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31j0vpy60p7j" w:id="6"/>
      <w:bookmarkEnd w:id="6"/>
      <w:r w:rsidDel="00000000" w:rsidR="00000000" w:rsidRPr="00000000">
        <w:rPr>
          <w:b w:val="1"/>
          <w:bCs w:val="1"/>
          <w:rtl w:val="0"/>
        </w:rPr>
        <w:t xml:space="preserve">Posts Completos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LGPD 2025</w:t>
      </w:r>
      <w:r w:rsidDel="00000000" w:rsidR="00000000" w:rsidRPr="00000000">
        <w:rPr>
          <w:rtl w:val="0"/>
        </w:rPr>
        <w:t xml:space="preserve"> (30 Jun 2025) - Conteúdo completo sobre Lei Geral de Proteção de Dados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Pentest</w:t>
      </w:r>
      <w:r w:rsidDel="00000000" w:rsidR="00000000" w:rsidRPr="00000000">
        <w:rPr>
          <w:rtl w:val="0"/>
        </w:rPr>
        <w:t xml:space="preserve"> (23 Jun 2025) - Guia completo sobre testes de penetração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Vulnerabilidades Web</w:t>
      </w:r>
      <w:r w:rsidDel="00000000" w:rsidR="00000000" w:rsidRPr="00000000">
        <w:rPr>
          <w:rtl w:val="0"/>
        </w:rPr>
        <w:t xml:space="preserve"> (16 Jun 2025) - Top 10 OWASP e proteções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y8lmvqio3q6l" w:id="7"/>
      <w:bookmarkEnd w:id="7"/>
      <w:r w:rsidDel="00000000" w:rsidR="00000000" w:rsidRPr="00000000">
        <w:rPr>
          <w:b w:val="1"/>
          <w:bCs w:val="1"/>
          <w:rtl w:val="0"/>
        </w:rPr>
        <w:t xml:space="preserve">Posts em Desenvolvimento 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Proteger Dados LGPD</w:t>
      </w:r>
      <w:r w:rsidDel="00000000" w:rsidR="00000000" w:rsidRPr="00000000">
        <w:rPr>
          <w:rtl w:val="0"/>
        </w:rPr>
        <w:t xml:space="preserve"> (9 Jun 2025) - Controles práticos de proteção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E-commerce PCI-DSS</w:t>
      </w:r>
      <w:r w:rsidDel="00000000" w:rsidR="00000000" w:rsidRPr="00000000">
        <w:rPr>
          <w:rtl w:val="0"/>
        </w:rPr>
        <w:t xml:space="preserve"> (2 Jun 2025) - Segurança em pagamentos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Ransomware</w:t>
      </w:r>
      <w:r w:rsidDel="00000000" w:rsidR="00000000" w:rsidRPr="00000000">
        <w:rPr>
          <w:rtl w:val="0"/>
        </w:rPr>
        <w:t xml:space="preserve"> (26 Mai 2025) - Prevenção e resposta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ISO 27001</w:t>
      </w:r>
      <w:r w:rsidDel="00000000" w:rsidR="00000000" w:rsidRPr="00000000">
        <w:rPr>
          <w:rtl w:val="0"/>
        </w:rPr>
        <w:t xml:space="preserve"> (19 Mai 2025) - Implementação para PMEs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Phishing</w:t>
      </w:r>
      <w:r w:rsidDel="00000000" w:rsidR="00000000" w:rsidRPr="00000000">
        <w:rPr>
          <w:rtl w:val="0"/>
        </w:rPr>
        <w:t xml:space="preserve"> (12 Mai 2025) - Identificação e prevenção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 (5 Mai 2025) - Estratégias de recuperação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Cloud Security</w:t>
      </w:r>
      <w:r w:rsidDel="00000000" w:rsidR="00000000" w:rsidRPr="00000000">
        <w:rPr>
          <w:rtl w:val="0"/>
        </w:rPr>
        <w:t xml:space="preserve"> (28 Abr 2025) - Segurança na nuvem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Treinamento</w:t>
      </w:r>
      <w:r w:rsidDel="00000000" w:rsidR="00000000" w:rsidRPr="00000000">
        <w:rPr>
          <w:rtl w:val="0"/>
        </w:rPr>
        <w:t xml:space="preserve"> (21 Abr 2025) - Conscientização em segurança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Incidentes</w:t>
      </w:r>
      <w:r w:rsidDel="00000000" w:rsidR="00000000" w:rsidRPr="00000000">
        <w:rPr>
          <w:rtl w:val="0"/>
        </w:rPr>
        <w:t xml:space="preserve"> (14 Abr 2025) - Plano de resposta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pby21ymlko8l" w:id="8"/>
      <w:bookmarkEnd w:id="8"/>
      <w:r w:rsidDel="00000000" w:rsidR="00000000" w:rsidRPr="00000000">
        <w:rPr>
          <w:rtl w:val="0"/>
        </w:rPr>
        <w:t xml:space="preserve">🎨 Design e UX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qjlsmajnoqkm" w:id="9"/>
      <w:bookmarkEnd w:id="9"/>
      <w:r w:rsidDel="00000000" w:rsidR="00000000" w:rsidRPr="00000000">
        <w:rPr>
          <w:b w:val="1"/>
          <w:bCs w:val="1"/>
          <w:rtl w:val="0"/>
        </w:rPr>
        <w:t xml:space="preserve">Identidade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Gradiente verde (#10b981 → #059669) - igual ao site principal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Inter (Google Fonts)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Ícones:</w:t>
      </w:r>
      <w:r w:rsidDel="00000000" w:rsidR="00000000" w:rsidRPr="00000000">
        <w:rPr>
          <w:rtl w:val="0"/>
        </w:rPr>
        <w:t xml:space="preserve"> Font Awesome 6.0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Responsivo e moderno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Gradiente escuro (#0f172a → #1e293b) com padrão de grid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b7jwexs6moky" w:id="10"/>
      <w:bookmarkEnd w:id="10"/>
      <w:r w:rsidDel="00000000" w:rsidR="00000000" w:rsidRPr="00000000">
        <w:rPr>
          <w:b w:val="1"/>
          <w:bCs w:val="1"/>
          <w:rtl w:val="0"/>
        </w:rPr>
        <w:t xml:space="preserve">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 responsivo (mobile-first)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SEO otimizado (meta tags, Open Graph)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otimizada (preconnect, lazy loading)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Acessibilidade (semântica HTML, contraste)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Navegação intuitiva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CTAs estratégicos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qf9q66siwxoe" w:id="11"/>
      <w:bookmarkEnd w:id="11"/>
      <w:r w:rsidDel="00000000" w:rsidR="00000000" w:rsidRPr="00000000">
        <w:rPr>
          <w:rtl w:val="0"/>
        </w:rPr>
        <w:t xml:space="preserve">📈 SEO e Marketing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diqqbbll1fb6" w:id="12"/>
      <w:bookmarkEnd w:id="12"/>
      <w:r w:rsidDel="00000000" w:rsidR="00000000" w:rsidRPr="00000000">
        <w:rPr>
          <w:b w:val="1"/>
          <w:bCs w:val="1"/>
          <w:rtl w:val="0"/>
        </w:rPr>
        <w:t xml:space="preserve">Meta Tags Otimizadas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Títulos únicos e descritivos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 descriptions atrativas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Keywords relevantes para PMEs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Graph para redes sociais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hfaodtyu2p9k" w:id="13"/>
      <w:bookmarkEnd w:id="13"/>
      <w:r w:rsidDel="00000000" w:rsidR="00000000" w:rsidRPr="00000000">
        <w:rPr>
          <w:b w:val="1"/>
          <w:bCs w:val="1"/>
          <w:rtl w:val="0"/>
        </w:rPr>
        <w:t xml:space="preserve">Estratégia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1 post por semana (simulado: Abril-Junho 2025)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Artigos técnicos práticos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Tamanho:</w:t>
      </w:r>
      <w:r w:rsidDel="00000000" w:rsidR="00000000" w:rsidRPr="00000000">
        <w:rPr>
          <w:rtl w:val="0"/>
        </w:rPr>
        <w:t xml:space="preserve"> 8-15 minutos de leitura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Call-to-Action:</w:t>
      </w:r>
      <w:r w:rsidDel="00000000" w:rsidR="00000000" w:rsidRPr="00000000">
        <w:rPr>
          <w:rtl w:val="0"/>
        </w:rPr>
        <w:t xml:space="preserve"> Newsletter e contato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Cronograma:</w:t>
      </w:r>
      <w:r w:rsidDel="00000000" w:rsidR="00000000" w:rsidRPr="00000000">
        <w:rPr>
          <w:rtl w:val="0"/>
        </w:rPr>
        <w:t xml:space="preserve"> Posts mais recentes primeiro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6nxni183qpmm" w:id="14"/>
      <w:bookmarkEnd w:id="14"/>
      <w:r w:rsidDel="00000000" w:rsidR="00000000" w:rsidRPr="00000000">
        <w:rPr>
          <w:rtl w:val="0"/>
        </w:rPr>
        <w:t xml:space="preserve">🛠️ Tecnologias Utilizadas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4ifvay2onfj7" w:id="15"/>
      <w:bookmarkEnd w:id="15"/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HTML5 semântico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CSS3 com Flexbox/Grid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vanilla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Font Awesome (ícones)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Google Fonts (tipografia)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gd6sv31jiond" w:id="16"/>
      <w:bookmarkEnd w:id="16"/>
      <w:r w:rsidDel="00000000" w:rsidR="00000000" w:rsidRPr="00000000">
        <w:rPr>
          <w:b w:val="1"/>
          <w:bCs w:val="1"/>
          <w:rtl w:val="0"/>
        </w:rPr>
        <w:t xml:space="preserve">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 (script de geração)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 (controle de versão)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VS Code (desenvolvimento)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katq0eqzyb33" w:id="17"/>
      <w:bookmarkEnd w:id="17"/>
      <w:r w:rsidDel="00000000" w:rsidR="00000000" w:rsidRPr="00000000">
        <w:rPr>
          <w:rtl w:val="0"/>
        </w:rPr>
        <w:t xml:space="preserve">📝 Como Adicionar Novos Posts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mssi8wlyeo1z" w:id="18"/>
      <w:bookmarkEnd w:id="18"/>
      <w:r w:rsidDel="00000000" w:rsidR="00000000" w:rsidRPr="00000000">
        <w:rPr>
          <w:b w:val="1"/>
          <w:bCs w:val="1"/>
          <w:rtl w:val="0"/>
        </w:rPr>
        <w:t xml:space="preserve">1. Método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Criar novo arquivo HTML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Copiar estrutura de post existente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Adaptar conteúdo e meta tags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Atualizar links relacionados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6oq540ddls3t" w:id="19"/>
      <w:bookmarkEnd w:id="19"/>
      <w:r w:rsidDel="00000000" w:rsidR="00000000" w:rsidRPr="00000000">
        <w:rPr>
          <w:b w:val="1"/>
          <w:bCs w:val="1"/>
          <w:rtl w:val="0"/>
        </w:rPr>
        <w:t xml:space="preserve">2. Método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generate_posts.py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Adicionar configuração do post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Executar 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generate_posts.py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d56f4jkiucqi" w:id="20"/>
      <w:bookmarkEnd w:id="20"/>
      <w:r w:rsidDel="00000000" w:rsidR="00000000" w:rsidRPr="00000000">
        <w:rPr>
          <w:b w:val="1"/>
          <w:bCs w:val="1"/>
          <w:rtl w:val="0"/>
        </w:rPr>
        <w:t xml:space="preserve">Estrutura de um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&lt;!-- Meta tags SEO --&gt;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&lt;title&gt;Título do Post | Blog CyberShield&lt;/title&gt;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&lt;meta name="description" content="Descrição do post"&gt;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&lt;meta name="keywords" content="palavras-chave"&gt;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&lt;!-- Open Graph --&gt;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&lt;meta property="og:title" content="Título do Post"&gt;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&lt;meta property="og:description" content="Descrição do post"&gt;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&lt;!-- Estilos --&gt;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&lt;link rel="stylesheet" href="css/style.css"&gt;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&lt;!-- Header --&gt;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&lt;!-- Hero Section --&gt;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&lt;!-- Conteúdo --&gt;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&lt;!-- Related Posts --&gt;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xic6rhe4ran4" w:id="21"/>
      <w:bookmarkEnd w:id="21"/>
      <w:r w:rsidDel="00000000" w:rsidR="00000000" w:rsidRPr="00000000">
        <w:rPr>
          <w:rtl w:val="0"/>
        </w:rPr>
        <w:t xml:space="preserve">🎯 Métricas de Sucesso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1yt6kenpmrib" w:id="22"/>
      <w:bookmarkEnd w:id="22"/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Tráfego:</w:t>
      </w:r>
      <w:r w:rsidDel="00000000" w:rsidR="00000000" w:rsidRPr="00000000">
        <w:rPr>
          <w:rtl w:val="0"/>
        </w:rPr>
        <w:t xml:space="preserve"> 1.000+ visitantes/mês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Engajamento:</w:t>
      </w:r>
      <w:r w:rsidDel="00000000" w:rsidR="00000000" w:rsidRPr="00000000">
        <w:rPr>
          <w:rtl w:val="0"/>
        </w:rPr>
        <w:t xml:space="preserve"> 3+ minutos tempo médio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Conversões:</w:t>
      </w:r>
      <w:r w:rsidDel="00000000" w:rsidR="00000000" w:rsidRPr="00000000">
        <w:rPr>
          <w:rtl w:val="0"/>
        </w:rPr>
        <w:t xml:space="preserve"> 5% taxa de newsletter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Top 10 para keywords principais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4v7hnbn1hgyu" w:id="23"/>
      <w:bookmarkEnd w:id="23"/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Pageviews por post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Tempo de permanência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Taxa de rejeição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Inscrições na newsletter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Contatos via blog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wmi3n5ne2sc" w:id="24"/>
      <w:bookmarkEnd w:id="24"/>
      <w:r w:rsidDel="00000000" w:rsidR="00000000" w:rsidRPr="00000000">
        <w:rPr>
          <w:rtl w:val="0"/>
        </w:rPr>
        <w:t xml:space="preserve">📞 Contato e Suporte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kqg3uc4n9t3f" w:id="25"/>
      <w:bookmarkEnd w:id="25"/>
      <w:r w:rsidDel="00000000" w:rsidR="00000000" w:rsidRPr="00000000">
        <w:rPr>
          <w:b w:val="1"/>
          <w:bCs w:val="1"/>
          <w:rtl w:val="0"/>
        </w:rPr>
        <w:t xml:space="preserve">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CyberShield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contato@cybershieldgroup.com.br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(11) 99999-9999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r2dji5cn52xw" w:id="26"/>
      <w:bookmarkEnd w:id="26"/>
      <w:r w:rsidDel="00000000" w:rsidR="00000000" w:rsidRPr="00000000">
        <w:rPr>
          <w:b w:val="1"/>
          <w:bCs w:val="1"/>
          <w:rtl w:val="0"/>
        </w:rPr>
        <w:t xml:space="preserve">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Editor:</w:t>
      </w:r>
      <w:r w:rsidDel="00000000" w:rsidR="00000000" w:rsidRPr="00000000">
        <w:rPr>
          <w:rtl w:val="0"/>
        </w:rPr>
        <w:t xml:space="preserve"> Equipe CyberShield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Revisão:</w:t>
      </w:r>
      <w:r w:rsidDel="00000000" w:rsidR="00000000" w:rsidRPr="00000000">
        <w:rPr>
          <w:rtl w:val="0"/>
        </w:rPr>
        <w:t xml:space="preserve"> Semanal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Atualizações:</w:t>
      </w:r>
      <w:r w:rsidDel="00000000" w:rsidR="00000000" w:rsidRPr="00000000">
        <w:rPr>
          <w:rtl w:val="0"/>
        </w:rPr>
        <w:t xml:space="preserve"> Conforme necessário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kir4eyeqki54" w:id="27"/>
      <w:bookmarkEnd w:id="27"/>
      <w:r w:rsidDel="00000000" w:rsidR="00000000" w:rsidRPr="00000000">
        <w:rPr>
          <w:rtl w:val="0"/>
        </w:rPr>
        <w:t xml:space="preserve">🔄 Próximos Passos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n8nz0yqmga23" w:id="28"/>
      <w:bookmarkEnd w:id="28"/>
      <w:r w:rsidDel="00000000" w:rsidR="00000000" w:rsidRPr="00000000">
        <w:rPr>
          <w:b w:val="1"/>
          <w:bCs w:val="1"/>
          <w:rtl w:val="0"/>
        </w:rPr>
        <w:t xml:space="preserve">Curto Prazo (1-2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Completar conteúdo dos 9 posts restantes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Implementar sistema de newsletter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Adicionar comentários nos posts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Otimizar imagens e performance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jc86ehh1eh6x" w:id="29"/>
      <w:bookmarkEnd w:id="29"/>
      <w:r w:rsidDel="00000000" w:rsidR="00000000" w:rsidRPr="00000000">
        <w:rPr>
          <w:b w:val="1"/>
          <w:bCs w:val="1"/>
          <w:rtl w:val="0"/>
        </w:rPr>
        <w:t xml:space="preserve">Médio Prazo (3-6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Implementar CMS (WordPress/Ghost)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Adicionar funcionalidade de busca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Criar categorias e tags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Implementar analytics avançado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yd1gba95i4t" w:id="30"/>
      <w:bookmarkEnd w:id="30"/>
      <w:r w:rsidDel="00000000" w:rsidR="00000000" w:rsidRPr="00000000">
        <w:rPr>
          <w:b w:val="1"/>
          <w:bCs w:val="1"/>
          <w:rtl w:val="0"/>
        </w:rPr>
        <w:t xml:space="preserve">Longo Prazo (6+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Podcast de cibersegurança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Webinars e eventos online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E-books e materiais premium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Comunidade de especialistas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Junho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 desenvolvimento ativo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to@cybershieldgroup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