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Phishing: Como identificar e prevenir ataques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de Maio de 2025 9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phishing: como identificar e prevenir ataques.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phishing: como identificar e prevenir ataques.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