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Zero Trust: O Futuro da Segurança para Pequenas Empresas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zero trust: o futuro da segurança para pequenas empresas.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zero trust: o futuro da segurança para pequenas empresas.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