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hyperlink r:id="rId12">
        <w:r w:rsidDel="00000000" w:rsidR="00000000" w:rsidRPr="00000000">
          <w:rPr>
            <w:rtl w:val="0"/>
          </w:rPr>
          <w:t xml:space="preserve">Voltar ao 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jc w:val="center"/>
        <w:rPr/>
      </w:pPr>
      <w:r w:rsidDel="00000000" w:rsidR="00000000" w:rsidRPr="00000000">
        <w:rPr>
          <w:rtl w:val="0"/>
        </w:rPr>
        <w:t xml:space="preserve">Política de Privacidade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Última atualização: Janeiro de 2025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1. Informações Gerais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 CyberShield está comprometida com a proteção da privacidade e dos dados pessoais de nossos usuários. Esta Política de Privacidade descreve como coletamos, usamos, armazenamos e protegemos suas informações pessoais em conformidade com a Lei Geral de Proteção de Dados (LGPD - Lei nº 13.709/2018).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2. Dados Coletados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2.1 Dados fornecidos voluntariamente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Coletamos as seguintes informações quando você: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Preenche nossos formulários de contato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Solicita nossos serviços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Baixa nossos recursos gratuitos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Se inscreve em nossa newsletter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dados coletados: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Nome completo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Endereço de e-mail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Empresa/Organização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Cargo/Função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Mensagens e comunicações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2.2 Dados coletados automaticamente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Nosso site pode coletar automaticamente: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Endereço IP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Informações do navegador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Páginas visitadas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Tempo de permanência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Referências de origem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3. Finalidade do Tratamento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Utilizamos seus dados pessoais para: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Responder às suas solicitações e dúvidas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Fornecer nossos serviços de consultoria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Enviar materiais educativos e informativos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Melhorar nossos serviços e experiência do usuário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Cumprir obrigações legais e regulatórias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Realizar análises estatísticas (dados anonimizados)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4. Base Legal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O tratamento de seus dados pessoais é baseado em: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Consentimento:</w:t>
      </w:r>
      <w:r w:rsidDel="00000000" w:rsidR="00000000" w:rsidRPr="00000000">
        <w:rPr>
          <w:rtl w:val="0"/>
        </w:rPr>
        <w:t xml:space="preserve"> Para envio de materiais promocionais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Execução de contrato:</w:t>
      </w:r>
      <w:r w:rsidDel="00000000" w:rsidR="00000000" w:rsidRPr="00000000">
        <w:rPr>
          <w:rtl w:val="0"/>
        </w:rPr>
        <w:t xml:space="preserve"> Para prestação de serviços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Interesse legítimo:</w:t>
      </w:r>
      <w:r w:rsidDel="00000000" w:rsidR="00000000" w:rsidRPr="00000000">
        <w:rPr>
          <w:rtl w:val="0"/>
        </w:rPr>
        <w:t xml:space="preserve"> Para melhoria dos serviços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Cumprimento de obrigação legal:</w:t>
      </w:r>
      <w:r w:rsidDel="00000000" w:rsidR="00000000" w:rsidRPr="00000000">
        <w:rPr>
          <w:rtl w:val="0"/>
        </w:rPr>
        <w:t xml:space="preserve"> Quando exigido por lei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5. Compartilhamento de Dados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Não vendemos, alugamos ou compartilhamos seus dados pessoais com terceiros, exceto: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Com seu consentimento explícito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Para prestadores de serviços essenciais (sob contrato de confidencialidade)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Quando exigido por lei ou autoridades competentes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Para proteção dos nossos direitos legais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6. Segurança dos Dados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Implementamos medidas técnicas e organizacionais adequadas para proteger seus dados: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Criptografia de dados em trânsito e em repouso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Controles de acesso rigorosos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Monitoramento contínuo de segurança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Treinamento regular da equipe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Auditorias de segurança periódicas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7. Retenção de Dados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Mantemos seus dados pessoais apenas pelo tempo necessário para: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Cumprir as finalidades para as quais foram coletados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Atender obrigações legais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Resolver disputas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Fazer cumprir nossos acordos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8. Seus Direitos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Conforme a LGPD, você tem direito a: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Confirmação:</w:t>
      </w:r>
      <w:r w:rsidDel="00000000" w:rsidR="00000000" w:rsidRPr="00000000">
        <w:rPr>
          <w:rtl w:val="0"/>
        </w:rPr>
        <w:t xml:space="preserve"> Saber se tratamos seus dados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Acesso:</w:t>
      </w:r>
      <w:r w:rsidDel="00000000" w:rsidR="00000000" w:rsidRPr="00000000">
        <w:rPr>
          <w:rtl w:val="0"/>
        </w:rPr>
        <w:t xml:space="preserve"> Obter cópia dos seus dados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Correção:</w:t>
      </w:r>
      <w:r w:rsidDel="00000000" w:rsidR="00000000" w:rsidRPr="00000000">
        <w:rPr>
          <w:rtl w:val="0"/>
        </w:rPr>
        <w:t xml:space="preserve"> Corrigir dados incompletos ou incorretos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Anonimização:</w:t>
      </w:r>
      <w:r w:rsidDel="00000000" w:rsidR="00000000" w:rsidRPr="00000000">
        <w:rPr>
          <w:rtl w:val="0"/>
        </w:rPr>
        <w:t xml:space="preserve"> Solicitar anonimização dos dados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Portabilidade:</w:t>
      </w:r>
      <w:r w:rsidDel="00000000" w:rsidR="00000000" w:rsidRPr="00000000">
        <w:rPr>
          <w:rtl w:val="0"/>
        </w:rPr>
        <w:t xml:space="preserve"> Receber seus dados em formato estruturado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Eliminação:</w:t>
      </w:r>
      <w:r w:rsidDel="00000000" w:rsidR="00000000" w:rsidRPr="00000000">
        <w:rPr>
          <w:rtl w:val="0"/>
        </w:rPr>
        <w:t xml:space="preserve"> Solicitar exclusão dos dados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Revogação:</w:t>
      </w:r>
      <w:r w:rsidDel="00000000" w:rsidR="00000000" w:rsidRPr="00000000">
        <w:rPr>
          <w:rtl w:val="0"/>
        </w:rPr>
        <w:t xml:space="preserve"> Retirar consentimento a qualquer momento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Oposição:</w:t>
      </w:r>
      <w:r w:rsidDel="00000000" w:rsidR="00000000" w:rsidRPr="00000000">
        <w:rPr>
          <w:rtl w:val="0"/>
        </w:rPr>
        <w:t xml:space="preserve"> Opor-se ao tratamento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9. Cookies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Utilizamos cookies para: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Melhorar a funcionalidade do site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Analisar o tráfego e uso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Personalizar a experiência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Fins de marketing (com consentimento)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Você pode gerenciar cookies através das configurações do seu navegador.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10. Alterações na Política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Esta Política de Privacidade pode ser atualizada periodicamente. Notificaremos sobre mudanças significativas através do nosso site ou por e-mail.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11. Contato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exercer seus direitos ou esclarecer dúvidas sobre esta política: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Encarregado de Dados (DPO):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E-mail: privacidade@cybershieldgroup.com.br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Telefone: (21) 92013-7715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CyberShield Ltda.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Endereço: Rua Pais Leme, 215, Conjunto 1713 - Pinheiros, São Paulo - SP, CEP: 05424-150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E-mail: contato@cybershieldgroup.com.br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Website: https://cybershieldgroup.com.br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12. Autoridade de Controle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Você também pode entrar em contato com a Autoridade Nacional de Proteção de Dados (ANPD) para questões relacionadas à proteção de dados pessoais: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Website: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www.gov.br/anpd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blog/index.html" TargetMode="External"/><Relationship Id="rId10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ervicos" TargetMode="External"/><Relationship Id="rId13" Type="http://schemas.openxmlformats.org/officeDocument/2006/relationships/hyperlink" Target="https://www.gov.br/anpd" TargetMode="External"/><Relationship Id="rId12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15" Type="http://schemas.openxmlformats.org/officeDocument/2006/relationships/hyperlink" Target="http://docs.google.com/index.html#servicos" TargetMode="External"/><Relationship Id="rId14" Type="http://schemas.openxmlformats.org/officeDocument/2006/relationships/hyperlink" Target="http://docs.google.com/index.html#home" TargetMode="External"/><Relationship Id="rId17" Type="http://schemas.openxmlformats.org/officeDocument/2006/relationships/hyperlink" Target="http://docs.google.com/index.html#contato" TargetMode="External"/><Relationship Id="rId16" Type="http://schemas.openxmlformats.org/officeDocument/2006/relationships/hyperlink" Target="http://docs.google.com/index.html#sobre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s.google.com/index.html#servicos" TargetMode="External"/><Relationship Id="rId6" Type="http://schemas.openxmlformats.org/officeDocument/2006/relationships/image" Target="media/image1.png"/><Relationship Id="rId18" Type="http://schemas.openxmlformats.org/officeDocument/2006/relationships/hyperlink" Target="http://docs.google.com/index.html#servicos" TargetMode="External"/><Relationship Id="rId7" Type="http://schemas.openxmlformats.org/officeDocument/2006/relationships/hyperlink" Target="http://docs.google.com/index.html#home" TargetMode="External"/><Relationship Id="rId8" Type="http://schemas.openxmlformats.org/officeDocument/2006/relationships/hyperlink" Target="http://docs.google.com/index.html#servic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