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gk9ihr1c57y" w:id="0"/>
      <w:bookmarkEnd w:id="0"/>
      <w:r w:rsidDel="00000000" w:rsidR="00000000" w:rsidRPr="00000000">
        <w:rPr>
          <w:rtl w:val="0"/>
        </w:rPr>
        <w:t xml:space="preserve">HANDS 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2n7awt8tf0u9" w:id="1"/>
      <w:bookmarkEnd w:id="1"/>
      <w:r w:rsidDel="00000000" w:rsidR="00000000" w:rsidRPr="00000000">
        <w:rPr>
          <w:b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Caio Fabrício Dolivo Almeida / Kaiky de Souza Lima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pycuosf8728" w:id="2"/>
      <w:bookmarkEnd w:id="2"/>
      <w:r w:rsidDel="00000000" w:rsidR="00000000" w:rsidRPr="00000000">
        <w:rPr>
          <w:b w:val="1"/>
          <w:rtl w:val="0"/>
        </w:rPr>
        <w:t xml:space="preserve">Tema escolhido: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Sistema para um arquivo, cadastro das caixas arquivo com a localização na prateleira, o conteúdo da caixa e a data de eliminação.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25nwbxj78zpw" w:id="3"/>
      <w:bookmarkEnd w:id="3"/>
      <w:r w:rsidDel="00000000" w:rsidR="00000000" w:rsidRPr="00000000">
        <w:rPr>
          <w:b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shd w:fill="f2f2f2" w:val="clear"/>
        </w:rPr>
      </w:pPr>
      <w:r w:rsidDel="00000000" w:rsidR="00000000" w:rsidRPr="00000000">
        <w:rPr>
          <w:rtl w:val="0"/>
        </w:rPr>
        <w:t xml:space="preserve">Dentro das demandas de uma grande cooperativa como a Coamo Agroindustrial, o acúmulo de documentos físicos acabam sendo constantes e por muitas vezes devem ser arquivados por períodos determinados por lei ou por critérios internos. Um problema comum nesses ambientes é a dificuldade de localizar uma caixa arquivada, controlar seu conteúdo e saber quando os documentos nela podem ser eliminados. Pensando nisso, o sistema proposto tem como objetivo principal auxiliar na </w:t>
      </w:r>
      <w:r w:rsidDel="00000000" w:rsidR="00000000" w:rsidRPr="00000000">
        <w:rPr>
          <w:rtl w:val="0"/>
        </w:rPr>
        <w:t xml:space="preserve">organização, rastreabilidade e controle de eliminação de arquivos físicos</w:t>
      </w:r>
      <w:r w:rsidDel="00000000" w:rsidR="00000000" w:rsidRPr="00000000">
        <w:rPr>
          <w:rtl w:val="0"/>
        </w:rPr>
        <w:t xml:space="preserve">, por meio do cadastro estruturado das caixas armazenadas em prateleiras ou salas, indicando seus conteúdos e datas de eliminação.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</w:rPr>
      </w:pPr>
      <w:bookmarkStart w:colFirst="0" w:colLast="0" w:name="_enibhood9qyb" w:id="4"/>
      <w:bookmarkEnd w:id="4"/>
      <w:r w:rsidDel="00000000" w:rsidR="00000000" w:rsidRPr="00000000">
        <w:rPr>
          <w:b w:val="1"/>
          <w:rtl w:val="0"/>
        </w:rPr>
        <w:t xml:space="preserve">História de usuário: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b2i1wp5wc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História de Usuário 1 – Organização de Arquivos Físicos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Como</w:t>
      </w:r>
      <w:r w:rsidDel="00000000" w:rsidR="00000000" w:rsidRPr="00000000">
        <w:rPr>
          <w:rtl w:val="0"/>
        </w:rPr>
        <w:t xml:space="preserve"> atendente de cooperado,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cadastrar caixas de arquivo com informações estruturadas,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organizar e localizar rapidamente os documentos físicos, sem depender   de buscas manuais em caixas desorganizadas.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i3wzxd7cudqj" w:id="6"/>
      <w:bookmarkEnd w:id="6"/>
      <w:r w:rsidDel="00000000" w:rsidR="00000000" w:rsidRPr="00000000">
        <w:rPr>
          <w:b w:val="1"/>
          <w:rtl w:val="0"/>
        </w:rPr>
        <w:t xml:space="preserve">Critérios de Aceite: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o cadastro de caixas com os seguintes campos obrigatórios: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Localização completa (sala, prateleira, coluna)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documento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Período dos documentos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documento (ou identificador)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de arquivamento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prevista para eliminação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ser possível consultar as caixas por: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documento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documento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 ou período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busca deve exibir a localização exata da caixa (ex: Sala, Prateleira, Coluna)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a atualização de conteúdo e status da caixa (ex: “arquivada”, “em uso”, “eliminada”)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gerar alertas automáticos para caixas com data de eliminação próxima ou vencida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2b0pv2zho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História 2 – Consulta de Caixa por Filtros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Como</w:t>
      </w:r>
      <w:r w:rsidDel="00000000" w:rsidR="00000000" w:rsidRPr="00000000">
        <w:rPr>
          <w:rtl w:val="0"/>
        </w:rPr>
        <w:t xml:space="preserve"> atendente de cooperado,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pesquisar caixas por número de documento, tipo e ano,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consiga localizar arquivos de forma rápida e eficiente.</w:t>
      </w:r>
    </w:p>
    <w:p w:rsidR="00000000" w:rsidDel="00000000" w:rsidP="00000000" w:rsidRDefault="00000000" w:rsidRPr="00000000" w14:paraId="00000022">
      <w:pPr>
        <w:pStyle w:val="Heading3"/>
        <w:spacing w:after="240" w:before="240" w:lineRule="auto"/>
        <w:rPr>
          <w:b w:val="1"/>
        </w:rPr>
      </w:pPr>
      <w:bookmarkStart w:colFirst="0" w:colLast="0" w:name="_t39yt5sgdfam" w:id="8"/>
      <w:bookmarkEnd w:id="8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aceitar filtros (ex: tipo).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busca deve retornar a localização exata da caixa.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ser possível visualizar o status atual da caixa (ex: arquivada, eliminada, em uso).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fb9l978go9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História 3 – Controle de Eliminação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Como</w:t>
      </w:r>
      <w:r w:rsidDel="00000000" w:rsidR="00000000" w:rsidRPr="00000000">
        <w:rPr>
          <w:rtl w:val="0"/>
        </w:rPr>
        <w:t xml:space="preserve"> gestor de arquivo,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visualizar quais caixas estão próximas do prazo de eliminação,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tomar providências conforme a política de descarte.</w:t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rPr>
          <w:b w:val="1"/>
        </w:rPr>
      </w:pPr>
      <w:bookmarkStart w:colFirst="0" w:colLast="0" w:name="_hrt4xi4diwaw" w:id="10"/>
      <w:bookmarkEnd w:id="10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listar caixas com até 30 dias para eliminação.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alertar quando o prazo estiver vencido.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eliminação só pode ser feita por usuários com permissão.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4tv7bywyz1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História 4 – Registro de Eliminação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Como</w:t>
      </w:r>
      <w:r w:rsidDel="00000000" w:rsidR="00000000" w:rsidRPr="00000000">
        <w:rPr>
          <w:rtl w:val="0"/>
        </w:rPr>
        <w:t xml:space="preserve"> gestor de arquivo,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registrar a eliminação de uma caixa,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o sistema mantenha o histórico e evite reprocessamento indevido.</w:t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rPr>
          <w:b w:val="1"/>
        </w:rPr>
      </w:pPr>
      <w:bookmarkStart w:colFirst="0" w:colLast="0" w:name="_eg40utsa9gp2" w:id="12"/>
      <w:bookmarkEnd w:id="12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ser possível marcar uma caixa como "eliminada".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a data, o usuário e o motivo (opcional).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Caixas eliminadas não podem mais ser editadas ou pesquisadas fora do modo histórico.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g1wb50eu8e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História 5 – Controle de Acesso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Como</w:t>
      </w:r>
      <w:r w:rsidDel="00000000" w:rsidR="00000000" w:rsidRPr="00000000">
        <w:rPr>
          <w:rtl w:val="0"/>
        </w:rPr>
        <w:t xml:space="preserve"> administrador do sistema,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autenticar os usuários via Firebase e definir permissões,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somente pessoas autorizadas acessem funcionalidades sensíveis.</w:t>
      </w:r>
    </w:p>
    <w:p w:rsidR="00000000" w:rsidDel="00000000" w:rsidP="00000000" w:rsidRDefault="00000000" w:rsidRPr="00000000" w14:paraId="00000037">
      <w:pPr>
        <w:pStyle w:val="Heading3"/>
        <w:spacing w:after="240" w:before="240" w:lineRule="auto"/>
        <w:rPr>
          <w:b w:val="1"/>
        </w:rPr>
      </w:pPr>
      <w:bookmarkStart w:colFirst="0" w:colLast="0" w:name="_uom1rsv500s1" w:id="14"/>
      <w:bookmarkEnd w:id="14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login deve ser obrigatório para acesso.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Perfis: Atendente (consulta e cadastro), Gestor (edição e eliminação), Administrador (controle total).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4rufuuh1zl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História 6 – Prevenção de Eliminação Indevida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gestor.,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impedir que caixas com status "Em uso" sejam eliminadas,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não haja descarte de documentos ainda necessários.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</w:rPr>
      </w:pPr>
      <w:bookmarkStart w:colFirst="0" w:colLast="0" w:name="_vva49j1zea06" w:id="16"/>
      <w:bookmarkEnd w:id="16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impedir a eliminação se o status da caixa for "Em uso".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exibir mensagem informativa ao tentar eliminar.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5hb0am93iq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História 7 – Atualização de Localização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atendente de cooperado,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poder atualizar a localização de uma caixa,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a informação continue correta após reorganizações no arquivo físico.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>
          <w:b w:val="1"/>
        </w:rPr>
      </w:pPr>
      <w:bookmarkStart w:colFirst="0" w:colLast="0" w:name="_4dw7p8g5drhy" w:id="18"/>
      <w:bookmarkEnd w:id="18"/>
      <w:r w:rsidDel="00000000" w:rsidR="00000000" w:rsidRPr="00000000">
        <w:rPr>
          <w:b w:val="1"/>
          <w:rtl w:val="0"/>
        </w:rPr>
        <w:t xml:space="preserve">Critérios de Aceite: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 caixas com status "arquivada" podem ser movidas.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se o novo local está disponível.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g5i2z32y6hju" w:id="19"/>
      <w:bookmarkEnd w:id="19"/>
      <w:r w:rsidDel="00000000" w:rsidR="00000000" w:rsidRPr="00000000">
        <w:rPr>
          <w:rtl w:val="0"/>
        </w:rPr>
        <w:t xml:space="preserve">Principais Funcionalidades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de Caixa de Arquivo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Inserir número/ID da caixa, localização física, descrição do conteúdo e data prevista para eliminação.</w:t>
        <w:br w:type="textWrapping"/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 e Filtro de Caixas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Buscar caixas por local (Sala, Prateleira, Coluna) ou por palavras-chave do conteúdo.</w:t>
        <w:br w:type="textWrapping"/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Listagem de Caixas com Eliminação Próxima ou Vencida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caixas que devem ser eliminadas em breve ou já vencidas.</w:t>
        <w:br w:type="textWrapping"/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Edição e Exclusão de Registros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Permitir atualização de dados da caixa ou sua remoção.</w:t>
        <w:br w:type="textWrapping"/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Autenticação com Firebase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acesso por login.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ftikxcnry2pn" w:id="20"/>
      <w:bookmarkEnd w:id="20"/>
      <w:r w:rsidDel="00000000" w:rsidR="00000000" w:rsidRPr="00000000">
        <w:rPr>
          <w:rtl w:val="0"/>
        </w:rPr>
        <w:t xml:space="preserve">Regras de negócios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fm74ahzf4h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Cadastro de Caixas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caixa deve possuir um código único identificador.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caixa só pode ser cadastrada se tiver sua localização física completa (sala, prateleira, coluna).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tipo de documento e o período abrangido devem ser obrigatoriamente informados no momento do cadastro.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de eliminação deve ser preenchida conforme o tipo de documento, respeitando prazos legais ou definidos por normas internas da cooperativa.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wij4n4n9rv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Consulta e Rastreamento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permitir consulta de caixas apenas para usuários autenticados.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localização exibida da caixa deve refletir a sua posição real no arquivo físico.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vb74g7bwm9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Eliminação de Documentos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permitido eliminar documentos antes da data de eliminação registrada.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eliminação de documentos deve ser registrada com data, hora, nome do responsável e, se necessário, justificativa.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gerar alertas automáticos para caixas com documentos que atingirão o prazo de eliminação nos próximos 30 dias.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 caixa não deve ser eliminada se seu status estiver “Em uso”’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nkjwz5ligw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Validação de Dados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pode haver duplicidade de localização. Caso o local físico já esteja ocupado por outra caixa, o sistema deve impedir o cadastro.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Caixas marcadas como "eliminadas" não poderão ser editadas nem visualizadas nas consultas padrão, apenas no histórico.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f3bqgv1idz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Permissões de Usuário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usuários com permissão podem: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caixas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a localização de caixas já arquivadas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 com perfil de Atendente podem: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Cadastrar e consultar caixas</w:t>
        <w:br w:type="textWrapping"/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