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UNIVERSIDADE PAULISTA</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BACHARELADO EM CIÊNCIA DA COMPUTAÇÃO</w:t>
      </w:r>
    </w:p>
    <w:p w:rsidR="00853B00" w:rsidRDefault="00853B00" w:rsidP="00DB5AD5">
      <w:pPr>
        <w:ind w:firstLine="0"/>
        <w:jc w:val="center"/>
        <w:rPr>
          <w:rFonts w:ascii="Times New Roman" w:hAnsi="Times New Roman" w:cs="Times New Roman"/>
          <w:lang w:val="pt-BR"/>
        </w:rPr>
      </w:pPr>
    </w:p>
    <w:p w:rsidR="00DB5AD5" w:rsidRDefault="00DB5AD5" w:rsidP="00DB5AD5">
      <w:pPr>
        <w:ind w:firstLine="0"/>
        <w:jc w:val="center"/>
        <w:rPr>
          <w:rFonts w:ascii="Times New Roman" w:hAnsi="Times New Roman" w:cs="Times New Roman"/>
          <w:lang w:val="pt-BR"/>
        </w:rPr>
      </w:pPr>
    </w:p>
    <w:p w:rsidR="00DB5AD5" w:rsidRDefault="00DB5AD5" w:rsidP="00DB5AD5">
      <w:pPr>
        <w:ind w:firstLine="0"/>
        <w:jc w:val="center"/>
        <w:rPr>
          <w:rFonts w:ascii="Times New Roman" w:hAnsi="Times New Roman" w:cs="Times New Roman"/>
          <w:lang w:val="pt-BR"/>
        </w:rPr>
      </w:pPr>
    </w:p>
    <w:p w:rsidR="00DB5AD5" w:rsidRPr="00DB5AD5" w:rsidRDefault="00DB5AD5" w:rsidP="00DB5AD5">
      <w:pPr>
        <w:ind w:firstLine="0"/>
        <w:jc w:val="center"/>
        <w:rPr>
          <w:rFonts w:ascii="Times New Roman" w:hAnsi="Times New Roman" w:cs="Times New Roman"/>
          <w:lang w:val="pt-BR"/>
        </w:rPr>
      </w:pPr>
    </w:p>
    <w:p w:rsidR="00853B00" w:rsidRPr="00DB5AD5" w:rsidRDefault="00853B00" w:rsidP="00DB5AD5">
      <w:pPr>
        <w:ind w:firstLine="0"/>
        <w:jc w:val="center"/>
        <w:rPr>
          <w:rFonts w:ascii="Times New Roman" w:hAnsi="Times New Roman" w:cs="Times New Roman"/>
          <w:lang w:val="pt-BR"/>
        </w:rPr>
      </w:pP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CAIO SCORSONI MARTINS OLIVEIRA</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CAIO VINICIUS LUIZ ALVES</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GUILHERME DOS SANTOS SALUSTIANO</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GUSTAVO HENRIQUE RODRIGUES DE MAGALHÃES</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ROBERT ESTEVAN DA SILVA JUNIOR</w:t>
      </w:r>
    </w:p>
    <w:p w:rsidR="00853B00" w:rsidRDefault="00853B00" w:rsidP="00DB5AD5">
      <w:pPr>
        <w:ind w:firstLine="0"/>
        <w:jc w:val="center"/>
        <w:rPr>
          <w:rFonts w:ascii="Times New Roman" w:hAnsi="Times New Roman" w:cs="Times New Roman"/>
          <w:lang w:val="pt-BR"/>
        </w:rPr>
      </w:pPr>
    </w:p>
    <w:p w:rsidR="00DB5AD5" w:rsidRPr="00DB5AD5" w:rsidRDefault="00DB5AD5" w:rsidP="00DB5AD5">
      <w:pPr>
        <w:ind w:firstLine="0"/>
        <w:jc w:val="center"/>
        <w:rPr>
          <w:rFonts w:ascii="Times New Roman" w:hAnsi="Times New Roman" w:cs="Times New Roman"/>
          <w:lang w:val="pt-BR"/>
        </w:rPr>
      </w:pPr>
    </w:p>
    <w:p w:rsidR="00853B00" w:rsidRDefault="00853B00" w:rsidP="00DB5AD5">
      <w:pPr>
        <w:ind w:firstLine="0"/>
        <w:jc w:val="center"/>
        <w:rPr>
          <w:rFonts w:ascii="Times New Roman" w:hAnsi="Times New Roman" w:cs="Times New Roman"/>
          <w:lang w:val="pt-BR"/>
        </w:rPr>
      </w:pPr>
    </w:p>
    <w:p w:rsidR="00DB5AD5" w:rsidRDefault="00DB5AD5" w:rsidP="00DB5AD5">
      <w:pPr>
        <w:ind w:firstLine="0"/>
        <w:jc w:val="center"/>
        <w:rPr>
          <w:rFonts w:ascii="Times New Roman" w:hAnsi="Times New Roman" w:cs="Times New Roman"/>
          <w:lang w:val="pt-BR"/>
        </w:rPr>
      </w:pPr>
    </w:p>
    <w:p w:rsidR="00DB5AD5" w:rsidRDefault="00DB5AD5" w:rsidP="00DB5AD5">
      <w:pPr>
        <w:ind w:firstLine="0"/>
        <w:jc w:val="center"/>
        <w:rPr>
          <w:rFonts w:ascii="Times New Roman" w:hAnsi="Times New Roman" w:cs="Times New Roman"/>
          <w:lang w:val="pt-BR"/>
        </w:rPr>
      </w:pPr>
    </w:p>
    <w:p w:rsidR="00DB5AD5" w:rsidRPr="00DB5AD5" w:rsidRDefault="00DB5AD5" w:rsidP="00DB5AD5">
      <w:pPr>
        <w:ind w:firstLine="0"/>
        <w:jc w:val="center"/>
        <w:rPr>
          <w:rFonts w:ascii="Times New Roman" w:hAnsi="Times New Roman" w:cs="Times New Roman"/>
          <w:lang w:val="pt-BR"/>
        </w:rPr>
      </w:pPr>
    </w:p>
    <w:p w:rsidR="00853B00" w:rsidRPr="00DB5AD5" w:rsidRDefault="00853B00" w:rsidP="00DB5AD5">
      <w:pPr>
        <w:ind w:firstLine="0"/>
        <w:jc w:val="center"/>
        <w:rPr>
          <w:rFonts w:ascii="Times New Roman" w:hAnsi="Times New Roman" w:cs="Times New Roman"/>
          <w:lang w:val="pt-BR"/>
        </w:rPr>
      </w:pPr>
    </w:p>
    <w:p w:rsidR="00853B00" w:rsidRDefault="0086330C" w:rsidP="00DB5AD5">
      <w:pPr>
        <w:pStyle w:val="Ttulo"/>
        <w:ind w:firstLine="0"/>
        <w:jc w:val="center"/>
        <w:rPr>
          <w:rFonts w:ascii="Times New Roman" w:hAnsi="Times New Roman" w:cs="Times New Roman"/>
          <w:b/>
          <w:lang w:val="pt-BR"/>
        </w:rPr>
      </w:pPr>
      <w:r w:rsidRPr="00DB5AD5">
        <w:rPr>
          <w:rFonts w:ascii="Times New Roman" w:hAnsi="Times New Roman" w:cs="Times New Roman"/>
          <w:b/>
          <w:lang w:val="pt-BR"/>
        </w:rPr>
        <w:t>AVALIAÇÃO E MELHORIA DA QUALIDADE DE SOFTWARE NA PLATAFORMA KOLÔ</w:t>
      </w:r>
    </w:p>
    <w:p w:rsidR="00DB5AD5" w:rsidRDefault="00DB5AD5" w:rsidP="00DB5AD5">
      <w:pPr>
        <w:rPr>
          <w:lang w:val="pt-BR"/>
        </w:rPr>
      </w:pPr>
    </w:p>
    <w:p w:rsidR="00DB5AD5" w:rsidRDefault="00DB5AD5" w:rsidP="00DB5AD5">
      <w:pPr>
        <w:rPr>
          <w:lang w:val="pt-BR"/>
        </w:rPr>
      </w:pPr>
    </w:p>
    <w:p w:rsidR="00DB5AD5" w:rsidRPr="00DB5AD5" w:rsidRDefault="00DB5AD5" w:rsidP="00DB5AD5">
      <w:pPr>
        <w:rPr>
          <w:lang w:val="pt-BR"/>
        </w:rPr>
      </w:pP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Atividades Práticas Supervisionadas</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7º e 8º semestres</w:t>
      </w:r>
    </w:p>
    <w:p w:rsidR="00853B00" w:rsidRPr="00DB5AD5" w:rsidRDefault="00853B00" w:rsidP="00DB5AD5">
      <w:pPr>
        <w:ind w:firstLine="0"/>
        <w:jc w:val="center"/>
        <w:rPr>
          <w:rFonts w:ascii="Times New Roman" w:hAnsi="Times New Roman" w:cs="Times New Roman"/>
          <w:lang w:val="pt-BR"/>
        </w:rPr>
      </w:pPr>
    </w:p>
    <w:p w:rsidR="00853B00" w:rsidRPr="00DB5AD5" w:rsidRDefault="00853B00" w:rsidP="00DB5AD5">
      <w:pPr>
        <w:ind w:firstLine="0"/>
        <w:jc w:val="center"/>
        <w:rPr>
          <w:rFonts w:ascii="Times New Roman" w:hAnsi="Times New Roman" w:cs="Times New Roman"/>
          <w:lang w:val="pt-BR"/>
        </w:rPr>
      </w:pPr>
    </w:p>
    <w:p w:rsidR="00853B00" w:rsidRDefault="00853B00" w:rsidP="00DB5AD5">
      <w:pPr>
        <w:ind w:firstLine="0"/>
        <w:jc w:val="center"/>
        <w:rPr>
          <w:rFonts w:ascii="Times New Roman" w:hAnsi="Times New Roman" w:cs="Times New Roman"/>
          <w:lang w:val="pt-BR"/>
        </w:rPr>
      </w:pPr>
    </w:p>
    <w:p w:rsidR="00DB5AD5" w:rsidRDefault="00DB5AD5" w:rsidP="00DB5AD5">
      <w:pPr>
        <w:ind w:firstLine="0"/>
        <w:jc w:val="center"/>
        <w:rPr>
          <w:rFonts w:ascii="Times New Roman" w:hAnsi="Times New Roman" w:cs="Times New Roman"/>
          <w:lang w:val="pt-BR"/>
        </w:rPr>
      </w:pPr>
    </w:p>
    <w:p w:rsidR="00DB5AD5" w:rsidRPr="00DB5AD5" w:rsidRDefault="00DB5AD5" w:rsidP="00DB5AD5">
      <w:pPr>
        <w:ind w:firstLine="0"/>
        <w:jc w:val="center"/>
        <w:rPr>
          <w:rFonts w:ascii="Times New Roman" w:hAnsi="Times New Roman" w:cs="Times New Roman"/>
          <w:lang w:val="pt-BR"/>
        </w:rPr>
      </w:pPr>
    </w:p>
    <w:p w:rsidR="00853B00" w:rsidRPr="00DB5AD5" w:rsidRDefault="00853B00" w:rsidP="00DB5AD5">
      <w:pPr>
        <w:ind w:firstLine="0"/>
        <w:jc w:val="center"/>
        <w:rPr>
          <w:rFonts w:ascii="Times New Roman" w:hAnsi="Times New Roman" w:cs="Times New Roman"/>
          <w:lang w:val="pt-BR"/>
        </w:rPr>
      </w:pP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CAMPINAS</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2026</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lastRenderedPageBreak/>
        <w:t>CAIO SCORSONI MARTINS OLIVEIRA</w:t>
      </w:r>
      <w:r w:rsidR="00DB5AD5">
        <w:rPr>
          <w:rFonts w:ascii="Times New Roman" w:hAnsi="Times New Roman" w:cs="Times New Roman"/>
          <w:lang w:val="pt-BR"/>
        </w:rPr>
        <w:t xml:space="preserve"> – F346EH2 – CC8Q12</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CAIO VINICIUS LUIZ ALVES</w:t>
      </w:r>
      <w:r w:rsidR="00DB5AD5">
        <w:rPr>
          <w:rFonts w:ascii="Times New Roman" w:hAnsi="Times New Roman" w:cs="Times New Roman"/>
          <w:lang w:val="pt-BR"/>
        </w:rPr>
        <w:t xml:space="preserve"> – F351041 – CC8P12</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GUILHERME DOS SANTOS SALUSTIANO</w:t>
      </w:r>
      <w:r w:rsidR="00DB5AD5">
        <w:rPr>
          <w:rFonts w:ascii="Times New Roman" w:hAnsi="Times New Roman" w:cs="Times New Roman"/>
          <w:lang w:val="pt-BR"/>
        </w:rPr>
        <w:t xml:space="preserve"> – G7661F0 – CC8P12</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GUSTAVO HENRIQUE RODRIGUES DE MAGALHÃES</w:t>
      </w:r>
      <w:r w:rsidR="00DB5AD5">
        <w:rPr>
          <w:rFonts w:ascii="Times New Roman" w:hAnsi="Times New Roman" w:cs="Times New Roman"/>
          <w:lang w:val="pt-BR"/>
        </w:rPr>
        <w:t xml:space="preserve"> – F354776 – CC8P12</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ROBERT ESTEVAN DA SILVA JUNIOR</w:t>
      </w:r>
      <w:r w:rsidR="00DB5AD5">
        <w:rPr>
          <w:rFonts w:ascii="Times New Roman" w:hAnsi="Times New Roman" w:cs="Times New Roman"/>
          <w:lang w:val="pt-BR"/>
        </w:rPr>
        <w:t xml:space="preserve"> – N8794F6 – CC8P12</w:t>
      </w:r>
    </w:p>
    <w:p w:rsidR="00853B00" w:rsidRPr="00DB5AD5" w:rsidRDefault="00853B00" w:rsidP="00DB5AD5">
      <w:pPr>
        <w:rPr>
          <w:rFonts w:ascii="Times New Roman" w:hAnsi="Times New Roman" w:cs="Times New Roman"/>
          <w:lang w:val="pt-BR"/>
        </w:rPr>
      </w:pPr>
    </w:p>
    <w:p w:rsidR="00853B00" w:rsidRDefault="00853B00"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Pr="00DB5AD5" w:rsidRDefault="00DB5AD5" w:rsidP="00DB5AD5">
      <w:pPr>
        <w:rPr>
          <w:rFonts w:ascii="Times New Roman" w:hAnsi="Times New Roman" w:cs="Times New Roman"/>
          <w:lang w:val="pt-BR"/>
        </w:rPr>
      </w:pPr>
    </w:p>
    <w:p w:rsidR="00853B00" w:rsidRPr="00DB5AD5" w:rsidRDefault="00853B00" w:rsidP="00DB5AD5">
      <w:pPr>
        <w:rPr>
          <w:rFonts w:ascii="Times New Roman" w:hAnsi="Times New Roman" w:cs="Times New Roman"/>
          <w:lang w:val="pt-BR"/>
        </w:rPr>
      </w:pPr>
    </w:p>
    <w:p w:rsidR="00853B00" w:rsidRPr="00DB5AD5" w:rsidRDefault="0086330C" w:rsidP="00DB5AD5">
      <w:pPr>
        <w:pStyle w:val="Ttulo"/>
        <w:ind w:firstLine="0"/>
        <w:jc w:val="center"/>
        <w:rPr>
          <w:rFonts w:ascii="Times New Roman" w:hAnsi="Times New Roman" w:cs="Times New Roman"/>
          <w:lang w:val="pt-BR"/>
        </w:rPr>
      </w:pPr>
      <w:r w:rsidRPr="00DB5AD5">
        <w:rPr>
          <w:rFonts w:ascii="Times New Roman" w:hAnsi="Times New Roman" w:cs="Times New Roman"/>
          <w:b/>
          <w:lang w:val="pt-BR"/>
        </w:rPr>
        <w:t>AVALIAÇÃO E MELHORIA DA QUALIDADE DE SOFTWARE NA PLATAFORMA KOLÔ</w:t>
      </w:r>
    </w:p>
    <w:p w:rsidR="00853B00" w:rsidRDefault="00853B00"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Pr="00DB5AD5" w:rsidRDefault="00DB5AD5" w:rsidP="00DB5AD5">
      <w:pPr>
        <w:rPr>
          <w:rFonts w:ascii="Times New Roman" w:hAnsi="Times New Roman" w:cs="Times New Roman"/>
          <w:lang w:val="pt-BR"/>
        </w:rPr>
      </w:pPr>
    </w:p>
    <w:p w:rsidR="00853B00" w:rsidRPr="00DB5AD5" w:rsidRDefault="00853B00" w:rsidP="00DB5AD5">
      <w:pPr>
        <w:rPr>
          <w:rFonts w:ascii="Times New Roman" w:hAnsi="Times New Roman" w:cs="Times New Roman"/>
          <w:lang w:val="pt-BR"/>
        </w:rPr>
      </w:pPr>
    </w:p>
    <w:p w:rsidR="00853B00" w:rsidRPr="00DB5AD5" w:rsidRDefault="0086330C" w:rsidP="00DB5AD5">
      <w:pPr>
        <w:spacing w:line="240" w:lineRule="auto"/>
        <w:ind w:left="4535" w:firstLine="0"/>
        <w:rPr>
          <w:rFonts w:ascii="Times New Roman" w:hAnsi="Times New Roman" w:cs="Times New Roman"/>
          <w:lang w:val="pt-BR"/>
        </w:rPr>
      </w:pPr>
      <w:r w:rsidRPr="00DB5AD5">
        <w:rPr>
          <w:rFonts w:ascii="Times New Roman" w:hAnsi="Times New Roman" w:cs="Times New Roman"/>
          <w:lang w:val="pt-BR"/>
        </w:rPr>
        <w:t xml:space="preserve">Trabalho apresentado às Atividades Práticas Supervisionadas do curso de Ciência da Computação da Universidade Paulista, referente ao segundo semestre de 2026, com aplicação ao projeto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Ateliê &amp; Estúdio.</w:t>
      </w:r>
    </w:p>
    <w:p w:rsidR="00853B00" w:rsidRPr="00DB5AD5" w:rsidRDefault="0086330C" w:rsidP="00DB5AD5">
      <w:pPr>
        <w:spacing w:line="240" w:lineRule="auto"/>
        <w:ind w:left="4535" w:firstLine="0"/>
        <w:rPr>
          <w:rFonts w:ascii="Times New Roman" w:hAnsi="Times New Roman" w:cs="Times New Roman"/>
          <w:lang w:val="pt-BR"/>
        </w:rPr>
      </w:pPr>
      <w:r w:rsidRPr="00DB5AD5">
        <w:rPr>
          <w:rFonts w:ascii="Times New Roman" w:hAnsi="Times New Roman" w:cs="Times New Roman"/>
          <w:lang w:val="pt-BR"/>
        </w:rPr>
        <w:t xml:space="preserve">Orientadora do projeto de TCC: Prof.ª Dr.ª Elisa </w:t>
      </w:r>
      <w:proofErr w:type="spellStart"/>
      <w:r w:rsidRPr="00DB5AD5">
        <w:rPr>
          <w:rFonts w:ascii="Times New Roman" w:hAnsi="Times New Roman" w:cs="Times New Roman"/>
          <w:lang w:val="pt-BR"/>
        </w:rPr>
        <w:t>Botta</w:t>
      </w:r>
      <w:proofErr w:type="spellEnd"/>
      <w:r w:rsidRPr="00DB5AD5">
        <w:rPr>
          <w:rFonts w:ascii="Times New Roman" w:hAnsi="Times New Roman" w:cs="Times New Roman"/>
          <w:lang w:val="pt-BR"/>
        </w:rPr>
        <w:t>.</w:t>
      </w:r>
    </w:p>
    <w:p w:rsidR="00853B00" w:rsidRPr="00DB5AD5" w:rsidRDefault="00853B00" w:rsidP="00DB5AD5">
      <w:pPr>
        <w:rPr>
          <w:rFonts w:ascii="Times New Roman" w:hAnsi="Times New Roman" w:cs="Times New Roman"/>
          <w:lang w:val="pt-BR"/>
        </w:rPr>
      </w:pPr>
    </w:p>
    <w:p w:rsidR="00853B00" w:rsidRPr="00DB5AD5" w:rsidRDefault="00853B00" w:rsidP="00DB5AD5">
      <w:pPr>
        <w:rPr>
          <w:rFonts w:ascii="Times New Roman" w:hAnsi="Times New Roman" w:cs="Times New Roman"/>
          <w:lang w:val="pt-BR"/>
        </w:rPr>
      </w:pPr>
    </w:p>
    <w:p w:rsidR="00853B00" w:rsidRDefault="00853B00"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Default="00DB5AD5" w:rsidP="00DB5AD5">
      <w:pPr>
        <w:rPr>
          <w:rFonts w:ascii="Times New Roman" w:hAnsi="Times New Roman" w:cs="Times New Roman"/>
          <w:lang w:val="pt-BR"/>
        </w:rPr>
      </w:pPr>
    </w:p>
    <w:p w:rsidR="00DB5AD5" w:rsidRPr="00DB5AD5" w:rsidRDefault="00DB5AD5" w:rsidP="00DB5AD5">
      <w:pPr>
        <w:rPr>
          <w:rFonts w:ascii="Times New Roman" w:hAnsi="Times New Roman" w:cs="Times New Roman"/>
          <w:lang w:val="pt-BR"/>
        </w:rPr>
      </w:pPr>
    </w:p>
    <w:p w:rsidR="00853B00" w:rsidRPr="00DB5AD5" w:rsidRDefault="00853B00" w:rsidP="00DB5AD5">
      <w:pPr>
        <w:rPr>
          <w:rFonts w:ascii="Times New Roman" w:hAnsi="Times New Roman" w:cs="Times New Roman"/>
          <w:lang w:val="pt-BR"/>
        </w:rPr>
      </w:pP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CAMPINAS</w:t>
      </w:r>
    </w:p>
    <w:p w:rsidR="00853B00" w:rsidRPr="00DB5AD5" w:rsidRDefault="0086330C" w:rsidP="00DB5AD5">
      <w:pPr>
        <w:ind w:firstLine="0"/>
        <w:jc w:val="center"/>
        <w:rPr>
          <w:rFonts w:ascii="Times New Roman" w:hAnsi="Times New Roman" w:cs="Times New Roman"/>
          <w:lang w:val="pt-BR"/>
        </w:rPr>
      </w:pPr>
      <w:r w:rsidRPr="00DB5AD5">
        <w:rPr>
          <w:rFonts w:ascii="Times New Roman" w:hAnsi="Times New Roman" w:cs="Times New Roman"/>
          <w:lang w:val="pt-BR"/>
        </w:rPr>
        <w:t>2026</w:t>
      </w:r>
    </w:p>
    <w:p w:rsidR="00853B00" w:rsidRPr="00DB5AD5" w:rsidRDefault="0086330C" w:rsidP="00DB5AD5">
      <w:pPr>
        <w:pStyle w:val="Ttulo"/>
        <w:pageBreakBefore/>
        <w:ind w:firstLine="0"/>
        <w:jc w:val="center"/>
        <w:rPr>
          <w:rFonts w:ascii="Times New Roman" w:hAnsi="Times New Roman" w:cs="Times New Roman"/>
          <w:b/>
          <w:lang w:val="pt-BR"/>
        </w:rPr>
      </w:pPr>
      <w:r w:rsidRPr="00DB5AD5">
        <w:rPr>
          <w:rFonts w:ascii="Times New Roman" w:hAnsi="Times New Roman" w:cs="Times New Roman"/>
          <w:b/>
          <w:lang w:val="pt-BR"/>
        </w:rPr>
        <w:lastRenderedPageBreak/>
        <w:t>RESUMO</w:t>
      </w:r>
    </w:p>
    <w:p w:rsidR="00853B00" w:rsidRPr="00DB5AD5" w:rsidRDefault="0086330C" w:rsidP="00DB5AD5">
      <w:pPr>
        <w:spacing w:before="240"/>
        <w:rPr>
          <w:rFonts w:ascii="Times New Roman" w:hAnsi="Times New Roman" w:cs="Times New Roman"/>
          <w:lang w:val="pt-BR"/>
        </w:rPr>
      </w:pPr>
      <w:r w:rsidRPr="00DB5AD5">
        <w:rPr>
          <w:rFonts w:ascii="Times New Roman" w:hAnsi="Times New Roman" w:cs="Times New Roman"/>
          <w:lang w:val="pt-BR"/>
        </w:rPr>
        <w:t xml:space="preserve">Este trabalho avalia a qualidade da plataforma web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Ateliê &amp; Estúdio, desenvolvida para exposição e comercialização de obras de arte e apoio ao agendamento de tatuagens. O objetivo é relacionar requisitos, processos e evidências técnicas para identificar riscos e propor melhorias verificáveis. Adota-se um estudo aplicado baseado na análise documental da monografia, da especificação do projeto, do código-fonte e dos registros de desenvolvimento. A avaliação considera testes unitários, testes de integração com </w:t>
      </w:r>
      <w:proofErr w:type="spellStart"/>
      <w:r w:rsidRPr="00DB5AD5">
        <w:rPr>
          <w:rFonts w:ascii="Times New Roman" w:hAnsi="Times New Roman" w:cs="Times New Roman"/>
          <w:lang w:val="pt-BR"/>
        </w:rPr>
        <w:t>PostgreSQL</w:t>
      </w:r>
      <w:proofErr w:type="spellEnd"/>
      <w:r w:rsidRPr="00DB5AD5">
        <w:rPr>
          <w:rFonts w:ascii="Times New Roman" w:hAnsi="Times New Roman" w:cs="Times New Roman"/>
          <w:lang w:val="pt-BR"/>
        </w:rPr>
        <w:t xml:space="preserve">, testes de ponta a ponta, auditorias de desempenho e verificações automatizadas de acessibilidade. Os registros do projeto indicam controle transacional de reservas de estoque, tratamento idempotente de notificações de pagamento e melhorias de interface e carregamento de imagens. A mediana documentada do </w:t>
      </w:r>
      <w:proofErr w:type="spellStart"/>
      <w:r w:rsidRPr="00DB5AD5">
        <w:rPr>
          <w:rFonts w:ascii="Times New Roman" w:hAnsi="Times New Roman" w:cs="Times New Roman"/>
          <w:lang w:val="pt-BR"/>
        </w:rPr>
        <w:t>Lighthouse</w:t>
      </w:r>
      <w:proofErr w:type="spellEnd"/>
      <w:r w:rsidRPr="00DB5AD5">
        <w:rPr>
          <w:rFonts w:ascii="Times New Roman" w:hAnsi="Times New Roman" w:cs="Times New Roman"/>
          <w:lang w:val="pt-BR"/>
        </w:rPr>
        <w:t xml:space="preserve"> passou de 88 para 97 pontos no catálogo, com redução do LCP de 3,92 para 2,43 segundos. Permanecem limitações relativas à navegação por teclado, à validação no ambiente publicado, à restauração de backups e à consolidação das evidências na mesma revisão do sistema. Os dados apresentados são resultados históricos das fontes consultadas e não representam uma nova execução das suítes. Conclui-se que o projeto reúne mecanismos relevantes de qualidade em ambiente de desenvolvimento e testes, mas a comprovação operacional depende da implantação e de uma rodada final de validação. Propõe-se um plano de melhoria com prioridades, métricas e critérios de aceite.</w:t>
      </w:r>
    </w:p>
    <w:p w:rsidR="00853B00" w:rsidRPr="00DB5AD5" w:rsidRDefault="0086330C" w:rsidP="00DB5AD5">
      <w:pPr>
        <w:spacing w:before="240"/>
        <w:rPr>
          <w:rFonts w:ascii="Times New Roman" w:hAnsi="Times New Roman" w:cs="Times New Roman"/>
          <w:lang w:val="pt-BR"/>
        </w:rPr>
      </w:pPr>
      <w:r w:rsidRPr="00DB5AD5">
        <w:rPr>
          <w:rFonts w:ascii="Times New Roman" w:hAnsi="Times New Roman" w:cs="Times New Roman"/>
          <w:lang w:val="pt-BR"/>
        </w:rPr>
        <w:t xml:space="preserve">Palavras-chave: Qualidade de software; Testes de software; Comércio eletrônico; Confiabilidade;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w:t>
      </w:r>
    </w:p>
    <w:p w:rsidR="00853B00" w:rsidRPr="00DB5AD5" w:rsidRDefault="00853B00">
      <w:pPr>
        <w:rPr>
          <w:lang w:val="pt-BR"/>
        </w:rPr>
      </w:pPr>
    </w:p>
    <w:p w:rsidR="00853B00" w:rsidRPr="00DB5AD5" w:rsidRDefault="0086330C">
      <w:pPr>
        <w:rPr>
          <w:rFonts w:ascii="Times New Roman" w:hAnsi="Times New Roman" w:cs="Times New Roman"/>
          <w:lang w:val="pt-BR"/>
        </w:rPr>
      </w:pPr>
      <w:r w:rsidRPr="00DB5AD5">
        <w:rPr>
          <w:rFonts w:ascii="Times New Roman" w:hAnsi="Times New Roman" w:cs="Times New Roman"/>
          <w:b/>
          <w:lang w:val="pt-BR"/>
        </w:rPr>
        <w:t>Delimitação desta versão</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Documento elaborado a partir dos arquivos disponíveis na pasta TCC em 26 de outubro de 2026. As atividades e conclusões seguem o tema da APS; os resultados são atribuídos às respectivas fontes. Campos individuais de RA, carga horária e assinatura permanecem sem preenchimento por dependerem de comprovação dos integrantes.</w:t>
      </w:r>
    </w:p>
    <w:p w:rsidR="00853B00" w:rsidRPr="00DB5AD5" w:rsidRDefault="0086330C" w:rsidP="00DB5AD5">
      <w:pPr>
        <w:pStyle w:val="Ttulo"/>
        <w:pageBreakBefore/>
        <w:ind w:firstLine="0"/>
        <w:jc w:val="center"/>
        <w:rPr>
          <w:rFonts w:ascii="Times New Roman" w:hAnsi="Times New Roman" w:cs="Times New Roman"/>
          <w:b/>
        </w:rPr>
      </w:pPr>
      <w:r w:rsidRPr="00DB5AD5">
        <w:rPr>
          <w:rFonts w:ascii="Times New Roman" w:hAnsi="Times New Roman" w:cs="Times New Roman"/>
          <w:b/>
        </w:rPr>
        <w:lastRenderedPageBreak/>
        <w:t>SUMÁRIO</w:t>
      </w:r>
    </w:p>
    <w:p w:rsidR="0086330C" w:rsidRPr="00DB5AD5" w:rsidRDefault="0086330C" w:rsidP="00DB5AD5">
      <w:pPr>
        <w:pStyle w:val="Sumrio1"/>
        <w:tabs>
          <w:tab w:val="right" w:leader="dot" w:pos="9061"/>
        </w:tabs>
        <w:ind w:firstLine="0"/>
        <w:rPr>
          <w:rFonts w:ascii="Times New Roman" w:hAnsi="Times New Roman" w:cs="Times New Roman"/>
          <w:noProof/>
        </w:rPr>
      </w:pPr>
      <w:r w:rsidRPr="00DB5AD5">
        <w:rPr>
          <w:rFonts w:ascii="Times New Roman" w:hAnsi="Times New Roman" w:cs="Times New Roman"/>
        </w:rPr>
        <w:fldChar w:fldCharType="begin"/>
      </w:r>
      <w:r w:rsidRPr="00DB5AD5">
        <w:rPr>
          <w:rFonts w:ascii="Times New Roman" w:hAnsi="Times New Roman" w:cs="Times New Roman"/>
        </w:rPr>
        <w:instrText xml:space="preserve"> TOC \o "1-2" \h \z \u </w:instrText>
      </w:r>
      <w:r w:rsidRPr="00DB5AD5">
        <w:rPr>
          <w:rFonts w:ascii="Times New Roman" w:hAnsi="Times New Roman" w:cs="Times New Roman"/>
        </w:rPr>
        <w:fldChar w:fldCharType="separate"/>
      </w:r>
      <w:hyperlink w:anchor="_Toc243907459" w:history="1">
        <w:r w:rsidRPr="00DB5AD5">
          <w:rPr>
            <w:rStyle w:val="Hyperlink"/>
            <w:rFonts w:ascii="Times New Roman" w:hAnsi="Times New Roman" w:cs="Times New Roman"/>
            <w:noProof/>
          </w:rPr>
          <w:t>1 INTRODUÇÃO</w:t>
        </w:r>
        <w:r w:rsidRPr="00DB5AD5">
          <w:rPr>
            <w:rFonts w:ascii="Times New Roman" w:hAnsi="Times New Roman" w:cs="Times New Roman"/>
            <w:noProof/>
            <w:webHidden/>
          </w:rPr>
          <w:tab/>
        </w:r>
        <w:r w:rsidRPr="00DB5AD5">
          <w:rPr>
            <w:rFonts w:ascii="Times New Roman" w:hAnsi="Times New Roman" w:cs="Times New Roman"/>
            <w:noProof/>
            <w:webHidden/>
          </w:rPr>
          <w:fldChar w:fldCharType="begin"/>
        </w:r>
        <w:r w:rsidRPr="00DB5AD5">
          <w:rPr>
            <w:rFonts w:ascii="Times New Roman" w:hAnsi="Times New Roman" w:cs="Times New Roman"/>
            <w:noProof/>
            <w:webHidden/>
          </w:rPr>
          <w:instrText xml:space="preserve"> PAGEREF _Toc243907459 \h </w:instrText>
        </w:r>
        <w:r w:rsidRPr="00DB5AD5">
          <w:rPr>
            <w:rFonts w:ascii="Times New Roman" w:hAnsi="Times New Roman" w:cs="Times New Roman"/>
            <w:noProof/>
            <w:webHidden/>
          </w:rPr>
        </w:r>
        <w:r w:rsidRPr="00DB5AD5">
          <w:rPr>
            <w:rFonts w:ascii="Times New Roman" w:hAnsi="Times New Roman" w:cs="Times New Roman"/>
            <w:noProof/>
            <w:webHidden/>
          </w:rPr>
          <w:fldChar w:fldCharType="separate"/>
        </w:r>
        <w:r w:rsidRPr="00DB5AD5">
          <w:rPr>
            <w:rFonts w:ascii="Times New Roman" w:hAnsi="Times New Roman" w:cs="Times New Roman"/>
            <w:noProof/>
            <w:webHidden/>
          </w:rPr>
          <w:t>5</w:t>
        </w:r>
        <w:r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0" w:history="1">
        <w:r w:rsidR="0086330C" w:rsidRPr="00DB5AD5">
          <w:rPr>
            <w:rStyle w:val="Hyperlink"/>
            <w:rFonts w:ascii="Times New Roman" w:hAnsi="Times New Roman" w:cs="Times New Roman"/>
            <w:noProof/>
          </w:rPr>
          <w:t>1.1 Contexto e escolha do sistema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_Toc243907460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5</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1" w:history="1">
        <w:r w:rsidR="0086330C" w:rsidRPr="00DB5AD5">
          <w:rPr>
            <w:rStyle w:val="Hyperlink"/>
            <w:rFonts w:ascii="Times New Roman" w:hAnsi="Times New Roman" w:cs="Times New Roman"/>
            <w:noProof/>
          </w:rPr>
          <w:t>1.2 Problema de avaliação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_Toc243907461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5</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2" w:history="1">
        <w:r w:rsidR="0086330C" w:rsidRPr="00DB5AD5">
          <w:rPr>
            <w:rStyle w:val="Hyperlink"/>
            <w:rFonts w:ascii="Times New Roman" w:hAnsi="Times New Roman" w:cs="Times New Roman"/>
            <w:noProof/>
          </w:rPr>
          <w:t>1.3 Justificativa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_Toc243907462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5</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3" w:history="1">
        <w:r w:rsidR="0086330C" w:rsidRPr="00DB5AD5">
          <w:rPr>
            <w:rStyle w:val="Hyperlink"/>
            <w:rFonts w:ascii="Times New Roman" w:hAnsi="Times New Roman" w:cs="Times New Roman"/>
            <w:noProof/>
          </w:rPr>
          <w:t>1.4 Objetivos e escopo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_Toc243907463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6</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64" w:history="1">
        <w:r w:rsidR="0086330C" w:rsidRPr="00DB5AD5">
          <w:rPr>
            <w:rStyle w:val="Hyperlink"/>
            <w:rFonts w:ascii="Times New Roman" w:hAnsi="Times New Roman" w:cs="Times New Roman"/>
            <w:noProof/>
          </w:rPr>
          <w:t>2 REVISÃO TEÓRICA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_Toc243907464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7</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5" w:history="1">
        <w:r w:rsidR="0086330C" w:rsidRPr="00DB5AD5">
          <w:rPr>
            <w:rStyle w:val="Hyperlink"/>
            <w:rFonts w:ascii="Times New Roman" w:hAnsi="Times New Roman" w:cs="Times New Roman"/>
            <w:noProof/>
          </w:rPr>
          <w:t>2.1 Qualidade como requisito verificável</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_Toc243907465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7</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6" w:history="1">
        <w:r w:rsidR="0086330C" w:rsidRPr="00DB5AD5">
          <w:rPr>
            <w:rStyle w:val="Hyperlink"/>
            <w:rFonts w:ascii="Times New Roman" w:hAnsi="Times New Roman" w:cs="Times New Roman"/>
            <w:noProof/>
          </w:rPr>
          <w:t>2.2 Verificação e validação no projeto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_Toc243907466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7</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7" w:history="1">
        <w:r w:rsidR="0086330C" w:rsidRPr="00DB5AD5">
          <w:rPr>
            <w:rStyle w:val="Hyperlink"/>
            <w:rFonts w:ascii="Times New Roman" w:hAnsi="Times New Roman" w:cs="Times New Roman"/>
            <w:noProof/>
          </w:rPr>
          <w:t>2.3 Níveis de teste</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_Toc243907467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7</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8" w:history="1">
        <w:r w:rsidR="0086330C" w:rsidRPr="00DB5AD5">
          <w:rPr>
            <w:rStyle w:val="Hyperlink"/>
            <w:rFonts w:ascii="Times New Roman" w:hAnsi="Times New Roman" w:cs="Times New Roman"/>
            <w:noProof/>
          </w:rPr>
          <w:t>2.4 Concorrência e idempotência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_Toc243907468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8</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69" w:history="1">
        <w:r w:rsidR="0086330C" w:rsidRPr="00DB5AD5">
          <w:rPr>
            <w:rStyle w:val="Hyperlink"/>
            <w:rFonts w:ascii="Times New Roman" w:hAnsi="Times New Roman" w:cs="Times New Roman"/>
            <w:noProof/>
          </w:rPr>
          <w:t>2.5 Desempenho e acessibilidade</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_Toc243907469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8</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0" w:history="1">
        <w:r w:rsidR="0086330C" w:rsidRPr="00DB5AD5">
          <w:rPr>
            <w:rStyle w:val="Hyperlink"/>
            <w:rFonts w:ascii="Times New Roman" w:hAnsi="Times New Roman" w:cs="Times New Roman"/>
            <w:noProof/>
          </w:rPr>
          <w:t>2.6 Rastreabilidade e melhoria contínua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_Toc243907470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8</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71" w:history="1">
        <w:r w:rsidR="0086330C" w:rsidRPr="00DB5AD5">
          <w:rPr>
            <w:rStyle w:val="Hyperlink"/>
            <w:rFonts w:ascii="Times New Roman" w:hAnsi="Times New Roman" w:cs="Times New Roman"/>
            <w:noProof/>
          </w:rPr>
          <w:t>3 METODOLOGIA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_Toc243907471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9</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2" w:history="1">
        <w:r w:rsidR="0086330C" w:rsidRPr="00DB5AD5">
          <w:rPr>
            <w:rStyle w:val="Hyperlink"/>
            <w:rFonts w:ascii="Times New Roman" w:hAnsi="Times New Roman" w:cs="Times New Roman"/>
            <w:noProof/>
          </w:rPr>
          <w:t>3.1 Procedimento e materiais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_Toc243907472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9</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3" w:history="1">
        <w:r w:rsidR="0086330C" w:rsidRPr="00DB5AD5">
          <w:rPr>
            <w:rStyle w:val="Hyperlink"/>
            <w:rFonts w:ascii="Times New Roman" w:hAnsi="Times New Roman" w:cs="Times New Roman"/>
            <w:noProof/>
          </w:rPr>
          <w:t>3.2 Critérios de classificação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_Toc243907473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9</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4" w:history="1">
        <w:r w:rsidR="0086330C" w:rsidRPr="00DB5AD5">
          <w:rPr>
            <w:rStyle w:val="Hyperlink"/>
            <w:rFonts w:ascii="Times New Roman" w:hAnsi="Times New Roman" w:cs="Times New Roman"/>
            <w:noProof/>
          </w:rPr>
          <w:t>3.3 Plano de qualidade e métricas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_Toc243907474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10</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5" w:history="1">
        <w:r w:rsidR="0086330C" w:rsidRPr="00DB5AD5">
          <w:rPr>
            <w:rStyle w:val="Hyperlink"/>
            <w:rFonts w:ascii="Times New Roman" w:hAnsi="Times New Roman" w:cs="Times New Roman"/>
            <w:noProof/>
          </w:rPr>
          <w:t>3.4 Roteiro de testes funcionais e não funcionais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_Toc243907475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11</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6" w:history="1">
        <w:r w:rsidR="0086330C" w:rsidRPr="00DB5AD5">
          <w:rPr>
            <w:rStyle w:val="Hyperlink"/>
            <w:rFonts w:ascii="Times New Roman" w:hAnsi="Times New Roman" w:cs="Times New Roman"/>
            <w:noProof/>
          </w:rPr>
          <w:t>3.5 Repetibilidade</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_Toc243907476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11</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77" w:history="1">
        <w:r w:rsidR="0086330C" w:rsidRPr="00DB5AD5">
          <w:rPr>
            <w:rStyle w:val="Hyperlink"/>
            <w:rFonts w:ascii="Times New Roman" w:hAnsi="Times New Roman" w:cs="Times New Roman"/>
            <w:noProof/>
          </w:rPr>
          <w:t>4 DESENVOLVIMENTO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_Toc243907477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12</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8" w:history="1">
        <w:r w:rsidR="0086330C" w:rsidRPr="00DB5AD5">
          <w:rPr>
            <w:rStyle w:val="Hyperlink"/>
            <w:rFonts w:ascii="Times New Roman" w:hAnsi="Times New Roman" w:cs="Times New Roman"/>
            <w:noProof/>
          </w:rPr>
          <w:t>4.1 Sistema e arquitetura observados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_Toc243907478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12</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79" w:history="1">
        <w:r w:rsidR="0086330C" w:rsidRPr="00DB5AD5">
          <w:rPr>
            <w:rStyle w:val="Hyperlink"/>
            <w:rFonts w:ascii="Times New Roman" w:hAnsi="Times New Roman" w:cs="Times New Roman"/>
            <w:noProof/>
          </w:rPr>
          <w:t>4.2 Modelo de dados e invariantes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_Toc243907479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12</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0" w:history="1">
        <w:r w:rsidR="0086330C" w:rsidRPr="00DB5AD5">
          <w:rPr>
            <w:rStyle w:val="Hyperlink"/>
            <w:rFonts w:ascii="Times New Roman" w:hAnsi="Times New Roman" w:cs="Times New Roman"/>
            <w:noProof/>
          </w:rPr>
          <w:t>4.3 Resultados de confiabilidade e testes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_Toc243907480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13</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1" w:history="1">
        <w:r w:rsidR="0086330C" w:rsidRPr="00DB5AD5">
          <w:rPr>
            <w:rStyle w:val="Hyperlink"/>
            <w:rFonts w:ascii="Times New Roman" w:hAnsi="Times New Roman" w:cs="Times New Roman"/>
            <w:noProof/>
          </w:rPr>
          <w:t>4.4 Desempenho e melhorias já registradas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_Toc243907481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14</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2" w:history="1">
        <w:r w:rsidR="0086330C" w:rsidRPr="00DB5AD5">
          <w:rPr>
            <w:rStyle w:val="Hyperlink"/>
            <w:rFonts w:ascii="Times New Roman" w:hAnsi="Times New Roman" w:cs="Times New Roman"/>
            <w:noProof/>
          </w:rPr>
          <w:t>4.5 Acessibilidade e segurança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_Toc243907482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16</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3" w:history="1">
        <w:r w:rsidR="0086330C" w:rsidRPr="00DB5AD5">
          <w:rPr>
            <w:rStyle w:val="Hyperlink"/>
            <w:rFonts w:ascii="Times New Roman" w:hAnsi="Times New Roman" w:cs="Times New Roman"/>
            <w:noProof/>
          </w:rPr>
          <w:t>4.6 Análise crítica e plano de melhoria</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_Toc243907483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17</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4" w:history="1">
        <w:r w:rsidR="0086330C" w:rsidRPr="00DB5AD5">
          <w:rPr>
            <w:rStyle w:val="Hyperlink"/>
            <w:rFonts w:ascii="Times New Roman" w:hAnsi="Times New Roman" w:cs="Times New Roman"/>
            <w:noProof/>
          </w:rPr>
          <w:t>4.7 Registro e acompanhamento das melhorias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_Toc243907484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18</w:t>
        </w:r>
        <w:r w:rsidR="0086330C" w:rsidRPr="00DB5AD5">
          <w:rPr>
            <w:rFonts w:ascii="Times New Roman" w:hAnsi="Times New Roman" w:cs="Times New Roman"/>
            <w:noProof/>
            <w:webHidden/>
          </w:rPr>
          <w:fldChar w:fldCharType="end"/>
        </w:r>
      </w:hyperlink>
    </w:p>
    <w:p w:rsidR="0086330C" w:rsidRPr="00DB5AD5" w:rsidRDefault="00F13299" w:rsidP="00DB5AD5">
      <w:pPr>
        <w:pStyle w:val="Sumrio2"/>
        <w:tabs>
          <w:tab w:val="right" w:leader="dot" w:pos="9061"/>
        </w:tabs>
        <w:ind w:firstLine="0"/>
        <w:rPr>
          <w:rFonts w:ascii="Times New Roman" w:hAnsi="Times New Roman" w:cs="Times New Roman"/>
          <w:noProof/>
        </w:rPr>
      </w:pPr>
      <w:hyperlink w:anchor="_Toc243907485" w:history="1">
        <w:r w:rsidR="0086330C" w:rsidRPr="00DB5AD5">
          <w:rPr>
            <w:rStyle w:val="Hyperlink"/>
            <w:rFonts w:ascii="Times New Roman" w:hAnsi="Times New Roman" w:cs="Times New Roman"/>
            <w:noProof/>
          </w:rPr>
          <w:t>4.8 Manutenibilidade e código completo</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_Toc243907485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18</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86" w:history="1">
        <w:r w:rsidR="0086330C" w:rsidRPr="00DB5AD5">
          <w:rPr>
            <w:rStyle w:val="Hyperlink"/>
            <w:rFonts w:ascii="Times New Roman" w:hAnsi="Times New Roman" w:cs="Times New Roman"/>
            <w:noProof/>
          </w:rPr>
          <w:t>5 CONCLUSÕES E RECOMENDAÇÕES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_Toc243907486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19</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87" w:history="1">
        <w:r w:rsidR="0086330C" w:rsidRPr="00DB5AD5">
          <w:rPr>
            <w:rStyle w:val="Hyperlink"/>
            <w:rFonts w:ascii="Times New Roman" w:hAnsi="Times New Roman" w:cs="Times New Roman"/>
            <w:noProof/>
          </w:rPr>
          <w:t>REFERÊNCIAS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_Toc243907487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20</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88" w:history="1">
        <w:r w:rsidR="0086330C" w:rsidRPr="00DB5AD5">
          <w:rPr>
            <w:rStyle w:val="Hyperlink"/>
            <w:rFonts w:ascii="Times New Roman" w:hAnsi="Times New Roman" w:cs="Times New Roman"/>
            <w:noProof/>
          </w:rPr>
          <w:t>APÊNDICE A IDENTIFICAÇÃO DO CÓDIGO E DAS EVIDÊNCIAS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_Toc243907488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21</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89" w:history="1">
        <w:r w:rsidR="0086330C" w:rsidRPr="00DB5AD5">
          <w:rPr>
            <w:rStyle w:val="Hyperlink"/>
            <w:rFonts w:ascii="Times New Roman" w:hAnsi="Times New Roman" w:cs="Times New Roman"/>
            <w:noProof/>
          </w:rPr>
          <w:t>APÊNDICE B CONTROLE DE ASSINATURA DO WEBHOOK</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_Toc243907489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22</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90" w:history="1">
        <w:r w:rsidR="0086330C" w:rsidRPr="00DB5AD5">
          <w:rPr>
            <w:rStyle w:val="Hyperlink"/>
            <w:rFonts w:ascii="Times New Roman" w:hAnsi="Times New Roman" w:cs="Times New Roman"/>
            <w:noProof/>
          </w:rPr>
          <w:t>ANEXO A FICHA INDIVIDUAL DE ATIVIDADES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_Toc243907490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23</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91" w:history="1">
        <w:r w:rsidR="0086330C" w:rsidRPr="00DB5AD5">
          <w:rPr>
            <w:rStyle w:val="Hyperlink"/>
            <w:rFonts w:ascii="Times New Roman" w:hAnsi="Times New Roman" w:cs="Times New Roman"/>
            <w:noProof/>
          </w:rPr>
          <w:t>ANEXO B FICHA INDIVIDUAL DE ATIVIDADES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_Toc243907491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24</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92" w:history="1">
        <w:r w:rsidR="0086330C" w:rsidRPr="00DB5AD5">
          <w:rPr>
            <w:rStyle w:val="Hyperlink"/>
            <w:rFonts w:ascii="Times New Roman" w:hAnsi="Times New Roman" w:cs="Times New Roman"/>
            <w:noProof/>
          </w:rPr>
          <w:t>ANEXO C FICHA INDIVIDUAL DE ATIVIDADES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_Toc243907492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25</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93" w:history="1">
        <w:r w:rsidR="0086330C" w:rsidRPr="00DB5AD5">
          <w:rPr>
            <w:rStyle w:val="Hyperlink"/>
            <w:rFonts w:ascii="Times New Roman" w:hAnsi="Times New Roman" w:cs="Times New Roman"/>
            <w:noProof/>
          </w:rPr>
          <w:t>ANEXO D FICHA INDIVIDUAL DE ATIVIDADES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_Toc243907493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26</w:t>
        </w:r>
        <w:r w:rsidR="0086330C" w:rsidRPr="00DB5AD5">
          <w:rPr>
            <w:rFonts w:ascii="Times New Roman" w:hAnsi="Times New Roman" w:cs="Times New Roman"/>
            <w:noProof/>
            <w:webHidden/>
          </w:rPr>
          <w:fldChar w:fldCharType="end"/>
        </w:r>
      </w:hyperlink>
    </w:p>
    <w:p w:rsidR="0086330C" w:rsidRPr="00DB5AD5" w:rsidRDefault="00F13299" w:rsidP="00DB5AD5">
      <w:pPr>
        <w:pStyle w:val="Sumrio1"/>
        <w:tabs>
          <w:tab w:val="right" w:leader="dot" w:pos="9061"/>
        </w:tabs>
        <w:ind w:firstLine="0"/>
        <w:rPr>
          <w:rFonts w:ascii="Times New Roman" w:hAnsi="Times New Roman" w:cs="Times New Roman"/>
          <w:noProof/>
        </w:rPr>
      </w:pPr>
      <w:hyperlink w:anchor="_Toc243907494" w:history="1">
        <w:r w:rsidR="0086330C" w:rsidRPr="00DB5AD5">
          <w:rPr>
            <w:rStyle w:val="Hyperlink"/>
            <w:rFonts w:ascii="Times New Roman" w:hAnsi="Times New Roman" w:cs="Times New Roman"/>
            <w:noProof/>
          </w:rPr>
          <w:t>ANEXO E FICHA INDIVIDUAL DE ATIVIDADES</w:t>
        </w:r>
        <w:r w:rsidR="0086330C" w:rsidRPr="00DB5AD5">
          <w:rPr>
            <w:rFonts w:ascii="Times New Roman" w:hAnsi="Times New Roman" w:cs="Times New Roman"/>
            <w:noProof/>
            <w:webHidden/>
          </w:rPr>
          <w:tab/>
        </w:r>
        <w:r w:rsidR="0086330C" w:rsidRPr="00DB5AD5">
          <w:rPr>
            <w:rFonts w:ascii="Times New Roman" w:hAnsi="Times New Roman" w:cs="Times New Roman"/>
            <w:noProof/>
            <w:webHidden/>
          </w:rPr>
          <w:fldChar w:fldCharType="begin"/>
        </w:r>
        <w:r w:rsidR="0086330C" w:rsidRPr="00DB5AD5">
          <w:rPr>
            <w:rFonts w:ascii="Times New Roman" w:hAnsi="Times New Roman" w:cs="Times New Roman"/>
            <w:noProof/>
            <w:webHidden/>
          </w:rPr>
          <w:instrText xml:space="preserve"> PAGEREF _Toc243907494 \h </w:instrText>
        </w:r>
        <w:r w:rsidR="0086330C" w:rsidRPr="00DB5AD5">
          <w:rPr>
            <w:rFonts w:ascii="Times New Roman" w:hAnsi="Times New Roman" w:cs="Times New Roman"/>
            <w:noProof/>
            <w:webHidden/>
          </w:rPr>
        </w:r>
        <w:r w:rsidR="0086330C" w:rsidRPr="00DB5AD5">
          <w:rPr>
            <w:rFonts w:ascii="Times New Roman" w:hAnsi="Times New Roman" w:cs="Times New Roman"/>
            <w:noProof/>
            <w:webHidden/>
          </w:rPr>
          <w:fldChar w:fldCharType="separate"/>
        </w:r>
        <w:r w:rsidR="0086330C" w:rsidRPr="00DB5AD5">
          <w:rPr>
            <w:rFonts w:ascii="Times New Roman" w:hAnsi="Times New Roman" w:cs="Times New Roman"/>
            <w:noProof/>
            <w:webHidden/>
          </w:rPr>
          <w:t>27</w:t>
        </w:r>
        <w:r w:rsidR="0086330C" w:rsidRPr="00DB5AD5">
          <w:rPr>
            <w:rFonts w:ascii="Times New Roman" w:hAnsi="Times New Roman" w:cs="Times New Roman"/>
            <w:noProof/>
            <w:webHidden/>
          </w:rPr>
          <w:fldChar w:fldCharType="end"/>
        </w:r>
      </w:hyperlink>
    </w:p>
    <w:p w:rsidR="00853B00" w:rsidRDefault="0086330C" w:rsidP="00DB5AD5">
      <w:pPr>
        <w:ind w:firstLine="0"/>
      </w:pPr>
      <w:r w:rsidRPr="00DB5AD5">
        <w:rPr>
          <w:rFonts w:ascii="Times New Roman" w:hAnsi="Times New Roman" w:cs="Times New Roman"/>
        </w:rPr>
        <w:fldChar w:fldCharType="end"/>
      </w:r>
    </w:p>
    <w:p w:rsidR="00853B00" w:rsidRDefault="00853B00">
      <w:pPr>
        <w:sectPr w:rsidR="00853B00">
          <w:pgSz w:w="11906" w:h="16838"/>
          <w:pgMar w:top="1701" w:right="1134" w:bottom="1134" w:left="1701" w:header="1134" w:footer="720" w:gutter="0"/>
          <w:cols w:space="720"/>
          <w:docGrid w:linePitch="360"/>
        </w:sectPr>
      </w:pPr>
    </w:p>
    <w:p w:rsidR="00853B00" w:rsidRPr="00DB5AD5" w:rsidRDefault="0086330C">
      <w:pPr>
        <w:pStyle w:val="Ttulo1"/>
        <w:rPr>
          <w:rFonts w:ascii="Times New Roman" w:hAnsi="Times New Roman" w:cs="Times New Roman"/>
          <w:lang w:val="pt-BR"/>
        </w:rPr>
      </w:pPr>
      <w:bookmarkStart w:id="0" w:name="_Toc243907459"/>
      <w:r w:rsidRPr="00DB5AD5">
        <w:rPr>
          <w:rFonts w:ascii="Times New Roman" w:hAnsi="Times New Roman" w:cs="Times New Roman"/>
          <w:lang w:val="pt-BR"/>
        </w:rPr>
        <w:lastRenderedPageBreak/>
        <w:t>1 INTRODUÇÃO</w:t>
      </w:r>
      <w:bookmarkEnd w:id="0"/>
    </w:p>
    <w:p w:rsidR="00853B00" w:rsidRPr="00DB5AD5" w:rsidRDefault="0086330C">
      <w:pPr>
        <w:pStyle w:val="Ttulo2"/>
        <w:rPr>
          <w:rFonts w:ascii="Times New Roman" w:hAnsi="Times New Roman" w:cs="Times New Roman"/>
          <w:b/>
          <w:lang w:val="pt-BR"/>
        </w:rPr>
      </w:pPr>
      <w:bookmarkStart w:id="1" w:name="_Toc243907460"/>
      <w:r w:rsidRPr="00DB5AD5">
        <w:rPr>
          <w:rFonts w:ascii="Times New Roman" w:hAnsi="Times New Roman" w:cs="Times New Roman"/>
          <w:b/>
          <w:lang w:val="pt-BR"/>
        </w:rPr>
        <w:t>1.1 Contexto e escolha do sistema</w:t>
      </w:r>
      <w:bookmarkEnd w:id="1"/>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Ateliê &amp; Estúdio reúne comercialização de arte e atendimento para tatuagem em um mesmo empreendimento. A especificação registra um contexto de controle manual de vendas e negociações de agendamento por mensagens. A plataforma web foi escolhida como objeto de avaliação porque concentra regras cujo descumprimento afeta diretamente a operação: venda de peças com estoque reduzido, confirmação de pagamentos, autorização por perfil e conflitos na agenda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2026a).</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 sistema oferece catálogo de obras em duas dimensões, carrinho, </w:t>
      </w:r>
      <w:proofErr w:type="spellStart"/>
      <w:r w:rsidRPr="00DB5AD5">
        <w:rPr>
          <w:rFonts w:ascii="Times New Roman" w:hAnsi="Times New Roman" w:cs="Times New Roman"/>
          <w:lang w:val="pt-BR"/>
        </w:rPr>
        <w:t>checkout</w:t>
      </w:r>
      <w:proofErr w:type="spellEnd"/>
      <w:r w:rsidRPr="00DB5AD5">
        <w:rPr>
          <w:rFonts w:ascii="Times New Roman" w:hAnsi="Times New Roman" w:cs="Times New Roman"/>
          <w:lang w:val="pt-BR"/>
        </w:rPr>
        <w:t xml:space="preserve"> integrado ao Mercado Pago, portfólio de tatuagens e um assistente em etapas que prepara uma mensagem para o WhatsApp. O contato pelo assistente não cria uma solicitação persistida nem reserva um horário. O horário é cadastrado posteriormente pelo artista ou administrador. A avaliação respeita esses limites para evitar tratar uma decisão de escopo como defeito.</w:t>
      </w:r>
    </w:p>
    <w:p w:rsidR="00853B00" w:rsidRPr="00DB5AD5" w:rsidRDefault="0086330C">
      <w:pPr>
        <w:pStyle w:val="Ttulo2"/>
        <w:rPr>
          <w:rFonts w:ascii="Times New Roman" w:hAnsi="Times New Roman" w:cs="Times New Roman"/>
          <w:b/>
          <w:lang w:val="pt-BR"/>
        </w:rPr>
      </w:pPr>
      <w:bookmarkStart w:id="2" w:name="_Toc243907461"/>
      <w:r w:rsidRPr="00DB5AD5">
        <w:rPr>
          <w:rFonts w:ascii="Times New Roman" w:hAnsi="Times New Roman" w:cs="Times New Roman"/>
          <w:b/>
          <w:lang w:val="pt-BR"/>
        </w:rPr>
        <w:t>1.2 Problema de avaliação</w:t>
      </w:r>
      <w:bookmarkEnd w:id="2"/>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presença de funcionalidades e testes não demonstra, por si só, que os requisitos de qualidade foram atendidos na versão entregue. É necessário relacionar cada requisito a um procedimento de verificação, a uma evidência e ao ambiente no qual o resultado foi obtido. A questão que orienta este estudo é: em que medida os mecanismos e resultados documentados do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sustentam sua confiabilidade, eficiência, </w:t>
      </w:r>
      <w:proofErr w:type="spellStart"/>
      <w:r w:rsidRPr="00DB5AD5">
        <w:rPr>
          <w:rFonts w:ascii="Times New Roman" w:hAnsi="Times New Roman" w:cs="Times New Roman"/>
          <w:lang w:val="pt-BR"/>
        </w:rPr>
        <w:t>manutenibilidade</w:t>
      </w:r>
      <w:proofErr w:type="spellEnd"/>
      <w:r w:rsidRPr="00DB5AD5">
        <w:rPr>
          <w:rFonts w:ascii="Times New Roman" w:hAnsi="Times New Roman" w:cs="Times New Roman"/>
          <w:lang w:val="pt-BR"/>
        </w:rPr>
        <w:t xml:space="preserve"> e usabilidade, e quais verificações ainda são necessárias?</w:t>
      </w:r>
    </w:p>
    <w:p w:rsidR="00853B00" w:rsidRPr="00DB5AD5" w:rsidRDefault="0086330C">
      <w:pPr>
        <w:pStyle w:val="Ttulo2"/>
        <w:rPr>
          <w:rFonts w:ascii="Times New Roman" w:hAnsi="Times New Roman" w:cs="Times New Roman"/>
          <w:b/>
          <w:lang w:val="pt-BR"/>
        </w:rPr>
      </w:pPr>
      <w:bookmarkStart w:id="3" w:name="_Toc243907462"/>
      <w:proofErr w:type="gramStart"/>
      <w:r w:rsidRPr="00DB5AD5">
        <w:rPr>
          <w:rFonts w:ascii="Times New Roman" w:hAnsi="Times New Roman" w:cs="Times New Roman"/>
          <w:b/>
          <w:lang w:val="pt-BR"/>
        </w:rPr>
        <w:t>1.3 Justificativa</w:t>
      </w:r>
      <w:bookmarkEnd w:id="3"/>
      <w:proofErr w:type="gramEnd"/>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Uma venda acima do estoque pode exigir estorno e comprometer a confiança do cliente. Uma notificação de pagamento processada duas vezes pode afetar saldos e estoque. Uma barreira de interface pode impedir a conclusão de uma compra. Esses riscos tornam o projeto adequado à aplicação prática do tema da APS e permitem avaliar qualidade por comportamentos observáveis.</w:t>
      </w:r>
    </w:p>
    <w:p w:rsidR="00853B00" w:rsidRPr="00DB5AD5" w:rsidRDefault="0086330C">
      <w:pPr>
        <w:pStyle w:val="Ttulo2"/>
        <w:pageBreakBefore/>
        <w:rPr>
          <w:rFonts w:ascii="Times New Roman" w:hAnsi="Times New Roman" w:cs="Times New Roman"/>
          <w:b/>
          <w:lang w:val="pt-BR"/>
        </w:rPr>
      </w:pPr>
      <w:bookmarkStart w:id="4" w:name="_Toc243907463"/>
      <w:r w:rsidRPr="00DB5AD5">
        <w:rPr>
          <w:rFonts w:ascii="Times New Roman" w:hAnsi="Times New Roman" w:cs="Times New Roman"/>
          <w:b/>
          <w:lang w:val="pt-BR"/>
        </w:rPr>
        <w:lastRenderedPageBreak/>
        <w:t>1.4 Objetivos e escopo</w:t>
      </w:r>
      <w:bookmarkEnd w:id="4"/>
    </w:p>
    <w:p w:rsidR="00853B00" w:rsidRPr="00DB5AD5" w:rsidRDefault="0086330C">
      <w:pPr>
        <w:pStyle w:val="Ttulo3"/>
        <w:rPr>
          <w:rFonts w:ascii="Times New Roman" w:hAnsi="Times New Roman" w:cs="Times New Roman"/>
          <w:lang w:val="pt-BR"/>
        </w:rPr>
      </w:pPr>
      <w:r w:rsidRPr="00DB5AD5">
        <w:rPr>
          <w:rFonts w:ascii="Times New Roman" w:hAnsi="Times New Roman" w:cs="Times New Roman"/>
          <w:lang w:val="pt-BR"/>
        </w:rPr>
        <w:t>1.4.1 Objetivo geral</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Avaliar a qualidade da plataforma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a partir de requisitos e evidências do projeto e propor melhorias que possam ser verificadas por métricas, testes e registros de execução.</w:t>
      </w:r>
    </w:p>
    <w:p w:rsidR="00853B00" w:rsidRPr="00DB5AD5" w:rsidRDefault="0086330C">
      <w:pPr>
        <w:pStyle w:val="Ttulo3"/>
        <w:rPr>
          <w:rFonts w:ascii="Times New Roman" w:hAnsi="Times New Roman" w:cs="Times New Roman"/>
        </w:rPr>
      </w:pPr>
      <w:r w:rsidRPr="00DB5AD5">
        <w:rPr>
          <w:rFonts w:ascii="Times New Roman" w:hAnsi="Times New Roman" w:cs="Times New Roman"/>
        </w:rPr>
        <w:t xml:space="preserve">1.4.2 </w:t>
      </w:r>
      <w:proofErr w:type="spellStart"/>
      <w:r w:rsidRPr="00DB5AD5">
        <w:rPr>
          <w:rFonts w:ascii="Times New Roman" w:hAnsi="Times New Roman" w:cs="Times New Roman"/>
        </w:rPr>
        <w:t>Objetivos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específicos</w:t>
      </w:r>
      <w:proofErr w:type="spellEnd"/>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Caracterizar o sistema e justificar sua seleção para análise.</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Relacionar requisitos de qualidade a riscos e procedimentos de avaliação.</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Definir um plano de qualidade com métricas, ferramentas e critérios de aceite.</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Analisar os registros de testes funcionais e não funcionais disponíveis.</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Identificar melhorias já aplicadas e limitações ainda presentes.</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Propor ações de melhoria priorizadas e critérios para uma nova rodada de avaliação.</w:t>
      </w:r>
    </w:p>
    <w:p w:rsidR="00853B00" w:rsidRPr="00DB5AD5" w:rsidRDefault="0086330C">
      <w:pPr>
        <w:pStyle w:val="Commarcadores"/>
        <w:ind w:firstLine="0"/>
        <w:rPr>
          <w:rFonts w:ascii="Times New Roman" w:hAnsi="Times New Roman" w:cs="Times New Roman"/>
          <w:lang w:val="pt-BR"/>
        </w:rPr>
      </w:pPr>
      <w:r w:rsidRPr="00DB5AD5">
        <w:rPr>
          <w:rFonts w:ascii="Times New Roman" w:hAnsi="Times New Roman" w:cs="Times New Roman"/>
          <w:lang w:val="pt-BR"/>
        </w:rPr>
        <w:t>Documentar o processo e sua contribuição à formação acadêmica.</w:t>
      </w:r>
    </w:p>
    <w:p w:rsidR="00853B00" w:rsidRPr="00DB5AD5" w:rsidRDefault="0086330C">
      <w:pPr>
        <w:pStyle w:val="Ttulo3"/>
        <w:rPr>
          <w:rFonts w:ascii="Times New Roman" w:hAnsi="Times New Roman" w:cs="Times New Roman"/>
          <w:lang w:val="pt-BR"/>
        </w:rPr>
      </w:pPr>
      <w:r w:rsidRPr="00DB5AD5">
        <w:rPr>
          <w:rFonts w:ascii="Times New Roman" w:hAnsi="Times New Roman" w:cs="Times New Roman"/>
          <w:lang w:val="pt-BR"/>
        </w:rPr>
        <w:t>1.4.3 Delimitação do estudo</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A análise abrange o repositório tcc-2 e os documentos locais, incluindo a monografia existente. Não foram executados novos testes da aplicação para produzir este relatório. As versões de bibliotecas mencionadas descrevem a configuração local do projeto. O escopo não inclui visualizador 3D, motor automático de horários, API oficial do WhatsApp ou coleta de dados clínicos.</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O relatório é um trabalho de APS sobre o sistema desenvolvido no TCC. Por isso, mantém a estrutura exigida no enunciado, mas concentra a discussão em qualidade e melhoria. A monografia é utilizada como fonte de evidências e contexto, sem presumir que todos os resultados históricos descrevam a revisão atual.</w:t>
      </w:r>
    </w:p>
    <w:p w:rsidR="00853B00" w:rsidRPr="00DB5AD5" w:rsidRDefault="0086330C">
      <w:pPr>
        <w:pStyle w:val="Ttulo1"/>
        <w:pageBreakBefore/>
        <w:rPr>
          <w:rFonts w:ascii="Times New Roman" w:hAnsi="Times New Roman" w:cs="Times New Roman"/>
          <w:lang w:val="pt-BR"/>
        </w:rPr>
      </w:pPr>
      <w:bookmarkStart w:id="5" w:name="_Toc243907464"/>
      <w:r w:rsidRPr="00DB5AD5">
        <w:rPr>
          <w:rFonts w:ascii="Times New Roman" w:hAnsi="Times New Roman" w:cs="Times New Roman"/>
          <w:lang w:val="pt-BR"/>
        </w:rPr>
        <w:lastRenderedPageBreak/>
        <w:t>2 REVISÃO TEÓRICA</w:t>
      </w:r>
      <w:bookmarkEnd w:id="5"/>
    </w:p>
    <w:p w:rsidR="00853B00" w:rsidRPr="00DB5AD5" w:rsidRDefault="0086330C">
      <w:pPr>
        <w:pStyle w:val="Ttulo2"/>
        <w:rPr>
          <w:rFonts w:ascii="Times New Roman" w:hAnsi="Times New Roman" w:cs="Times New Roman"/>
          <w:b/>
          <w:lang w:val="pt-BR"/>
        </w:rPr>
      </w:pPr>
      <w:bookmarkStart w:id="6" w:name="_Toc243907465"/>
      <w:r w:rsidRPr="00DB5AD5">
        <w:rPr>
          <w:rFonts w:ascii="Times New Roman" w:hAnsi="Times New Roman" w:cs="Times New Roman"/>
          <w:b/>
          <w:lang w:val="pt-BR"/>
        </w:rPr>
        <w:t>2.1 Qualidade como requisito verificável</w:t>
      </w:r>
      <w:bookmarkEnd w:id="6"/>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Neste estudo, qualidade é tratada como o atendimento de critérios explícitos sob condições conhecidas. A especificação do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transforma objetivos amplos em requisitos, como evitar estoque negativo, validar entradas no servidor, limitar o LCP das páginas e restringir operações por perfil. A análise utiliza esses contratos como referência de aceite, em vez de formular uma nota geral sem método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2026a).</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confiabilidade é observada na preservação de invariantes do domínio e no tratamento de falhas e repetições. A eficiência é examinada por tempo de carregamento e pontuação de desempenho. A </w:t>
      </w:r>
      <w:proofErr w:type="spellStart"/>
      <w:r w:rsidRPr="00DB5AD5">
        <w:rPr>
          <w:rFonts w:ascii="Times New Roman" w:hAnsi="Times New Roman" w:cs="Times New Roman"/>
          <w:lang w:val="pt-BR"/>
        </w:rPr>
        <w:t>manutenibilidade</w:t>
      </w:r>
      <w:proofErr w:type="spellEnd"/>
      <w:r w:rsidRPr="00DB5AD5">
        <w:rPr>
          <w:rFonts w:ascii="Times New Roman" w:hAnsi="Times New Roman" w:cs="Times New Roman"/>
          <w:lang w:val="pt-BR"/>
        </w:rPr>
        <w:t xml:space="preserve"> é observada pela separação de módulos, </w:t>
      </w:r>
      <w:proofErr w:type="spellStart"/>
      <w:r w:rsidRPr="00DB5AD5">
        <w:rPr>
          <w:rFonts w:ascii="Times New Roman" w:hAnsi="Times New Roman" w:cs="Times New Roman"/>
          <w:lang w:val="pt-BR"/>
        </w:rPr>
        <w:t>tipagem</w:t>
      </w:r>
      <w:proofErr w:type="spellEnd"/>
      <w:r w:rsidRPr="00DB5AD5">
        <w:rPr>
          <w:rFonts w:ascii="Times New Roman" w:hAnsi="Times New Roman" w:cs="Times New Roman"/>
          <w:lang w:val="pt-BR"/>
        </w:rPr>
        <w:t>, validações e controles de integração. A usabilidade exige fluxos compreensíveis e verificações de acessibilidade que vão além da inspeção visual.</w:t>
      </w:r>
    </w:p>
    <w:p w:rsidR="00853B00" w:rsidRPr="00DB5AD5" w:rsidRDefault="0086330C">
      <w:pPr>
        <w:pStyle w:val="Ttulo2"/>
        <w:rPr>
          <w:rFonts w:ascii="Times New Roman" w:hAnsi="Times New Roman" w:cs="Times New Roman"/>
          <w:b/>
          <w:lang w:val="pt-BR"/>
        </w:rPr>
      </w:pPr>
      <w:bookmarkStart w:id="7" w:name="_Toc243907466"/>
      <w:r w:rsidRPr="00DB5AD5">
        <w:rPr>
          <w:rFonts w:ascii="Times New Roman" w:hAnsi="Times New Roman" w:cs="Times New Roman"/>
          <w:b/>
          <w:lang w:val="pt-BR"/>
        </w:rPr>
        <w:t>2.2 Verificação e validação no projeto</w:t>
      </w:r>
      <w:bookmarkEnd w:id="7"/>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A verificação compara a implementação com contratos: um cliente não pode administrar obras, e reservas concorrentes não devem ultrapassar o estoque. A validação examina se os fluxos resolvem as necessidades do ateliê. A monografia registra uma sessão com a administradora, realizada com uma versão anterior às correções finais (Oliveira et al., 2026).</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Um teste demonstra uma propriedade nas condições do ensaio; o retorno de uma participante descreve sua experiência. Essas evidências se complementam, mas não comprovam, isoladamente, disponibilidade contínua ou melhoria operacional após a publicação.</w:t>
      </w:r>
    </w:p>
    <w:p w:rsidR="00853B00" w:rsidRPr="00DB5AD5" w:rsidRDefault="0086330C">
      <w:pPr>
        <w:pStyle w:val="Ttulo2"/>
        <w:rPr>
          <w:rFonts w:ascii="Times New Roman" w:hAnsi="Times New Roman" w:cs="Times New Roman"/>
          <w:b/>
          <w:lang w:val="pt-BR"/>
        </w:rPr>
      </w:pPr>
      <w:bookmarkStart w:id="8" w:name="_Toc243907467"/>
      <w:r w:rsidRPr="00DB5AD5">
        <w:rPr>
          <w:rFonts w:ascii="Times New Roman" w:hAnsi="Times New Roman" w:cs="Times New Roman"/>
          <w:b/>
          <w:lang w:val="pt-BR"/>
        </w:rPr>
        <w:t>2.3 Níveis de teste</w:t>
      </w:r>
      <w:bookmarkEnd w:id="8"/>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estratégia combina testes unitários, integração com </w:t>
      </w:r>
      <w:proofErr w:type="spellStart"/>
      <w:r w:rsidRPr="00DB5AD5">
        <w:rPr>
          <w:rFonts w:ascii="Times New Roman" w:hAnsi="Times New Roman" w:cs="Times New Roman"/>
          <w:lang w:val="pt-BR"/>
        </w:rPr>
        <w:t>PostgreSQL</w:t>
      </w:r>
      <w:proofErr w:type="spellEnd"/>
      <w:r w:rsidRPr="00DB5AD5">
        <w:rPr>
          <w:rFonts w:ascii="Times New Roman" w:hAnsi="Times New Roman" w:cs="Times New Roman"/>
          <w:lang w:val="pt-BR"/>
        </w:rPr>
        <w:t xml:space="preserve"> e testes de ponta a ponta. Reservas e agenda exigem banco real para avaliar concorrência. Os serviços simulados nos testes de interface limitam o alcance dos resultados.</w:t>
      </w:r>
    </w:p>
    <w:p w:rsidR="00853B00" w:rsidRPr="00DB5AD5" w:rsidRDefault="0086330C">
      <w:pPr>
        <w:pStyle w:val="Ttulo2"/>
        <w:pageBreakBefore/>
        <w:rPr>
          <w:rFonts w:ascii="Times New Roman" w:hAnsi="Times New Roman" w:cs="Times New Roman"/>
          <w:lang w:val="pt-BR"/>
        </w:rPr>
      </w:pPr>
      <w:bookmarkStart w:id="9" w:name="_Toc243907468"/>
      <w:r w:rsidRPr="00DB5AD5">
        <w:rPr>
          <w:rFonts w:ascii="Times New Roman" w:hAnsi="Times New Roman" w:cs="Times New Roman"/>
          <w:lang w:val="pt-BR"/>
        </w:rPr>
        <w:lastRenderedPageBreak/>
        <w:t xml:space="preserve">2.4 Concorrência e </w:t>
      </w:r>
      <w:proofErr w:type="spellStart"/>
      <w:r w:rsidRPr="00DB5AD5">
        <w:rPr>
          <w:rFonts w:ascii="Times New Roman" w:hAnsi="Times New Roman" w:cs="Times New Roman"/>
          <w:lang w:val="pt-BR"/>
        </w:rPr>
        <w:t>idempotência</w:t>
      </w:r>
      <w:bookmarkEnd w:id="9"/>
      <w:proofErr w:type="spellEnd"/>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reserva de estoque é modelada como operação atômica. O código ordena identificadores e bloqueia os registros envolvidos antes de calcular a disponibilidade. O estoque livre considera a quantidade existente e as reservas ativas de outras sessões. O objetivo é evitar que duas compras se apoiem na mesma unidade disponível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2026d).</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No recebimento de pagamentos, </w:t>
      </w:r>
      <w:proofErr w:type="spellStart"/>
      <w:r w:rsidRPr="00DB5AD5">
        <w:rPr>
          <w:rFonts w:ascii="Times New Roman" w:hAnsi="Times New Roman" w:cs="Times New Roman"/>
          <w:lang w:val="pt-BR"/>
        </w:rPr>
        <w:t>idempotência</w:t>
      </w:r>
      <w:proofErr w:type="spellEnd"/>
      <w:r w:rsidRPr="00DB5AD5">
        <w:rPr>
          <w:rFonts w:ascii="Times New Roman" w:hAnsi="Times New Roman" w:cs="Times New Roman"/>
          <w:lang w:val="pt-BR"/>
        </w:rPr>
        <w:t xml:space="preserve"> significa que repetir uma notificação não deve repetir o efeito de negócio. A implementação associa a verificação de assinatura à consulta do pagamento no gateway e ao registro de eventos. O resultado do navegador não é usado como prova de quitação. A análise considera a baixa única de estoque e a manutenção de transições válidas como propriedades verificáveis.</w:t>
      </w:r>
    </w:p>
    <w:p w:rsidR="00853B00" w:rsidRPr="00DB5AD5" w:rsidRDefault="0086330C">
      <w:pPr>
        <w:pStyle w:val="Ttulo2"/>
        <w:rPr>
          <w:rFonts w:ascii="Times New Roman" w:hAnsi="Times New Roman" w:cs="Times New Roman"/>
          <w:lang w:val="pt-BR"/>
        </w:rPr>
      </w:pPr>
      <w:bookmarkStart w:id="10" w:name="_Toc243907469"/>
      <w:r w:rsidRPr="00DB5AD5">
        <w:rPr>
          <w:rFonts w:ascii="Times New Roman" w:hAnsi="Times New Roman" w:cs="Times New Roman"/>
          <w:lang w:val="pt-BR"/>
        </w:rPr>
        <w:t>2.5 Desempenho e acessibilidade</w:t>
      </w:r>
      <w:bookmarkEnd w:id="10"/>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 requisito RNF13 estabelece </w:t>
      </w:r>
      <w:proofErr w:type="spellStart"/>
      <w:r w:rsidRPr="00DB5AD5">
        <w:rPr>
          <w:rFonts w:ascii="Times New Roman" w:hAnsi="Times New Roman" w:cs="Times New Roman"/>
          <w:lang w:val="pt-BR"/>
        </w:rPr>
        <w:t>Lighthouse</w:t>
      </w:r>
      <w:proofErr w:type="spellEnd"/>
      <w:r w:rsidRPr="00DB5AD5">
        <w:rPr>
          <w:rFonts w:ascii="Times New Roman" w:hAnsi="Times New Roman" w:cs="Times New Roman"/>
          <w:lang w:val="pt-BR"/>
        </w:rPr>
        <w:t xml:space="preserve"> de pelo menos 90 pontos e LCP inferior a 2,5 segundos no catálogo e na ficha da obra. O LCP representa, para esta avaliação, o instante em que o maior elemento de conteúdo é apresentado. A comparação só é interpretável quando as condições do ensaio são registradas; o projeto informa mediana de três rodadas em simulação móvel de rede 4G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2026b).</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varredura com </w:t>
      </w:r>
      <w:proofErr w:type="spellStart"/>
      <w:r w:rsidRPr="00DB5AD5">
        <w:rPr>
          <w:rFonts w:ascii="Times New Roman" w:hAnsi="Times New Roman" w:cs="Times New Roman"/>
          <w:lang w:val="pt-BR"/>
        </w:rPr>
        <w:t>axe</w:t>
      </w:r>
      <w:proofErr w:type="spellEnd"/>
      <w:r w:rsidRPr="00DB5AD5">
        <w:rPr>
          <w:rFonts w:ascii="Times New Roman" w:hAnsi="Times New Roman" w:cs="Times New Roman"/>
          <w:lang w:val="pt-BR"/>
        </w:rPr>
        <w:t xml:space="preserve">-core cobre verificações automatizáveis e os testes de largura identificam transbordamento horizontal. O próprio código filtra impactos críticos e sérios e deixa resultados inconclusivos fora desse </w:t>
      </w:r>
      <w:proofErr w:type="spellStart"/>
      <w:r w:rsidRPr="00DB5AD5">
        <w:rPr>
          <w:rFonts w:ascii="Times New Roman" w:hAnsi="Times New Roman" w:cs="Times New Roman"/>
          <w:lang w:val="pt-BR"/>
        </w:rPr>
        <w:t>gate</w:t>
      </w:r>
      <w:proofErr w:type="spellEnd"/>
      <w:r w:rsidRPr="00DB5AD5">
        <w:rPr>
          <w:rFonts w:ascii="Times New Roman" w:hAnsi="Times New Roman" w:cs="Times New Roman"/>
          <w:lang w:val="pt-BR"/>
        </w:rPr>
        <w:t>. Por isso, ausência de falhas nesse conjunto não equivale à conformidade integral de acessibilidade. Teclado, foco e avaliação com pessoas permanecem necessários.</w:t>
      </w:r>
    </w:p>
    <w:p w:rsidR="00853B00" w:rsidRPr="00DB5AD5" w:rsidRDefault="0086330C">
      <w:pPr>
        <w:pStyle w:val="Ttulo2"/>
        <w:rPr>
          <w:rFonts w:ascii="Times New Roman" w:hAnsi="Times New Roman" w:cs="Times New Roman"/>
          <w:lang w:val="pt-BR"/>
        </w:rPr>
      </w:pPr>
      <w:bookmarkStart w:id="11" w:name="_Toc243907470"/>
      <w:r w:rsidRPr="00DB5AD5">
        <w:rPr>
          <w:rFonts w:ascii="Times New Roman" w:hAnsi="Times New Roman" w:cs="Times New Roman"/>
          <w:lang w:val="pt-BR"/>
        </w:rPr>
        <w:t>2.6 Rastreabilidade e melhoria contínua</w:t>
      </w:r>
      <w:bookmarkEnd w:id="11"/>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Rastreabilidade liga requisito, teste, execução e evidência. A contagem da suíte não mede cobertura de código. O ciclo de melhoria adotado consiste em identificar o risco, definir um critério, aplicar a mudança e repetir a medição nas mesmas condições.</w:t>
      </w:r>
    </w:p>
    <w:p w:rsidR="00853B00" w:rsidRPr="00DB5AD5" w:rsidRDefault="0086330C" w:rsidP="00DB5AD5">
      <w:pPr>
        <w:pStyle w:val="Ttulo1"/>
        <w:pageBreakBefore/>
        <w:rPr>
          <w:rFonts w:ascii="Times New Roman" w:hAnsi="Times New Roman" w:cs="Times New Roman"/>
          <w:szCs w:val="24"/>
          <w:lang w:val="pt-BR"/>
        </w:rPr>
      </w:pPr>
      <w:bookmarkStart w:id="12" w:name="_Toc243907471"/>
      <w:r w:rsidRPr="00DB5AD5">
        <w:rPr>
          <w:rFonts w:ascii="Times New Roman" w:hAnsi="Times New Roman" w:cs="Times New Roman"/>
          <w:szCs w:val="24"/>
          <w:lang w:val="pt-BR"/>
        </w:rPr>
        <w:lastRenderedPageBreak/>
        <w:t>3 METODOLOGIA</w:t>
      </w:r>
      <w:bookmarkEnd w:id="12"/>
    </w:p>
    <w:p w:rsidR="00853B00" w:rsidRPr="00DB5AD5" w:rsidRDefault="0086330C" w:rsidP="00DB5AD5">
      <w:pPr>
        <w:pStyle w:val="Ttulo2"/>
        <w:rPr>
          <w:rFonts w:ascii="Times New Roman" w:hAnsi="Times New Roman" w:cs="Times New Roman"/>
          <w:b/>
          <w:szCs w:val="24"/>
          <w:lang w:val="pt-BR"/>
        </w:rPr>
      </w:pPr>
      <w:bookmarkStart w:id="13" w:name="_Toc243907472"/>
      <w:r w:rsidRPr="00DB5AD5">
        <w:rPr>
          <w:rFonts w:ascii="Times New Roman" w:hAnsi="Times New Roman" w:cs="Times New Roman"/>
          <w:b/>
          <w:szCs w:val="24"/>
          <w:lang w:val="pt-BR"/>
        </w:rPr>
        <w:t>3.1 Procedimento e materiais</w:t>
      </w:r>
      <w:bookmarkEnd w:id="13"/>
    </w:p>
    <w:p w:rsidR="00853B00" w:rsidRPr="00DB5AD5" w:rsidRDefault="0086330C" w:rsidP="00DB5AD5">
      <w:pPr>
        <w:rPr>
          <w:rFonts w:ascii="Times New Roman" w:hAnsi="Times New Roman" w:cs="Times New Roman"/>
          <w:szCs w:val="24"/>
          <w:lang w:val="pt-BR"/>
        </w:rPr>
      </w:pPr>
      <w:r w:rsidRPr="00DB5AD5">
        <w:rPr>
          <w:rFonts w:ascii="Times New Roman" w:hAnsi="Times New Roman" w:cs="Times New Roman"/>
          <w:szCs w:val="24"/>
          <w:lang w:val="pt-BR"/>
        </w:rPr>
        <w:t>Foi realizada análise documental aplicada ao projeto. O enunciado da APS define a estrutura e os objetivos acadêmicos; o escopo versão 2.2 fornece os requisitos; o DER e o esquema Prisma descrevem os dados; o código e os testes indicam os mecanismos implementados; os registros da Sprint 2 e a monografia fornecem os resultados históricos. A Sprint 3 contextualiza pendências posteriores à entrega da monografia.</w:t>
      </w:r>
    </w:p>
    <w:p w:rsidR="00853B00" w:rsidRPr="00DB5AD5" w:rsidRDefault="0086330C" w:rsidP="00DB5AD5">
      <w:pPr>
        <w:rPr>
          <w:rFonts w:ascii="Times New Roman" w:hAnsi="Times New Roman" w:cs="Times New Roman"/>
          <w:szCs w:val="24"/>
          <w:lang w:val="pt-BR"/>
        </w:rPr>
      </w:pPr>
      <w:r w:rsidRPr="00DB5AD5">
        <w:rPr>
          <w:rFonts w:ascii="Times New Roman" w:hAnsi="Times New Roman" w:cs="Times New Roman"/>
          <w:szCs w:val="24"/>
          <w:lang w:val="pt-BR"/>
        </w:rPr>
        <w:t>O procedimento consistiu em identificar os fluxos de maior risco, localizar requisitos associados, conferir a presença de implementação e testes, transcrever resultados com atribuição à fonte e propor ações quando faltavam evidências. Divergências entre documentos foram preservadas como limitações de rastreabilidade. A análise da configuração não equivale à execução da ferramenta configurada.</w:t>
      </w:r>
    </w:p>
    <w:p w:rsidR="00853B00" w:rsidRPr="00DB5AD5" w:rsidRDefault="0086330C" w:rsidP="00DB5AD5">
      <w:pPr>
        <w:pStyle w:val="Legenda"/>
        <w:rPr>
          <w:rFonts w:ascii="Times New Roman" w:hAnsi="Times New Roman" w:cs="Times New Roman"/>
          <w:sz w:val="22"/>
          <w:szCs w:val="24"/>
          <w:lang w:val="pt-BR"/>
        </w:rPr>
      </w:pPr>
      <w:r w:rsidRPr="00DB5AD5">
        <w:rPr>
          <w:rFonts w:ascii="Times New Roman" w:hAnsi="Times New Roman" w:cs="Times New Roman"/>
          <w:sz w:val="22"/>
          <w:szCs w:val="24"/>
          <w:lang w:val="pt-BR"/>
        </w:rPr>
        <w:t>Quadro 1 Fontes e função na avaliação</w:t>
      </w:r>
    </w:p>
    <w:tbl>
      <w:tblPr>
        <w:tblStyle w:val="Tabelacomgrade"/>
        <w:tblW w:w="0" w:type="auto"/>
        <w:tblLayout w:type="fixed"/>
        <w:tblLook w:val="04A0" w:firstRow="1" w:lastRow="0" w:firstColumn="1" w:lastColumn="0" w:noHBand="0" w:noVBand="1"/>
      </w:tblPr>
      <w:tblGrid>
        <w:gridCol w:w="3118"/>
        <w:gridCol w:w="5953"/>
      </w:tblGrid>
      <w:tr w:rsidR="00853B00" w:rsidRPr="00DB5AD5">
        <w:trPr>
          <w:cantSplit/>
          <w:tblHeader/>
        </w:trPr>
        <w:tc>
          <w:tcPr>
            <w:tcW w:w="3118"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Cs w:val="24"/>
              </w:rPr>
            </w:pPr>
            <w:r w:rsidRPr="00DB5AD5">
              <w:rPr>
                <w:rFonts w:ascii="Times New Roman" w:hAnsi="Times New Roman" w:cs="Times New Roman"/>
                <w:b/>
                <w:szCs w:val="24"/>
              </w:rPr>
              <w:t>Fonte local</w:t>
            </w:r>
          </w:p>
        </w:tc>
        <w:tc>
          <w:tcPr>
            <w:tcW w:w="5953"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Cs w:val="24"/>
              </w:rPr>
            </w:pPr>
            <w:proofErr w:type="spellStart"/>
            <w:r w:rsidRPr="00DB5AD5">
              <w:rPr>
                <w:rFonts w:ascii="Times New Roman" w:hAnsi="Times New Roman" w:cs="Times New Roman"/>
                <w:b/>
                <w:szCs w:val="24"/>
              </w:rPr>
              <w:t>Uso</w:t>
            </w:r>
            <w:proofErr w:type="spellEnd"/>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rPr>
            </w:pPr>
            <w:r w:rsidRPr="00DB5AD5">
              <w:rPr>
                <w:rFonts w:ascii="Times New Roman" w:hAnsi="Times New Roman" w:cs="Times New Roman"/>
                <w:szCs w:val="24"/>
              </w:rPr>
              <w:t>2026_2_CC_SI_8.md</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Estrutura e tema da APS</w:t>
            </w:r>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docs/ESCOPO-E-STACK.md</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RF01 a RF32, RNF01 a RNF24 e regras RN01 a RN12</w:t>
            </w:r>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rPr>
            </w:pPr>
            <w:r w:rsidRPr="00DB5AD5">
              <w:rPr>
                <w:rFonts w:ascii="Times New Roman" w:hAnsi="Times New Roman" w:cs="Times New Roman"/>
                <w:szCs w:val="24"/>
              </w:rPr>
              <w:t>docs/tcc-2.docx</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Contexto, autoria e resultados consolidados na monografia</w:t>
            </w:r>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rPr>
            </w:pPr>
            <w:r w:rsidRPr="00DB5AD5">
              <w:rPr>
                <w:rFonts w:ascii="Times New Roman" w:hAnsi="Times New Roman" w:cs="Times New Roman"/>
                <w:szCs w:val="24"/>
              </w:rPr>
              <w:t>docs/Sprint-2.md</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Resultados de testes, correções e pendências por entrega</w:t>
            </w:r>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rPr>
            </w:pPr>
            <w:proofErr w:type="spellStart"/>
            <w:r w:rsidRPr="00DB5AD5">
              <w:rPr>
                <w:rFonts w:ascii="Times New Roman" w:hAnsi="Times New Roman" w:cs="Times New Roman"/>
                <w:szCs w:val="24"/>
              </w:rPr>
              <w:t>src</w:t>
            </w:r>
            <w:proofErr w:type="spellEnd"/>
            <w:r w:rsidRPr="00DB5AD5">
              <w:rPr>
                <w:rFonts w:ascii="Times New Roman" w:hAnsi="Times New Roman" w:cs="Times New Roman"/>
                <w:szCs w:val="24"/>
              </w:rPr>
              <w:t>/ e tests/</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Inspeção de mecanismos e casos de teste presentes</w:t>
            </w:r>
          </w:p>
        </w:tc>
      </w:tr>
      <w:tr w:rsidR="00853B00" w:rsidRPr="00DB5AD5">
        <w:trPr>
          <w:cantSplit/>
        </w:trPr>
        <w:tc>
          <w:tcPr>
            <w:tcW w:w="3118" w:type="dxa"/>
          </w:tcPr>
          <w:p w:rsidR="00853B00" w:rsidRPr="00DB5AD5" w:rsidRDefault="0086330C" w:rsidP="00DB5AD5">
            <w:pPr>
              <w:spacing w:before="100" w:after="100" w:line="240" w:lineRule="auto"/>
              <w:ind w:firstLine="0"/>
              <w:rPr>
                <w:rFonts w:ascii="Times New Roman" w:hAnsi="Times New Roman" w:cs="Times New Roman"/>
                <w:szCs w:val="24"/>
              </w:rPr>
            </w:pPr>
            <w:r w:rsidRPr="00DB5AD5">
              <w:rPr>
                <w:rFonts w:ascii="Times New Roman" w:hAnsi="Times New Roman" w:cs="Times New Roman"/>
                <w:szCs w:val="24"/>
              </w:rPr>
              <w:t>docs/SPRINT-3.md</w:t>
            </w:r>
          </w:p>
        </w:tc>
        <w:tc>
          <w:tcPr>
            <w:tcW w:w="5953" w:type="dxa"/>
          </w:tcPr>
          <w:p w:rsidR="00853B00" w:rsidRPr="00DB5AD5" w:rsidRDefault="0086330C" w:rsidP="00DB5AD5">
            <w:pPr>
              <w:spacing w:before="100" w:after="100" w:line="240" w:lineRule="auto"/>
              <w:ind w:firstLine="0"/>
              <w:rPr>
                <w:rFonts w:ascii="Times New Roman" w:hAnsi="Times New Roman" w:cs="Times New Roman"/>
                <w:szCs w:val="24"/>
                <w:lang w:val="pt-BR"/>
              </w:rPr>
            </w:pPr>
            <w:r w:rsidRPr="00DB5AD5">
              <w:rPr>
                <w:rFonts w:ascii="Times New Roman" w:hAnsi="Times New Roman" w:cs="Times New Roman"/>
                <w:szCs w:val="24"/>
                <w:lang w:val="pt-BR"/>
              </w:rPr>
              <w:t>Pendências de reprodução dos dados de demonstração</w:t>
            </w:r>
          </w:p>
        </w:tc>
      </w:tr>
    </w:tbl>
    <w:p w:rsidR="00853B00" w:rsidRPr="00DB5AD5" w:rsidRDefault="0086330C" w:rsidP="00DB5AD5">
      <w:pPr>
        <w:pStyle w:val="Legenda"/>
        <w:rPr>
          <w:rFonts w:ascii="Times New Roman" w:hAnsi="Times New Roman" w:cs="Times New Roman"/>
          <w:sz w:val="22"/>
          <w:szCs w:val="24"/>
          <w:lang w:val="pt-BR"/>
        </w:rPr>
      </w:pPr>
      <w:proofErr w:type="gramStart"/>
      <w:r w:rsidRPr="00DB5AD5">
        <w:rPr>
          <w:rFonts w:ascii="Times New Roman" w:hAnsi="Times New Roman" w:cs="Times New Roman"/>
          <w:sz w:val="22"/>
          <w:szCs w:val="24"/>
          <w:lang w:val="pt-BR"/>
        </w:rPr>
        <w:t>Fonte Elaborado</w:t>
      </w:r>
      <w:proofErr w:type="gramEnd"/>
      <w:r w:rsidRPr="00DB5AD5">
        <w:rPr>
          <w:rFonts w:ascii="Times New Roman" w:hAnsi="Times New Roman" w:cs="Times New Roman"/>
          <w:sz w:val="22"/>
          <w:szCs w:val="24"/>
          <w:lang w:val="pt-BR"/>
        </w:rPr>
        <w:t xml:space="preserve"> a partir dos arquivos locais do projeto em 26 out. 2026.</w:t>
      </w:r>
    </w:p>
    <w:p w:rsidR="00853B00" w:rsidRPr="00DB5AD5" w:rsidRDefault="0086330C" w:rsidP="00DB5AD5">
      <w:pPr>
        <w:pStyle w:val="Ttulo2"/>
        <w:rPr>
          <w:rFonts w:ascii="Times New Roman" w:hAnsi="Times New Roman" w:cs="Times New Roman"/>
          <w:b/>
          <w:szCs w:val="24"/>
          <w:lang w:val="pt-BR"/>
        </w:rPr>
      </w:pPr>
      <w:bookmarkStart w:id="14" w:name="_Toc243907473"/>
      <w:r w:rsidRPr="00DB5AD5">
        <w:rPr>
          <w:rFonts w:ascii="Times New Roman" w:hAnsi="Times New Roman" w:cs="Times New Roman"/>
          <w:b/>
          <w:szCs w:val="24"/>
          <w:lang w:val="pt-BR"/>
        </w:rPr>
        <w:t>3.2 Critérios de classificação</w:t>
      </w:r>
      <w:bookmarkEnd w:id="14"/>
    </w:p>
    <w:p w:rsidR="00853B00" w:rsidRPr="00DB5AD5" w:rsidRDefault="0086330C" w:rsidP="00DB5AD5">
      <w:pPr>
        <w:rPr>
          <w:rFonts w:ascii="Times New Roman" w:hAnsi="Times New Roman" w:cs="Times New Roman"/>
          <w:szCs w:val="24"/>
          <w:lang w:val="pt-BR"/>
        </w:rPr>
      </w:pPr>
      <w:r w:rsidRPr="00DB5AD5">
        <w:rPr>
          <w:rFonts w:ascii="Times New Roman" w:hAnsi="Times New Roman" w:cs="Times New Roman"/>
          <w:szCs w:val="24"/>
          <w:lang w:val="pt-BR"/>
        </w:rPr>
        <w:t>As evidências são classificadas como resultado histórico documentado, mecanismo inspecionado ou verificação pendente. Uma proposta é explicitamente apresentada como ação futura. Não se atribuem datas de execução, métricas de cobertura, aprovação do cliente ou resultados de produção ausentes nas fontes.</w:t>
      </w:r>
    </w:p>
    <w:p w:rsidR="00853B00" w:rsidRPr="00DB5AD5" w:rsidRDefault="0086330C">
      <w:pPr>
        <w:pStyle w:val="Ttulo2"/>
        <w:pageBreakBefore/>
        <w:rPr>
          <w:rFonts w:ascii="Times New Roman" w:hAnsi="Times New Roman" w:cs="Times New Roman"/>
          <w:b/>
          <w:lang w:val="pt-BR"/>
        </w:rPr>
      </w:pPr>
      <w:bookmarkStart w:id="15" w:name="_Toc243907474"/>
      <w:r w:rsidRPr="00DB5AD5">
        <w:rPr>
          <w:rFonts w:ascii="Times New Roman" w:hAnsi="Times New Roman" w:cs="Times New Roman"/>
          <w:b/>
          <w:lang w:val="pt-BR"/>
        </w:rPr>
        <w:lastRenderedPageBreak/>
        <w:t>3.3 Plano de qualidade e métricas</w:t>
      </w:r>
      <w:bookmarkEnd w:id="15"/>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Quadro 2 Plano de avaliação por atributo</w:t>
      </w:r>
    </w:p>
    <w:tbl>
      <w:tblPr>
        <w:tblStyle w:val="Tabelacomgrade"/>
        <w:tblW w:w="0" w:type="auto"/>
        <w:tblLayout w:type="fixed"/>
        <w:tblLook w:val="04A0" w:firstRow="1" w:lastRow="0" w:firstColumn="1" w:lastColumn="0" w:noHBand="0" w:noVBand="1"/>
      </w:tblPr>
      <w:tblGrid>
        <w:gridCol w:w="2324"/>
        <w:gridCol w:w="3458"/>
        <w:gridCol w:w="3288"/>
      </w:tblGrid>
      <w:tr w:rsidR="00853B00">
        <w:trPr>
          <w:cantSplit/>
          <w:tblHeader/>
        </w:trPr>
        <w:tc>
          <w:tcPr>
            <w:tcW w:w="2324" w:type="dxa"/>
            <w:shd w:val="clear" w:color="auto" w:fill="EDEDED"/>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b/>
              </w:rPr>
              <w:t>Atributo</w:t>
            </w:r>
            <w:proofErr w:type="spellEnd"/>
            <w:r w:rsidRPr="00DB5AD5">
              <w:rPr>
                <w:rFonts w:ascii="Times New Roman" w:hAnsi="Times New Roman" w:cs="Times New Roman"/>
                <w:b/>
              </w:rPr>
              <w:t xml:space="preserve"> e </w:t>
            </w:r>
            <w:proofErr w:type="spellStart"/>
            <w:r w:rsidRPr="00DB5AD5">
              <w:rPr>
                <w:rFonts w:ascii="Times New Roman" w:hAnsi="Times New Roman" w:cs="Times New Roman"/>
                <w:b/>
              </w:rPr>
              <w:t>requisito</w:t>
            </w:r>
            <w:proofErr w:type="spellEnd"/>
          </w:p>
        </w:tc>
        <w:tc>
          <w:tcPr>
            <w:tcW w:w="3458" w:type="dxa"/>
            <w:shd w:val="clear" w:color="auto" w:fill="EDEDED"/>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b/>
                <w:lang w:val="pt-BR"/>
              </w:rPr>
              <w:t>Métrica ou condição de aceite</w:t>
            </w:r>
          </w:p>
        </w:tc>
        <w:tc>
          <w:tcPr>
            <w:tcW w:w="3288" w:type="dxa"/>
            <w:shd w:val="clear" w:color="auto" w:fill="EDEDED"/>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b/>
              </w:rPr>
              <w:t>Procedimento</w:t>
            </w:r>
            <w:proofErr w:type="spellEnd"/>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Confiabilidade</w:t>
            </w:r>
            <w:proofErr w:type="spellEnd"/>
            <w:r w:rsidRPr="00DB5AD5">
              <w:rPr>
                <w:rFonts w:ascii="Times New Roman" w:hAnsi="Times New Roman" w:cs="Times New Roman"/>
              </w:rPr>
              <w:t xml:space="preserve"> RN02 a RN04</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Soma reservada não ultrapassa o estoque em todas as disputas</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 xml:space="preserve">Integração </w:t>
            </w:r>
            <w:proofErr w:type="spellStart"/>
            <w:r w:rsidRPr="00DB5AD5">
              <w:rPr>
                <w:rFonts w:ascii="Times New Roman" w:hAnsi="Times New Roman" w:cs="Times New Roman"/>
                <w:lang w:val="pt-BR"/>
              </w:rPr>
              <w:t>PostgreSQL</w:t>
            </w:r>
            <w:proofErr w:type="spellEnd"/>
            <w:r w:rsidRPr="00DB5AD5">
              <w:rPr>
                <w:rFonts w:ascii="Times New Roman" w:hAnsi="Times New Roman" w:cs="Times New Roman"/>
                <w:lang w:val="pt-BR"/>
              </w:rPr>
              <w:t xml:space="preserve"> com sessões concorrentes</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Pagamento</w:t>
            </w:r>
            <w:proofErr w:type="spellEnd"/>
            <w:r w:rsidRPr="00DB5AD5">
              <w:rPr>
                <w:rFonts w:ascii="Times New Roman" w:hAnsi="Times New Roman" w:cs="Times New Roman"/>
              </w:rPr>
              <w:t xml:space="preserve"> RN05 e RNF11</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Aviso inválido recusado; repetição sem nova baixa</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proofErr w:type="spellStart"/>
            <w:r w:rsidRPr="00DB5AD5">
              <w:rPr>
                <w:rFonts w:ascii="Times New Roman" w:hAnsi="Times New Roman" w:cs="Times New Roman"/>
                <w:lang w:val="pt-BR"/>
              </w:rPr>
              <w:t>Webhook</w:t>
            </w:r>
            <w:proofErr w:type="spellEnd"/>
            <w:r w:rsidRPr="00DB5AD5">
              <w:rPr>
                <w:rFonts w:ascii="Times New Roman" w:hAnsi="Times New Roman" w:cs="Times New Roman"/>
                <w:lang w:val="pt-BR"/>
              </w:rPr>
              <w:t xml:space="preserve"> assinado e </w:t>
            </w:r>
            <w:proofErr w:type="spellStart"/>
            <w:r w:rsidRPr="00DB5AD5">
              <w:rPr>
                <w:rFonts w:ascii="Times New Roman" w:hAnsi="Times New Roman" w:cs="Times New Roman"/>
                <w:lang w:val="pt-BR"/>
              </w:rPr>
              <w:t>reenvios</w:t>
            </w:r>
            <w:proofErr w:type="spellEnd"/>
            <w:r w:rsidRPr="00DB5AD5">
              <w:rPr>
                <w:rFonts w:ascii="Times New Roman" w:hAnsi="Times New Roman" w:cs="Times New Roman"/>
                <w:lang w:val="pt-BR"/>
              </w:rPr>
              <w:t xml:space="preserve"> concorrentes</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Autorização</w:t>
            </w:r>
            <w:proofErr w:type="spellEnd"/>
            <w:r w:rsidRPr="00DB5AD5">
              <w:rPr>
                <w:rFonts w:ascii="Times New Roman" w:hAnsi="Times New Roman" w:cs="Times New Roman"/>
              </w:rPr>
              <w:t xml:space="preserve"> RF06 e RN10</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Operação de outro perfil ou proprietário recusada</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Testes de integração e restrições E2E</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Eficiência</w:t>
            </w:r>
            <w:proofErr w:type="spellEnd"/>
            <w:r w:rsidRPr="00DB5AD5">
              <w:rPr>
                <w:rFonts w:ascii="Times New Roman" w:hAnsi="Times New Roman" w:cs="Times New Roman"/>
              </w:rPr>
              <w:t xml:space="preserve"> RNF13</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proofErr w:type="spellStart"/>
            <w:r w:rsidRPr="00DB5AD5">
              <w:rPr>
                <w:rFonts w:ascii="Times New Roman" w:hAnsi="Times New Roman" w:cs="Times New Roman"/>
                <w:lang w:val="pt-BR"/>
              </w:rPr>
              <w:t>Lighthouse</w:t>
            </w:r>
            <w:proofErr w:type="spellEnd"/>
            <w:r w:rsidRPr="00DB5AD5">
              <w:rPr>
                <w:rFonts w:ascii="Times New Roman" w:hAnsi="Times New Roman" w:cs="Times New Roman"/>
                <w:lang w:val="pt-BR"/>
              </w:rPr>
              <w:t xml:space="preserve"> ≥ 90 e LCP &lt; 2,5 </w:t>
            </w:r>
            <w:proofErr w:type="gramStart"/>
            <w:r w:rsidRPr="00DB5AD5">
              <w:rPr>
                <w:rFonts w:ascii="Times New Roman" w:hAnsi="Times New Roman" w:cs="Times New Roman"/>
                <w:lang w:val="pt-BR"/>
              </w:rPr>
              <w:t>s</w:t>
            </w:r>
            <w:proofErr w:type="gramEnd"/>
            <w:r w:rsidRPr="00DB5AD5">
              <w:rPr>
                <w:rFonts w:ascii="Times New Roman" w:hAnsi="Times New Roman" w:cs="Times New Roman"/>
                <w:lang w:val="pt-BR"/>
              </w:rPr>
              <w:t xml:space="preserve"> em ambas as páginas</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Mediana de três rodadas nas mesmas condições</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Responsividade</w:t>
            </w:r>
            <w:proofErr w:type="spellEnd"/>
            <w:r w:rsidRPr="00DB5AD5">
              <w:rPr>
                <w:rFonts w:ascii="Times New Roman" w:hAnsi="Times New Roman" w:cs="Times New Roman"/>
              </w:rPr>
              <w:t xml:space="preserve"> RNF20</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 xml:space="preserve">Sem rolagem horizontal em 320, 768, 1440 e 1920 </w:t>
            </w:r>
            <w:proofErr w:type="spellStart"/>
            <w:r w:rsidRPr="00DB5AD5">
              <w:rPr>
                <w:rFonts w:ascii="Times New Roman" w:hAnsi="Times New Roman" w:cs="Times New Roman"/>
                <w:lang w:val="pt-BR"/>
              </w:rPr>
              <w:t>px</w:t>
            </w:r>
            <w:proofErr w:type="spellEnd"/>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proofErr w:type="spellStart"/>
            <w:r w:rsidRPr="00DB5AD5">
              <w:rPr>
                <w:rFonts w:ascii="Times New Roman" w:hAnsi="Times New Roman" w:cs="Times New Roman"/>
                <w:lang w:val="pt-BR"/>
              </w:rPr>
              <w:t>Playwright</w:t>
            </w:r>
            <w:proofErr w:type="spellEnd"/>
            <w:r w:rsidRPr="00DB5AD5">
              <w:rPr>
                <w:rFonts w:ascii="Times New Roman" w:hAnsi="Times New Roman" w:cs="Times New Roman"/>
                <w:lang w:val="pt-BR"/>
              </w:rPr>
              <w:t xml:space="preserve"> com registro da rota e captura</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Acessibilidade</w:t>
            </w:r>
            <w:proofErr w:type="spellEnd"/>
            <w:r w:rsidRPr="00DB5AD5">
              <w:rPr>
                <w:rFonts w:ascii="Times New Roman" w:hAnsi="Times New Roman" w:cs="Times New Roman"/>
              </w:rPr>
              <w:t xml:space="preserve"> RNF21</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 xml:space="preserve">Sem violações críticas/sérias no </w:t>
            </w:r>
            <w:proofErr w:type="spellStart"/>
            <w:r w:rsidRPr="00DB5AD5">
              <w:rPr>
                <w:rFonts w:ascii="Times New Roman" w:hAnsi="Times New Roman" w:cs="Times New Roman"/>
                <w:lang w:val="pt-BR"/>
              </w:rPr>
              <w:t>gate</w:t>
            </w:r>
            <w:proofErr w:type="spellEnd"/>
            <w:r w:rsidRPr="00DB5AD5">
              <w:rPr>
                <w:rFonts w:ascii="Times New Roman" w:hAnsi="Times New Roman" w:cs="Times New Roman"/>
                <w:lang w:val="pt-BR"/>
              </w:rPr>
              <w:t>; teclado e foco verificados</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proofErr w:type="spellStart"/>
            <w:proofErr w:type="gramStart"/>
            <w:r w:rsidRPr="00DB5AD5">
              <w:rPr>
                <w:rFonts w:ascii="Times New Roman" w:hAnsi="Times New Roman" w:cs="Times New Roman"/>
                <w:lang w:val="pt-BR"/>
              </w:rPr>
              <w:t>axe</w:t>
            </w:r>
            <w:proofErr w:type="spellEnd"/>
            <w:proofErr w:type="gramEnd"/>
            <w:r w:rsidRPr="00DB5AD5">
              <w:rPr>
                <w:rFonts w:ascii="Times New Roman" w:hAnsi="Times New Roman" w:cs="Times New Roman"/>
                <w:lang w:val="pt-BR"/>
              </w:rPr>
              <w:t>-core e roteiro manual por tarefa</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Manutenibilidade</w:t>
            </w:r>
            <w:proofErr w:type="spellEnd"/>
            <w:r w:rsidRPr="00DB5AD5">
              <w:rPr>
                <w:rFonts w:ascii="Times New Roman" w:hAnsi="Times New Roman" w:cs="Times New Roman"/>
              </w:rPr>
              <w:t xml:space="preserve"> RNF22</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Lint, tipos e testes sem falhas na revisão avaliada</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CI com identificação da revisão e artefatos</w:t>
            </w:r>
          </w:p>
        </w:tc>
      </w:tr>
      <w:tr w:rsidR="00853B00" w:rsidRPr="00DB5AD5">
        <w:trPr>
          <w:cantSplit/>
        </w:trPr>
        <w:tc>
          <w:tcPr>
            <w:tcW w:w="2324" w:type="dxa"/>
          </w:tcPr>
          <w:p w:rsidR="00853B00" w:rsidRPr="00DB5AD5" w:rsidRDefault="0086330C">
            <w:pPr>
              <w:spacing w:before="100" w:after="100" w:line="240" w:lineRule="auto"/>
              <w:ind w:firstLine="0"/>
              <w:jc w:val="left"/>
              <w:rPr>
                <w:rFonts w:ascii="Times New Roman" w:hAnsi="Times New Roman" w:cs="Times New Roman"/>
              </w:rPr>
            </w:pPr>
            <w:proofErr w:type="spellStart"/>
            <w:r w:rsidRPr="00DB5AD5">
              <w:rPr>
                <w:rFonts w:ascii="Times New Roman" w:hAnsi="Times New Roman" w:cs="Times New Roman"/>
              </w:rPr>
              <w:t>Operação</w:t>
            </w:r>
            <w:proofErr w:type="spellEnd"/>
            <w:r w:rsidRPr="00DB5AD5">
              <w:rPr>
                <w:rFonts w:ascii="Times New Roman" w:hAnsi="Times New Roman" w:cs="Times New Roman"/>
              </w:rPr>
              <w:t xml:space="preserve"> RNF15 e RNF16</w:t>
            </w:r>
          </w:p>
        </w:tc>
        <w:tc>
          <w:tcPr>
            <w:tcW w:w="345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Reinício verificado e restauração documentada</w:t>
            </w:r>
          </w:p>
        </w:tc>
        <w:tc>
          <w:tcPr>
            <w:tcW w:w="3288" w:type="dxa"/>
          </w:tcPr>
          <w:p w:rsidR="00853B00" w:rsidRPr="00DB5AD5" w:rsidRDefault="0086330C">
            <w:pPr>
              <w:spacing w:before="100" w:after="100" w:line="240" w:lineRule="auto"/>
              <w:ind w:firstLine="0"/>
              <w:jc w:val="left"/>
              <w:rPr>
                <w:rFonts w:ascii="Times New Roman" w:hAnsi="Times New Roman" w:cs="Times New Roman"/>
                <w:lang w:val="pt-BR"/>
              </w:rPr>
            </w:pPr>
            <w:r w:rsidRPr="00DB5AD5">
              <w:rPr>
                <w:rFonts w:ascii="Times New Roman" w:hAnsi="Times New Roman" w:cs="Times New Roman"/>
                <w:lang w:val="pt-BR"/>
              </w:rPr>
              <w:t>Ensaio no ambiente publicado e cópia isolada</w:t>
            </w:r>
          </w:p>
        </w:tc>
      </w:tr>
    </w:tbl>
    <w:p w:rsidR="00853B00" w:rsidRPr="00DB5AD5" w:rsidRDefault="0086330C" w:rsidP="00DB5AD5">
      <w:pPr>
        <w:pStyle w:val="Legenda"/>
        <w:spacing w:line="360" w:lineRule="auto"/>
        <w:rPr>
          <w:rFonts w:ascii="Times New Roman" w:hAnsi="Times New Roman" w:cs="Times New Roman"/>
          <w:sz w:val="22"/>
          <w:lang w:val="pt-BR"/>
        </w:rPr>
      </w:pPr>
      <w:r w:rsidRPr="00DB5AD5">
        <w:rPr>
          <w:rFonts w:ascii="Times New Roman" w:hAnsi="Times New Roman" w:cs="Times New Roman"/>
          <w:sz w:val="22"/>
          <w:lang w:val="pt-BR"/>
        </w:rPr>
        <w:t xml:space="preserve">Fonte Requisitos de Equipe </w:t>
      </w:r>
      <w:proofErr w:type="spellStart"/>
      <w:r w:rsidRPr="00DB5AD5">
        <w:rPr>
          <w:rFonts w:ascii="Times New Roman" w:hAnsi="Times New Roman" w:cs="Times New Roman"/>
          <w:sz w:val="22"/>
          <w:lang w:val="pt-BR"/>
        </w:rPr>
        <w:t>Kolô</w:t>
      </w:r>
      <w:proofErr w:type="spellEnd"/>
      <w:r w:rsidRPr="00DB5AD5">
        <w:rPr>
          <w:rFonts w:ascii="Times New Roman" w:hAnsi="Times New Roman" w:cs="Times New Roman"/>
          <w:sz w:val="22"/>
          <w:lang w:val="pt-BR"/>
        </w:rPr>
        <w:t xml:space="preserve"> (2026a). Critérios operacionais organizados para esta avaliação.</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 xml:space="preserve">Para uma nova rodada, cada execução deve registrar revisão do código, data, ambiente, comando, resultado e localização do artefato. As metas de LCP e </w:t>
      </w:r>
      <w:proofErr w:type="spellStart"/>
      <w:r w:rsidRPr="00DB5AD5">
        <w:rPr>
          <w:rFonts w:ascii="Times New Roman" w:hAnsi="Times New Roman" w:cs="Times New Roman"/>
          <w:lang w:val="pt-BR"/>
        </w:rPr>
        <w:t>Lighthouse</w:t>
      </w:r>
      <w:proofErr w:type="spellEnd"/>
      <w:r w:rsidRPr="00DB5AD5">
        <w:rPr>
          <w:rFonts w:ascii="Times New Roman" w:hAnsi="Times New Roman" w:cs="Times New Roman"/>
          <w:lang w:val="pt-BR"/>
        </w:rPr>
        <w:t xml:space="preserve"> vêm do projeto. A exigência de registro unificado é uma proposta deste estudo para permitir comparação entre rodadas e evitar a combinação de números de versões diferentes.</w:t>
      </w:r>
    </w:p>
    <w:p w:rsidR="00853B00" w:rsidRPr="00DB5AD5" w:rsidRDefault="0086330C">
      <w:pPr>
        <w:pStyle w:val="Ttulo2"/>
        <w:pageBreakBefore/>
        <w:rPr>
          <w:rFonts w:ascii="Times New Roman" w:hAnsi="Times New Roman" w:cs="Times New Roman"/>
          <w:b/>
          <w:lang w:val="pt-BR"/>
        </w:rPr>
      </w:pPr>
      <w:bookmarkStart w:id="16" w:name="_Toc243907475"/>
      <w:r w:rsidRPr="00DB5AD5">
        <w:rPr>
          <w:rFonts w:ascii="Times New Roman" w:hAnsi="Times New Roman" w:cs="Times New Roman"/>
          <w:b/>
          <w:lang w:val="pt-BR"/>
        </w:rPr>
        <w:lastRenderedPageBreak/>
        <w:t>3.4 Roteiro de testes funcionais e não funcionais</w:t>
      </w:r>
      <w:bookmarkEnd w:id="16"/>
    </w:p>
    <w:p w:rsidR="00853B00" w:rsidRPr="00DB5AD5" w:rsidRDefault="0086330C">
      <w:pPr>
        <w:pStyle w:val="Legenda"/>
        <w:rPr>
          <w:rFonts w:ascii="Times New Roman" w:hAnsi="Times New Roman" w:cs="Times New Roman"/>
          <w:sz w:val="22"/>
        </w:rPr>
      </w:pPr>
      <w:proofErr w:type="spellStart"/>
      <w:r w:rsidRPr="00DB5AD5">
        <w:rPr>
          <w:rFonts w:ascii="Times New Roman" w:hAnsi="Times New Roman" w:cs="Times New Roman"/>
          <w:sz w:val="22"/>
        </w:rPr>
        <w:t>Quadro</w:t>
      </w:r>
      <w:proofErr w:type="spellEnd"/>
      <w:r w:rsidRPr="00DB5AD5">
        <w:rPr>
          <w:rFonts w:ascii="Times New Roman" w:hAnsi="Times New Roman" w:cs="Times New Roman"/>
          <w:sz w:val="22"/>
        </w:rPr>
        <w:t xml:space="preserve"> 3 </w:t>
      </w:r>
      <w:proofErr w:type="spellStart"/>
      <w:r w:rsidRPr="00DB5AD5">
        <w:rPr>
          <w:rFonts w:ascii="Times New Roman" w:hAnsi="Times New Roman" w:cs="Times New Roman"/>
          <w:sz w:val="22"/>
        </w:rPr>
        <w:t>Casos</w:t>
      </w:r>
      <w:proofErr w:type="spellEnd"/>
      <w:r w:rsidRPr="00DB5AD5">
        <w:rPr>
          <w:rFonts w:ascii="Times New Roman" w:hAnsi="Times New Roman" w:cs="Times New Roman"/>
          <w:sz w:val="22"/>
        </w:rPr>
        <w:t xml:space="preserve"> </w:t>
      </w:r>
      <w:proofErr w:type="spellStart"/>
      <w:r w:rsidRPr="00DB5AD5">
        <w:rPr>
          <w:rFonts w:ascii="Times New Roman" w:hAnsi="Times New Roman" w:cs="Times New Roman"/>
          <w:sz w:val="22"/>
        </w:rPr>
        <w:t>prioritários</w:t>
      </w:r>
      <w:proofErr w:type="spellEnd"/>
      <w:r w:rsidRPr="00DB5AD5">
        <w:rPr>
          <w:rFonts w:ascii="Times New Roman" w:hAnsi="Times New Roman" w:cs="Times New Roman"/>
          <w:sz w:val="22"/>
        </w:rPr>
        <w:t xml:space="preserve"> para </w:t>
      </w:r>
      <w:proofErr w:type="spellStart"/>
      <w:r w:rsidRPr="00DB5AD5">
        <w:rPr>
          <w:rFonts w:ascii="Times New Roman" w:hAnsi="Times New Roman" w:cs="Times New Roman"/>
          <w:sz w:val="22"/>
        </w:rPr>
        <w:t>reexecução</w:t>
      </w:r>
      <w:proofErr w:type="spellEnd"/>
    </w:p>
    <w:tbl>
      <w:tblPr>
        <w:tblStyle w:val="Tabelacomgrade"/>
        <w:tblW w:w="0" w:type="auto"/>
        <w:tblLayout w:type="fixed"/>
        <w:tblLook w:val="04A0" w:firstRow="1" w:lastRow="0" w:firstColumn="1" w:lastColumn="0" w:noHBand="0" w:noVBand="1"/>
      </w:tblPr>
      <w:tblGrid>
        <w:gridCol w:w="1587"/>
        <w:gridCol w:w="3572"/>
        <w:gridCol w:w="3912"/>
      </w:tblGrid>
      <w:tr w:rsidR="00853B00">
        <w:trPr>
          <w:cantSplit/>
          <w:tblHeader/>
        </w:trPr>
        <w:tc>
          <w:tcPr>
            <w:tcW w:w="1587"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Caso</w:t>
            </w:r>
            <w:proofErr w:type="spellEnd"/>
          </w:p>
        </w:tc>
        <w:tc>
          <w:tcPr>
            <w:tcW w:w="3572"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b/>
              </w:rPr>
              <w:t xml:space="preserve">Entrada </w:t>
            </w:r>
            <w:proofErr w:type="spellStart"/>
            <w:r w:rsidRPr="00DB5AD5">
              <w:rPr>
                <w:rFonts w:ascii="Times New Roman" w:hAnsi="Times New Roman" w:cs="Times New Roman"/>
                <w:b/>
              </w:rPr>
              <w:t>ou</w:t>
            </w:r>
            <w:proofErr w:type="spellEnd"/>
            <w:r w:rsidRPr="00DB5AD5">
              <w:rPr>
                <w:rFonts w:ascii="Times New Roman" w:hAnsi="Times New Roman" w:cs="Times New Roman"/>
                <w:b/>
              </w:rPr>
              <w:t xml:space="preserve"> </w:t>
            </w:r>
            <w:proofErr w:type="spellStart"/>
            <w:r w:rsidRPr="00DB5AD5">
              <w:rPr>
                <w:rFonts w:ascii="Times New Roman" w:hAnsi="Times New Roman" w:cs="Times New Roman"/>
                <w:b/>
              </w:rPr>
              <w:t>ação</w:t>
            </w:r>
            <w:proofErr w:type="spellEnd"/>
          </w:p>
        </w:tc>
        <w:tc>
          <w:tcPr>
            <w:tcW w:w="3912"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Resultado</w:t>
            </w:r>
            <w:proofErr w:type="spellEnd"/>
            <w:r w:rsidRPr="00DB5AD5">
              <w:rPr>
                <w:rFonts w:ascii="Times New Roman" w:hAnsi="Times New Roman" w:cs="Times New Roman"/>
                <w:b/>
              </w:rPr>
              <w:t xml:space="preserve"> </w:t>
            </w:r>
            <w:proofErr w:type="spellStart"/>
            <w:r w:rsidRPr="00DB5AD5">
              <w:rPr>
                <w:rFonts w:ascii="Times New Roman" w:hAnsi="Times New Roman" w:cs="Times New Roman"/>
                <w:b/>
              </w:rPr>
              <w:t>esperado</w:t>
            </w:r>
            <w:proofErr w:type="spellEnd"/>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T01 </w:t>
            </w:r>
            <w:proofErr w:type="spellStart"/>
            <w:r w:rsidRPr="00DB5AD5">
              <w:rPr>
                <w:rFonts w:ascii="Times New Roman" w:hAnsi="Times New Roman" w:cs="Times New Roman"/>
              </w:rPr>
              <w:t>Reserva</w:t>
            </w:r>
            <w:proofErr w:type="spellEnd"/>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Duas ou mais sessões disputam uma peça de estoque 1</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Só a quantidade disponível é reservada; sem estoque negativo</w:t>
            </w:r>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T02 </w:t>
            </w:r>
            <w:proofErr w:type="spellStart"/>
            <w:r w:rsidRPr="00DB5AD5">
              <w:rPr>
                <w:rFonts w:ascii="Times New Roman" w:hAnsi="Times New Roman" w:cs="Times New Roman"/>
              </w:rPr>
              <w:t>Webhook</w:t>
            </w:r>
            <w:proofErr w:type="spellEnd"/>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Assinatura inválida e depois dois avisos válidos iguais</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Inválido recusado; efeito de negócio aplicado uma vez</w:t>
            </w:r>
          </w:p>
        </w:tc>
      </w:tr>
      <w:tr w:rsidR="00853B00">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T03 </w:t>
            </w:r>
            <w:proofErr w:type="spellStart"/>
            <w:r w:rsidRPr="00DB5AD5">
              <w:rPr>
                <w:rFonts w:ascii="Times New Roman" w:hAnsi="Times New Roman" w:cs="Times New Roman"/>
              </w:rPr>
              <w:t>Perfil</w:t>
            </w:r>
            <w:proofErr w:type="spellEnd"/>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Cliente tenta ação administrativa; artista altera outro portfólio</w:t>
            </w:r>
          </w:p>
        </w:tc>
        <w:tc>
          <w:tcPr>
            <w:tcW w:w="3912"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Operações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recusadas</w:t>
            </w:r>
            <w:proofErr w:type="spellEnd"/>
            <w:r w:rsidRPr="00DB5AD5">
              <w:rPr>
                <w:rFonts w:ascii="Times New Roman" w:hAnsi="Times New Roman" w:cs="Times New Roman"/>
              </w:rPr>
              <w:t xml:space="preserve"> no </w:t>
            </w:r>
            <w:proofErr w:type="spellStart"/>
            <w:r w:rsidRPr="00DB5AD5">
              <w:rPr>
                <w:rFonts w:ascii="Times New Roman" w:hAnsi="Times New Roman" w:cs="Times New Roman"/>
              </w:rPr>
              <w:t>servidor</w:t>
            </w:r>
            <w:proofErr w:type="spellEnd"/>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T04 Agenda</w:t>
            </w:r>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Duas inserções simultâneas sobrepostas do mesmo artista</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Só um horário é aceito</w:t>
            </w:r>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T05 </w:t>
            </w:r>
            <w:proofErr w:type="spellStart"/>
            <w:r w:rsidRPr="00DB5AD5">
              <w:rPr>
                <w:rFonts w:ascii="Times New Roman" w:hAnsi="Times New Roman" w:cs="Times New Roman"/>
              </w:rPr>
              <w:t>Assistente</w:t>
            </w:r>
            <w:proofErr w:type="spellEnd"/>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Avançar sem aceite e depois completar todos os passos</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Conclusão bloqueada até aceites; link correto sem persistência</w:t>
            </w:r>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T06 Conta</w:t>
            </w:r>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Excluir conta que tem pedido pago</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Dados pessoais tratados conforme contrato; pedido preservado</w:t>
            </w:r>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T07 Interface</w:t>
            </w:r>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Percorrer compra e assistente por teclado em tela estreita</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Foco visível, sequência coerente e ações alcançáveis</w:t>
            </w:r>
          </w:p>
        </w:tc>
      </w:tr>
      <w:tr w:rsidR="00853B00" w:rsidRPr="00DB5AD5">
        <w:trPr>
          <w:cantSplit/>
        </w:trPr>
        <w:tc>
          <w:tcPr>
            <w:tcW w:w="1587"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T08 </w:t>
            </w:r>
            <w:proofErr w:type="spellStart"/>
            <w:r w:rsidRPr="00DB5AD5">
              <w:rPr>
                <w:rFonts w:ascii="Times New Roman" w:hAnsi="Times New Roman" w:cs="Times New Roman"/>
              </w:rPr>
              <w:t>Relatório</w:t>
            </w:r>
            <w:proofErr w:type="spellEnd"/>
          </w:p>
        </w:tc>
        <w:tc>
          <w:tcPr>
            <w:tcW w:w="357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Período que cruza meia-noite em São Paulo e pedido estornado</w:t>
            </w:r>
          </w:p>
        </w:tc>
        <w:tc>
          <w:tcPr>
            <w:tcW w:w="3912"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Totais coerentes com período e situação do pedido</w:t>
            </w:r>
          </w:p>
        </w:tc>
      </w:tr>
    </w:tbl>
    <w:p w:rsidR="00853B00" w:rsidRPr="00DB5AD5" w:rsidRDefault="0086330C">
      <w:pPr>
        <w:pStyle w:val="Legenda"/>
        <w:rPr>
          <w:rFonts w:ascii="Times New Roman" w:hAnsi="Times New Roman" w:cs="Times New Roman"/>
          <w:sz w:val="22"/>
          <w:lang w:val="pt-BR"/>
        </w:rPr>
      </w:pPr>
      <w:proofErr w:type="gramStart"/>
      <w:r w:rsidRPr="00DB5AD5">
        <w:rPr>
          <w:rFonts w:ascii="Times New Roman" w:hAnsi="Times New Roman" w:cs="Times New Roman"/>
          <w:sz w:val="22"/>
          <w:lang w:val="pt-BR"/>
        </w:rPr>
        <w:t>Fonte Elaborado</w:t>
      </w:r>
      <w:proofErr w:type="gramEnd"/>
      <w:r w:rsidRPr="00DB5AD5">
        <w:rPr>
          <w:rFonts w:ascii="Times New Roman" w:hAnsi="Times New Roman" w:cs="Times New Roman"/>
          <w:sz w:val="22"/>
          <w:lang w:val="pt-BR"/>
        </w:rPr>
        <w:t xml:space="preserve"> a partir de RF06, RF12 a RF25, RF32 e RN01 a RN12.</w:t>
      </w:r>
    </w:p>
    <w:p w:rsidR="00853B00" w:rsidRPr="00DB5AD5" w:rsidRDefault="0086330C">
      <w:pPr>
        <w:pStyle w:val="Ttulo2"/>
        <w:rPr>
          <w:rFonts w:ascii="Times New Roman" w:hAnsi="Times New Roman" w:cs="Times New Roman"/>
          <w:b/>
          <w:lang w:val="pt-BR"/>
        </w:rPr>
      </w:pPr>
      <w:bookmarkStart w:id="17" w:name="_Toc243907476"/>
      <w:r w:rsidRPr="00DB5AD5">
        <w:rPr>
          <w:rFonts w:ascii="Times New Roman" w:hAnsi="Times New Roman" w:cs="Times New Roman"/>
          <w:b/>
          <w:lang w:val="pt-BR"/>
        </w:rPr>
        <w:t xml:space="preserve">3.5 </w:t>
      </w:r>
      <w:proofErr w:type="spellStart"/>
      <w:r w:rsidRPr="00DB5AD5">
        <w:rPr>
          <w:rFonts w:ascii="Times New Roman" w:hAnsi="Times New Roman" w:cs="Times New Roman"/>
          <w:b/>
          <w:lang w:val="pt-BR"/>
        </w:rPr>
        <w:t>Repetibilidade</w:t>
      </w:r>
      <w:bookmarkEnd w:id="17"/>
      <w:proofErr w:type="spellEnd"/>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Os scripts disponíveis incluem </w:t>
      </w:r>
      <w:proofErr w:type="spellStart"/>
      <w:r w:rsidRPr="00DB5AD5">
        <w:rPr>
          <w:rFonts w:ascii="Times New Roman" w:hAnsi="Times New Roman" w:cs="Times New Roman"/>
          <w:lang w:val="pt-BR"/>
        </w:rPr>
        <w:t>npm</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test</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npm</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run</w:t>
      </w:r>
      <w:proofErr w:type="spellEnd"/>
      <w:r w:rsidRPr="00DB5AD5">
        <w:rPr>
          <w:rFonts w:ascii="Times New Roman" w:hAnsi="Times New Roman" w:cs="Times New Roman"/>
          <w:lang w:val="pt-BR"/>
        </w:rPr>
        <w:t xml:space="preserve"> </w:t>
      </w:r>
      <w:proofErr w:type="spellStart"/>
      <w:proofErr w:type="gramStart"/>
      <w:r w:rsidRPr="00DB5AD5">
        <w:rPr>
          <w:rFonts w:ascii="Times New Roman" w:hAnsi="Times New Roman" w:cs="Times New Roman"/>
          <w:lang w:val="pt-BR"/>
        </w:rPr>
        <w:t>test:integration</w:t>
      </w:r>
      <w:proofErr w:type="spellEnd"/>
      <w:proofErr w:type="gramEnd"/>
      <w:r w:rsidRPr="00DB5AD5">
        <w:rPr>
          <w:rFonts w:ascii="Times New Roman" w:hAnsi="Times New Roman" w:cs="Times New Roman"/>
          <w:lang w:val="pt-BR"/>
        </w:rPr>
        <w:t xml:space="preserve"> e </w:t>
      </w:r>
      <w:proofErr w:type="spellStart"/>
      <w:r w:rsidRPr="00DB5AD5">
        <w:rPr>
          <w:rFonts w:ascii="Times New Roman" w:hAnsi="Times New Roman" w:cs="Times New Roman"/>
          <w:lang w:val="pt-BR"/>
        </w:rPr>
        <w:t>npm</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run</w:t>
      </w:r>
      <w:proofErr w:type="spellEnd"/>
      <w:r w:rsidRPr="00DB5AD5">
        <w:rPr>
          <w:rFonts w:ascii="Times New Roman" w:hAnsi="Times New Roman" w:cs="Times New Roman"/>
          <w:lang w:val="pt-BR"/>
        </w:rPr>
        <w:t xml:space="preserve"> test:e2e, além de </w:t>
      </w:r>
      <w:proofErr w:type="spellStart"/>
      <w:r w:rsidRPr="00DB5AD5">
        <w:rPr>
          <w:rFonts w:ascii="Times New Roman" w:hAnsi="Times New Roman" w:cs="Times New Roman"/>
          <w:lang w:val="pt-BR"/>
        </w:rPr>
        <w:t>lint</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typecheck</w:t>
      </w:r>
      <w:proofErr w:type="spellEnd"/>
      <w:r w:rsidRPr="00DB5AD5">
        <w:rPr>
          <w:rFonts w:ascii="Times New Roman" w:hAnsi="Times New Roman" w:cs="Times New Roman"/>
          <w:lang w:val="pt-BR"/>
        </w:rPr>
        <w:t xml:space="preserve"> e build. As suítes com banco utilizam ambientes de teste. A reprodução exige dependências, migrações e dados apropriados; a Sprint 3 registra que o povoamento dos dados de demonstração ainda precisa ser consolidado. Nenhum segredo ou arquivo de ambiente foi incorporado a este documento.</w:t>
      </w:r>
    </w:p>
    <w:p w:rsidR="00853B00" w:rsidRPr="00DB5AD5" w:rsidRDefault="0086330C">
      <w:pPr>
        <w:pStyle w:val="Ttulo1"/>
        <w:pageBreakBefore/>
        <w:rPr>
          <w:rFonts w:ascii="Times New Roman" w:hAnsi="Times New Roman" w:cs="Times New Roman"/>
          <w:lang w:val="pt-BR"/>
        </w:rPr>
      </w:pPr>
      <w:bookmarkStart w:id="18" w:name="_Toc243907477"/>
      <w:r w:rsidRPr="00DB5AD5">
        <w:rPr>
          <w:rFonts w:ascii="Times New Roman" w:hAnsi="Times New Roman" w:cs="Times New Roman"/>
          <w:lang w:val="pt-BR"/>
        </w:rPr>
        <w:lastRenderedPageBreak/>
        <w:t>4 DESENVOLVIMENTO</w:t>
      </w:r>
      <w:bookmarkEnd w:id="18"/>
    </w:p>
    <w:p w:rsidR="00853B00" w:rsidRPr="00DB5AD5" w:rsidRDefault="0086330C">
      <w:pPr>
        <w:pStyle w:val="Ttulo2"/>
        <w:rPr>
          <w:rFonts w:ascii="Times New Roman" w:hAnsi="Times New Roman" w:cs="Times New Roman"/>
          <w:b/>
          <w:lang w:val="pt-BR"/>
        </w:rPr>
      </w:pPr>
      <w:bookmarkStart w:id="19" w:name="_Toc243907478"/>
      <w:r w:rsidRPr="00DB5AD5">
        <w:rPr>
          <w:rFonts w:ascii="Times New Roman" w:hAnsi="Times New Roman" w:cs="Times New Roman"/>
          <w:b/>
          <w:lang w:val="pt-BR"/>
        </w:rPr>
        <w:t>4.1 Sistema e arquitetura observados</w:t>
      </w:r>
      <w:bookmarkEnd w:id="19"/>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implementação segue um monólito modular com Next.js, </w:t>
      </w:r>
      <w:proofErr w:type="spellStart"/>
      <w:r w:rsidRPr="00DB5AD5">
        <w:rPr>
          <w:rFonts w:ascii="Times New Roman" w:hAnsi="Times New Roman" w:cs="Times New Roman"/>
          <w:lang w:val="pt-BR"/>
        </w:rPr>
        <w:t>React</w:t>
      </w:r>
      <w:proofErr w:type="spellEnd"/>
      <w:r w:rsidRPr="00DB5AD5">
        <w:rPr>
          <w:rFonts w:ascii="Times New Roman" w:hAnsi="Times New Roman" w:cs="Times New Roman"/>
          <w:lang w:val="pt-BR"/>
        </w:rPr>
        <w:t xml:space="preserve"> e </w:t>
      </w:r>
      <w:proofErr w:type="spellStart"/>
      <w:r w:rsidRPr="00DB5AD5">
        <w:rPr>
          <w:rFonts w:ascii="Times New Roman" w:hAnsi="Times New Roman" w:cs="Times New Roman"/>
          <w:lang w:val="pt-BR"/>
        </w:rPr>
        <w:t>TypeScript</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PostgreSQL</w:t>
      </w:r>
      <w:proofErr w:type="spellEnd"/>
      <w:r w:rsidRPr="00DB5AD5">
        <w:rPr>
          <w:rFonts w:ascii="Times New Roman" w:hAnsi="Times New Roman" w:cs="Times New Roman"/>
          <w:lang w:val="pt-BR"/>
        </w:rPr>
        <w:t xml:space="preserve"> e Prisma sustentam persistência e migrações. Os módulos de domínio incluem identidade, catálogo, mídia, pedidos, pagamentos, agenda, portfólio, clientes e relatórios. A separação permite localizar regras e testar contratos por domínio. Essa estrutura é observável no repositório; a infraestrutura pública descrita no escopo deve ser tratada como planejada enquanto não houver comprovação de implantação.</w:t>
      </w:r>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Figura 1 Relações principais da arquitetura avaliada</w:t>
      </w:r>
    </w:p>
    <w:p w:rsidR="00853B00" w:rsidRDefault="0086330C">
      <w:r>
        <w:rPr>
          <w:noProof/>
          <w:lang w:val="pt-BR" w:eastAsia="pt-BR"/>
        </w:rPr>
        <w:drawing>
          <wp:inline distT="0" distB="0" distL="0" distR="0">
            <wp:extent cx="576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8"/>
                    <a:stretch>
                      <a:fillRect/>
                    </a:stretch>
                  </pic:blipFill>
                  <pic:spPr>
                    <a:xfrm>
                      <a:off x="0" y="0"/>
                      <a:ext cx="5760000" cy="2520000"/>
                    </a:xfrm>
                    <a:prstGeom prst="rect">
                      <a:avLst/>
                    </a:prstGeom>
                  </pic:spPr>
                </pic:pic>
              </a:graphicData>
            </a:graphic>
          </wp:inline>
        </w:drawing>
      </w:r>
    </w:p>
    <w:p w:rsidR="00853B00" w:rsidRPr="00DB5AD5" w:rsidRDefault="0086330C">
      <w:pPr>
        <w:pStyle w:val="Legenda"/>
        <w:rPr>
          <w:rFonts w:ascii="Times New Roman" w:hAnsi="Times New Roman" w:cs="Times New Roman"/>
          <w:sz w:val="22"/>
          <w:lang w:val="pt-BR"/>
        </w:rPr>
      </w:pPr>
      <w:proofErr w:type="gramStart"/>
      <w:r w:rsidRPr="00DB5AD5">
        <w:rPr>
          <w:rFonts w:ascii="Times New Roman" w:hAnsi="Times New Roman" w:cs="Times New Roman"/>
          <w:sz w:val="22"/>
          <w:lang w:val="pt-BR"/>
        </w:rPr>
        <w:t>Fonte Elaborado</w:t>
      </w:r>
      <w:proofErr w:type="gramEnd"/>
      <w:r w:rsidRPr="00DB5AD5">
        <w:rPr>
          <w:rFonts w:ascii="Times New Roman" w:hAnsi="Times New Roman" w:cs="Times New Roman"/>
          <w:sz w:val="22"/>
          <w:lang w:val="pt-BR"/>
        </w:rPr>
        <w:t xml:space="preserve"> a partir do código e do escopo. O diagrama não comprova implantação pública.</w:t>
      </w:r>
    </w:p>
    <w:p w:rsidR="00853B00" w:rsidRPr="00DB5AD5" w:rsidRDefault="0086330C">
      <w:pPr>
        <w:pStyle w:val="Ttulo2"/>
        <w:rPr>
          <w:rFonts w:ascii="Times New Roman" w:hAnsi="Times New Roman" w:cs="Times New Roman"/>
          <w:b/>
          <w:lang w:val="pt-BR"/>
        </w:rPr>
      </w:pPr>
      <w:bookmarkStart w:id="20" w:name="_Toc243907479"/>
      <w:r w:rsidRPr="00DB5AD5">
        <w:rPr>
          <w:rFonts w:ascii="Times New Roman" w:hAnsi="Times New Roman" w:cs="Times New Roman"/>
          <w:b/>
          <w:lang w:val="pt-BR"/>
        </w:rPr>
        <w:t>4.2 Modelo de dados e invariantes</w:t>
      </w:r>
      <w:bookmarkEnd w:id="20"/>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No comércio, </w:t>
      </w:r>
      <w:proofErr w:type="spellStart"/>
      <w:r w:rsidRPr="00DB5AD5">
        <w:rPr>
          <w:rFonts w:ascii="Times New Roman" w:hAnsi="Times New Roman" w:cs="Times New Roman"/>
          <w:lang w:val="pt-BR"/>
        </w:rPr>
        <w:t>artwork</w:t>
      </w:r>
      <w:proofErr w:type="spellEnd"/>
      <w:r w:rsidRPr="00DB5AD5">
        <w:rPr>
          <w:rFonts w:ascii="Times New Roman" w:hAnsi="Times New Roman" w:cs="Times New Roman"/>
          <w:lang w:val="pt-BR"/>
        </w:rPr>
        <w:t xml:space="preserve"> se relaciona a </w:t>
      </w:r>
      <w:proofErr w:type="spellStart"/>
      <w:r w:rsidRPr="00DB5AD5">
        <w:rPr>
          <w:rFonts w:ascii="Times New Roman" w:hAnsi="Times New Roman" w:cs="Times New Roman"/>
          <w:lang w:val="pt-BR"/>
        </w:rPr>
        <w:t>artwork_reservation</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cart_item</w:t>
      </w:r>
      <w:proofErr w:type="spellEnd"/>
      <w:r w:rsidRPr="00DB5AD5">
        <w:rPr>
          <w:rFonts w:ascii="Times New Roman" w:hAnsi="Times New Roman" w:cs="Times New Roman"/>
          <w:lang w:val="pt-BR"/>
        </w:rPr>
        <w:t xml:space="preserve"> e </w:t>
      </w:r>
      <w:proofErr w:type="spellStart"/>
      <w:r w:rsidRPr="00DB5AD5">
        <w:rPr>
          <w:rFonts w:ascii="Times New Roman" w:hAnsi="Times New Roman" w:cs="Times New Roman"/>
          <w:lang w:val="pt-BR"/>
        </w:rPr>
        <w:t>order_item</w:t>
      </w:r>
      <w:proofErr w:type="spellEnd"/>
      <w:r w:rsidRPr="00DB5AD5">
        <w:rPr>
          <w:rFonts w:ascii="Times New Roman" w:hAnsi="Times New Roman" w:cs="Times New Roman"/>
          <w:lang w:val="pt-BR"/>
        </w:rPr>
        <w:t xml:space="preserve">; </w:t>
      </w:r>
      <w:proofErr w:type="spellStart"/>
      <w:r w:rsidRPr="00DB5AD5">
        <w:rPr>
          <w:rFonts w:ascii="Times New Roman" w:hAnsi="Times New Roman" w:cs="Times New Roman"/>
          <w:lang w:val="pt-BR"/>
        </w:rPr>
        <w:t>order</w:t>
      </w:r>
      <w:proofErr w:type="spellEnd"/>
      <w:r w:rsidRPr="00DB5AD5">
        <w:rPr>
          <w:rFonts w:ascii="Times New Roman" w:hAnsi="Times New Roman" w:cs="Times New Roman"/>
          <w:lang w:val="pt-BR"/>
        </w:rPr>
        <w:t xml:space="preserve"> reúne itens e pagamentos. Na agenda, </w:t>
      </w:r>
      <w:proofErr w:type="spellStart"/>
      <w:r w:rsidRPr="00DB5AD5">
        <w:rPr>
          <w:rFonts w:ascii="Times New Roman" w:hAnsi="Times New Roman" w:cs="Times New Roman"/>
          <w:lang w:val="pt-BR"/>
        </w:rPr>
        <w:t>appointment</w:t>
      </w:r>
      <w:proofErr w:type="spellEnd"/>
      <w:r w:rsidRPr="00DB5AD5">
        <w:rPr>
          <w:rFonts w:ascii="Times New Roman" w:hAnsi="Times New Roman" w:cs="Times New Roman"/>
          <w:lang w:val="pt-BR"/>
        </w:rPr>
        <w:t xml:space="preserve"> vincula artista, intervalo e contato. As contas e sessões sustentam a identificação e o controle de acesso. O modelo utiliza valores monetários inteiros em centavos e datas armazenadas em UTC. O DER completo e o esquema estão identificados no Apêndice A.</w:t>
      </w:r>
    </w:p>
    <w:p w:rsidR="00853B00" w:rsidRPr="00DB5AD5" w:rsidRDefault="0086330C">
      <w:pPr>
        <w:pStyle w:val="Ttulo2"/>
        <w:pageBreakBefore/>
        <w:rPr>
          <w:rFonts w:ascii="Times New Roman" w:hAnsi="Times New Roman" w:cs="Times New Roman"/>
          <w:b/>
          <w:lang w:val="pt-BR"/>
        </w:rPr>
      </w:pPr>
      <w:bookmarkStart w:id="21" w:name="_Toc243907480"/>
      <w:r w:rsidRPr="00DB5AD5">
        <w:rPr>
          <w:rFonts w:ascii="Times New Roman" w:hAnsi="Times New Roman" w:cs="Times New Roman"/>
          <w:b/>
          <w:lang w:val="pt-BR"/>
        </w:rPr>
        <w:lastRenderedPageBreak/>
        <w:t>4.3 Resultados de confiabilidade e testes</w:t>
      </w:r>
      <w:bookmarkEnd w:id="21"/>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A monografia registra um experimento com dez rodadas de oito sessões concorrentes, cada rodada disputando uma obra de estoque unitário. Em cada rodada, uma reserva foi concedida e sete foram recusadas. O total foi de 80 tentativas, com dez reservas concedidas para dez disputas independentes. O resultado sustenta a propriedade de não exceder o estoque nesse cenário, mas não mede latência e não exercita carrinhos com várias obras (Oliveira et al., 2026).</w:t>
      </w:r>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Tabela 1 Síntese do experimento de concorrência registrado</w:t>
      </w:r>
    </w:p>
    <w:tbl>
      <w:tblPr>
        <w:tblStyle w:val="Tabelacomgrade"/>
        <w:tblW w:w="0" w:type="auto"/>
        <w:tblLayout w:type="fixed"/>
        <w:tblLook w:val="04A0" w:firstRow="1" w:lastRow="0" w:firstColumn="1" w:lastColumn="0" w:noHBand="0" w:noVBand="1"/>
      </w:tblPr>
      <w:tblGrid>
        <w:gridCol w:w="4535"/>
        <w:gridCol w:w="4535"/>
      </w:tblGrid>
      <w:tr w:rsidR="00853B00">
        <w:trPr>
          <w:cantSplit/>
          <w:tblHeader/>
        </w:trPr>
        <w:tc>
          <w:tcPr>
            <w:tcW w:w="4535"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Condição</w:t>
            </w:r>
            <w:proofErr w:type="spellEnd"/>
          </w:p>
        </w:tc>
        <w:tc>
          <w:tcPr>
            <w:tcW w:w="4535"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Resultado</w:t>
            </w:r>
            <w:proofErr w:type="spellEnd"/>
            <w:r w:rsidRPr="00DB5AD5">
              <w:rPr>
                <w:rFonts w:ascii="Times New Roman" w:hAnsi="Times New Roman" w:cs="Times New Roman"/>
                <w:b/>
              </w:rPr>
              <w:t xml:space="preserve"> </w:t>
            </w:r>
            <w:proofErr w:type="spellStart"/>
            <w:r w:rsidRPr="00DB5AD5">
              <w:rPr>
                <w:rFonts w:ascii="Times New Roman" w:hAnsi="Times New Roman" w:cs="Times New Roman"/>
                <w:b/>
              </w:rPr>
              <w:t>documentado</w:t>
            </w:r>
            <w:proofErr w:type="spellEnd"/>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Rodadas</w:t>
            </w:r>
            <w:proofErr w:type="spellEnd"/>
            <w:r w:rsidRPr="00DB5AD5">
              <w:rPr>
                <w:rFonts w:ascii="Times New Roman" w:hAnsi="Times New Roman" w:cs="Times New Roman"/>
              </w:rPr>
              <w:t xml:space="preserve"> e </w:t>
            </w:r>
            <w:proofErr w:type="spellStart"/>
            <w:r w:rsidRPr="00DB5AD5">
              <w:rPr>
                <w:rFonts w:ascii="Times New Roman" w:hAnsi="Times New Roman" w:cs="Times New Roman"/>
              </w:rPr>
              <w:t>sessões</w:t>
            </w:r>
            <w:proofErr w:type="spellEnd"/>
          </w:p>
        </w:tc>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10 </w:t>
            </w:r>
            <w:proofErr w:type="spellStart"/>
            <w:r w:rsidRPr="00DB5AD5">
              <w:rPr>
                <w:rFonts w:ascii="Times New Roman" w:hAnsi="Times New Roman" w:cs="Times New Roman"/>
              </w:rPr>
              <w:t>rodadas</w:t>
            </w:r>
            <w:proofErr w:type="spellEnd"/>
            <w:r w:rsidRPr="00DB5AD5">
              <w:rPr>
                <w:rFonts w:ascii="Times New Roman" w:hAnsi="Times New Roman" w:cs="Times New Roman"/>
              </w:rPr>
              <w:t xml:space="preserve"> × 8 </w:t>
            </w:r>
            <w:proofErr w:type="spellStart"/>
            <w:r w:rsidRPr="00DB5AD5">
              <w:rPr>
                <w:rFonts w:ascii="Times New Roman" w:hAnsi="Times New Roman" w:cs="Times New Roman"/>
              </w:rPr>
              <w:t>sessões</w:t>
            </w:r>
            <w:proofErr w:type="spellEnd"/>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Estoque</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em</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cada</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disputa</w:t>
            </w:r>
            <w:proofErr w:type="spellEnd"/>
          </w:p>
        </w:tc>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1 </w:t>
            </w:r>
            <w:proofErr w:type="spellStart"/>
            <w:r w:rsidRPr="00DB5AD5">
              <w:rPr>
                <w:rFonts w:ascii="Times New Roman" w:hAnsi="Times New Roman" w:cs="Times New Roman"/>
              </w:rPr>
              <w:t>unidade</w:t>
            </w:r>
            <w:proofErr w:type="spellEnd"/>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Reservas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concedidas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por</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rodada</w:t>
            </w:r>
            <w:proofErr w:type="spellEnd"/>
          </w:p>
        </w:tc>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1</w:t>
            </w:r>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Reservas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recusadas</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por</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rodada</w:t>
            </w:r>
            <w:proofErr w:type="spellEnd"/>
          </w:p>
        </w:tc>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7</w:t>
            </w:r>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 xml:space="preserve">Total de </w:t>
            </w:r>
            <w:proofErr w:type="spellStart"/>
            <w:r w:rsidRPr="00DB5AD5">
              <w:rPr>
                <w:rFonts w:ascii="Times New Roman" w:hAnsi="Times New Roman" w:cs="Times New Roman"/>
              </w:rPr>
              <w:t>tentativas</w:t>
            </w:r>
            <w:proofErr w:type="spellEnd"/>
          </w:p>
        </w:tc>
        <w:tc>
          <w:tcPr>
            <w:tcW w:w="4535"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80</w:t>
            </w:r>
          </w:p>
        </w:tc>
      </w:tr>
      <w:tr w:rsidR="00853B00">
        <w:trPr>
          <w:cantSplit/>
        </w:trPr>
        <w:tc>
          <w:tcPr>
            <w:tcW w:w="4535"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Violação do limite de estoque</w:t>
            </w:r>
          </w:p>
        </w:tc>
        <w:tc>
          <w:tcPr>
            <w:tcW w:w="4535"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Nenhuma</w:t>
            </w:r>
            <w:proofErr w:type="spellEnd"/>
            <w:r w:rsidRPr="00DB5AD5">
              <w:rPr>
                <w:rFonts w:ascii="Times New Roman" w:hAnsi="Times New Roman" w:cs="Times New Roman"/>
              </w:rPr>
              <w:t xml:space="preserve"> no </w:t>
            </w:r>
            <w:proofErr w:type="spellStart"/>
            <w:r w:rsidRPr="00DB5AD5">
              <w:rPr>
                <w:rFonts w:ascii="Times New Roman" w:hAnsi="Times New Roman" w:cs="Times New Roman"/>
              </w:rPr>
              <w:t>experimento</w:t>
            </w:r>
            <w:proofErr w:type="spellEnd"/>
            <w:r w:rsidRPr="00DB5AD5">
              <w:rPr>
                <w:rFonts w:ascii="Times New Roman" w:hAnsi="Times New Roman" w:cs="Times New Roman"/>
              </w:rPr>
              <w:t xml:space="preserve"> </w:t>
            </w:r>
            <w:proofErr w:type="spellStart"/>
            <w:r w:rsidRPr="00DB5AD5">
              <w:rPr>
                <w:rFonts w:ascii="Times New Roman" w:hAnsi="Times New Roman" w:cs="Times New Roman"/>
              </w:rPr>
              <w:t>descrito</w:t>
            </w:r>
            <w:proofErr w:type="spellEnd"/>
          </w:p>
        </w:tc>
      </w:tr>
    </w:tbl>
    <w:p w:rsidR="00853B00" w:rsidRPr="00DB5AD5" w:rsidRDefault="0086330C" w:rsidP="00DB5AD5">
      <w:pPr>
        <w:pStyle w:val="Legenda"/>
        <w:spacing w:line="360" w:lineRule="auto"/>
        <w:rPr>
          <w:rFonts w:ascii="Times New Roman" w:hAnsi="Times New Roman" w:cs="Times New Roman"/>
          <w:sz w:val="22"/>
          <w:lang w:val="pt-BR"/>
        </w:rPr>
      </w:pPr>
      <w:r w:rsidRPr="00DB5AD5">
        <w:rPr>
          <w:rFonts w:ascii="Times New Roman" w:hAnsi="Times New Roman" w:cs="Times New Roman"/>
          <w:sz w:val="22"/>
          <w:lang w:val="pt-BR"/>
        </w:rPr>
        <w:t>Fonte Oliveira et al. (2026), seção 5.3. Experimento histórico, sem nova execução nesta análise.</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Os testes presentes incluem reserva concorrente, agenda sobreposta e processamento simultâneo de avisos de pagamento. A inspeção confirma a existência desses casos e dos mecanismos correspondentes; a aprovação atual depende da execução na revisão avaliada. A monografia informa 562 testes unitários, 276 de integração e 43 de ponta a ponta. Também observa que as contagens de integração e E2E antecedem o relatório de vendas.</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A Sprint 2, no fechamento da qualidade integrada, registra 532 testes unitários, 276 de integração e 43 E2E. A diferença entre 532 e 562 não foi tratada como erro aritmético nem somada entre documentos: as contagens pertencem a registros de momentos distintos. A ação recomendada é produzir um relatório unificado da revisão final, com contagem, aprovação e artefatos de cada suíte.</w:t>
      </w:r>
    </w:p>
    <w:p w:rsidR="00853B00" w:rsidRPr="00DB5AD5" w:rsidRDefault="0086330C">
      <w:pPr>
        <w:pStyle w:val="Ttulo2"/>
        <w:pageBreakBefore/>
        <w:rPr>
          <w:rFonts w:ascii="Times New Roman" w:hAnsi="Times New Roman" w:cs="Times New Roman"/>
          <w:b/>
          <w:lang w:val="pt-BR"/>
        </w:rPr>
      </w:pPr>
      <w:bookmarkStart w:id="22" w:name="_Toc243907481"/>
      <w:r w:rsidRPr="00DB5AD5">
        <w:rPr>
          <w:rFonts w:ascii="Times New Roman" w:hAnsi="Times New Roman" w:cs="Times New Roman"/>
          <w:b/>
          <w:lang w:val="pt-BR"/>
        </w:rPr>
        <w:lastRenderedPageBreak/>
        <w:t>4.4 Desempenho e melhorias já registradas</w:t>
      </w:r>
      <w:bookmarkEnd w:id="22"/>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 catálogo não atingia inicialmente o requisito de desempenho: o registro informa 88 pontos e LCP de 3,92 s. A equipe identificou disputa de banda entre imagens da primeira linha carregadas antecipadamente. A correção manteve prioridade elevada somente na primeira imagem. Depois da alteração, a mediana de três rodadas foi de 97 pontos e LCP de 2,43 s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2026b).</w:t>
      </w:r>
    </w:p>
    <w:p w:rsidR="00853B00" w:rsidRPr="00DB5AD5" w:rsidRDefault="0086330C">
      <w:pPr>
        <w:pStyle w:val="Legenda"/>
        <w:rPr>
          <w:rFonts w:ascii="Times New Roman" w:hAnsi="Times New Roman" w:cs="Times New Roman"/>
          <w:sz w:val="22"/>
        </w:rPr>
      </w:pPr>
      <w:proofErr w:type="spellStart"/>
      <w:r w:rsidRPr="00DB5AD5">
        <w:rPr>
          <w:rFonts w:ascii="Times New Roman" w:hAnsi="Times New Roman" w:cs="Times New Roman"/>
          <w:sz w:val="22"/>
        </w:rPr>
        <w:t>Tabela</w:t>
      </w:r>
      <w:proofErr w:type="spellEnd"/>
      <w:r w:rsidRPr="00DB5AD5">
        <w:rPr>
          <w:rFonts w:ascii="Times New Roman" w:hAnsi="Times New Roman" w:cs="Times New Roman"/>
          <w:sz w:val="22"/>
        </w:rPr>
        <w:t xml:space="preserve"> 2 </w:t>
      </w:r>
      <w:proofErr w:type="spellStart"/>
      <w:r w:rsidRPr="00DB5AD5">
        <w:rPr>
          <w:rFonts w:ascii="Times New Roman" w:hAnsi="Times New Roman" w:cs="Times New Roman"/>
          <w:sz w:val="22"/>
        </w:rPr>
        <w:t>Comparação</w:t>
      </w:r>
      <w:proofErr w:type="spellEnd"/>
      <w:r w:rsidRPr="00DB5AD5">
        <w:rPr>
          <w:rFonts w:ascii="Times New Roman" w:hAnsi="Times New Roman" w:cs="Times New Roman"/>
          <w:sz w:val="22"/>
        </w:rPr>
        <w:t xml:space="preserve"> de </w:t>
      </w:r>
      <w:proofErr w:type="spellStart"/>
      <w:r w:rsidRPr="00DB5AD5">
        <w:rPr>
          <w:rFonts w:ascii="Times New Roman" w:hAnsi="Times New Roman" w:cs="Times New Roman"/>
          <w:sz w:val="22"/>
        </w:rPr>
        <w:t>desempenho</w:t>
      </w:r>
      <w:proofErr w:type="spellEnd"/>
      <w:r w:rsidRPr="00DB5AD5">
        <w:rPr>
          <w:rFonts w:ascii="Times New Roman" w:hAnsi="Times New Roman" w:cs="Times New Roman"/>
          <w:sz w:val="22"/>
        </w:rPr>
        <w:t xml:space="preserve"> </w:t>
      </w:r>
      <w:proofErr w:type="spellStart"/>
      <w:r w:rsidRPr="00DB5AD5">
        <w:rPr>
          <w:rFonts w:ascii="Times New Roman" w:hAnsi="Times New Roman" w:cs="Times New Roman"/>
          <w:sz w:val="22"/>
        </w:rPr>
        <w:t>documentada</w:t>
      </w:r>
      <w:proofErr w:type="spellEnd"/>
    </w:p>
    <w:tbl>
      <w:tblPr>
        <w:tblStyle w:val="Tabelacomgrade"/>
        <w:tblW w:w="0" w:type="auto"/>
        <w:tblLayout w:type="fixed"/>
        <w:tblLook w:val="04A0" w:firstRow="1" w:lastRow="0" w:firstColumn="1" w:lastColumn="0" w:noHBand="0" w:noVBand="1"/>
      </w:tblPr>
      <w:tblGrid>
        <w:gridCol w:w="2948"/>
        <w:gridCol w:w="2041"/>
        <w:gridCol w:w="2041"/>
        <w:gridCol w:w="2041"/>
      </w:tblGrid>
      <w:tr w:rsidR="00853B00" w:rsidRPr="00DB5AD5">
        <w:trPr>
          <w:cantSplit/>
          <w:tblHeader/>
        </w:trPr>
        <w:tc>
          <w:tcPr>
            <w:tcW w:w="2948"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 w:val="32"/>
              </w:rPr>
            </w:pPr>
            <w:proofErr w:type="spellStart"/>
            <w:r w:rsidRPr="00DB5AD5">
              <w:rPr>
                <w:rFonts w:ascii="Times New Roman" w:hAnsi="Times New Roman" w:cs="Times New Roman"/>
                <w:b/>
              </w:rPr>
              <w:t>Indicador</w:t>
            </w:r>
            <w:proofErr w:type="spellEnd"/>
          </w:p>
        </w:tc>
        <w:tc>
          <w:tcPr>
            <w:tcW w:w="2041"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 w:val="32"/>
              </w:rPr>
            </w:pPr>
            <w:proofErr w:type="spellStart"/>
            <w:r w:rsidRPr="00DB5AD5">
              <w:rPr>
                <w:rFonts w:ascii="Times New Roman" w:hAnsi="Times New Roman" w:cs="Times New Roman"/>
                <w:b/>
              </w:rPr>
              <w:t>Catálogo</w:t>
            </w:r>
            <w:proofErr w:type="spellEnd"/>
            <w:r w:rsidRPr="00DB5AD5">
              <w:rPr>
                <w:rFonts w:ascii="Times New Roman" w:hAnsi="Times New Roman" w:cs="Times New Roman"/>
                <w:b/>
              </w:rPr>
              <w:t xml:space="preserve"> antes</w:t>
            </w:r>
          </w:p>
        </w:tc>
        <w:tc>
          <w:tcPr>
            <w:tcW w:w="2041"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 w:val="32"/>
              </w:rPr>
            </w:pPr>
            <w:proofErr w:type="spellStart"/>
            <w:r w:rsidRPr="00DB5AD5">
              <w:rPr>
                <w:rFonts w:ascii="Times New Roman" w:hAnsi="Times New Roman" w:cs="Times New Roman"/>
                <w:b/>
              </w:rPr>
              <w:t>Catálogo</w:t>
            </w:r>
            <w:proofErr w:type="spellEnd"/>
            <w:r w:rsidRPr="00DB5AD5">
              <w:rPr>
                <w:rFonts w:ascii="Times New Roman" w:hAnsi="Times New Roman" w:cs="Times New Roman"/>
                <w:b/>
              </w:rPr>
              <w:t xml:space="preserve"> </w:t>
            </w:r>
            <w:proofErr w:type="spellStart"/>
            <w:r w:rsidRPr="00DB5AD5">
              <w:rPr>
                <w:rFonts w:ascii="Times New Roman" w:hAnsi="Times New Roman" w:cs="Times New Roman"/>
                <w:b/>
              </w:rPr>
              <w:t>depois</w:t>
            </w:r>
            <w:proofErr w:type="spellEnd"/>
          </w:p>
        </w:tc>
        <w:tc>
          <w:tcPr>
            <w:tcW w:w="2041" w:type="dxa"/>
            <w:shd w:val="clear" w:color="auto" w:fill="EDEDED"/>
          </w:tcPr>
          <w:p w:rsidR="00853B00" w:rsidRPr="00DB5AD5" w:rsidRDefault="0086330C" w:rsidP="00DB5AD5">
            <w:pPr>
              <w:spacing w:before="100" w:after="100" w:line="240" w:lineRule="auto"/>
              <w:ind w:firstLine="0"/>
              <w:rPr>
                <w:rFonts w:ascii="Times New Roman" w:hAnsi="Times New Roman" w:cs="Times New Roman"/>
                <w:sz w:val="32"/>
              </w:rPr>
            </w:pPr>
            <w:proofErr w:type="spellStart"/>
            <w:r w:rsidRPr="00DB5AD5">
              <w:rPr>
                <w:rFonts w:ascii="Times New Roman" w:hAnsi="Times New Roman" w:cs="Times New Roman"/>
                <w:b/>
              </w:rPr>
              <w:t>Ficha</w:t>
            </w:r>
            <w:proofErr w:type="spellEnd"/>
            <w:r w:rsidRPr="00DB5AD5">
              <w:rPr>
                <w:rFonts w:ascii="Times New Roman" w:hAnsi="Times New Roman" w:cs="Times New Roman"/>
                <w:b/>
              </w:rPr>
              <w:t xml:space="preserve"> da </w:t>
            </w:r>
            <w:proofErr w:type="spellStart"/>
            <w:r w:rsidRPr="00DB5AD5">
              <w:rPr>
                <w:rFonts w:ascii="Times New Roman" w:hAnsi="Times New Roman" w:cs="Times New Roman"/>
                <w:b/>
              </w:rPr>
              <w:t>obra</w:t>
            </w:r>
            <w:proofErr w:type="spellEnd"/>
          </w:p>
        </w:tc>
      </w:tr>
      <w:tr w:rsidR="00853B00" w:rsidRPr="00DB5AD5">
        <w:trPr>
          <w:cantSplit/>
        </w:trPr>
        <w:tc>
          <w:tcPr>
            <w:tcW w:w="2948"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 xml:space="preserve">Lighthouse </w:t>
            </w:r>
            <w:proofErr w:type="spellStart"/>
            <w:r w:rsidRPr="00DB5AD5">
              <w:rPr>
                <w:rFonts w:ascii="Times New Roman" w:hAnsi="Times New Roman" w:cs="Times New Roman"/>
              </w:rPr>
              <w:t>desempenho</w:t>
            </w:r>
            <w:proofErr w:type="spellEnd"/>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88</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97</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98</w:t>
            </w:r>
          </w:p>
        </w:tc>
      </w:tr>
      <w:tr w:rsidR="00853B00" w:rsidRPr="00DB5AD5">
        <w:trPr>
          <w:cantSplit/>
        </w:trPr>
        <w:tc>
          <w:tcPr>
            <w:tcW w:w="2948"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LCP</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3,92 s</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2,43 s</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2,25 s</w:t>
            </w:r>
          </w:p>
        </w:tc>
      </w:tr>
      <w:tr w:rsidR="00853B00" w:rsidRPr="00DB5AD5">
        <w:trPr>
          <w:cantSplit/>
        </w:trPr>
        <w:tc>
          <w:tcPr>
            <w:tcW w:w="2948"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FCP</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0,77 s</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0,78 s</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0,78 s</w:t>
            </w:r>
          </w:p>
        </w:tc>
      </w:tr>
      <w:tr w:rsidR="00853B00" w:rsidRPr="00DB5AD5">
        <w:trPr>
          <w:cantSplit/>
        </w:trPr>
        <w:tc>
          <w:tcPr>
            <w:tcW w:w="2948"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TBT</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 xml:space="preserve">116 </w:t>
            </w:r>
            <w:proofErr w:type="spellStart"/>
            <w:r w:rsidRPr="00DB5AD5">
              <w:rPr>
                <w:rFonts w:ascii="Times New Roman" w:hAnsi="Times New Roman" w:cs="Times New Roman"/>
              </w:rPr>
              <w:t>ms</w:t>
            </w:r>
            <w:proofErr w:type="spellEnd"/>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 xml:space="preserve">73 </w:t>
            </w:r>
            <w:proofErr w:type="spellStart"/>
            <w:r w:rsidRPr="00DB5AD5">
              <w:rPr>
                <w:rFonts w:ascii="Times New Roman" w:hAnsi="Times New Roman" w:cs="Times New Roman"/>
              </w:rPr>
              <w:t>ms</w:t>
            </w:r>
            <w:proofErr w:type="spellEnd"/>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 xml:space="preserve">83 </w:t>
            </w:r>
            <w:proofErr w:type="spellStart"/>
            <w:r w:rsidRPr="00DB5AD5">
              <w:rPr>
                <w:rFonts w:ascii="Times New Roman" w:hAnsi="Times New Roman" w:cs="Times New Roman"/>
              </w:rPr>
              <w:t>ms</w:t>
            </w:r>
            <w:proofErr w:type="spellEnd"/>
          </w:p>
        </w:tc>
      </w:tr>
      <w:tr w:rsidR="00853B00" w:rsidRPr="00DB5AD5">
        <w:trPr>
          <w:cantSplit/>
        </w:trPr>
        <w:tc>
          <w:tcPr>
            <w:tcW w:w="2948"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CLS</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w:t>
            </w:r>
          </w:p>
        </w:tc>
        <w:tc>
          <w:tcPr>
            <w:tcW w:w="2041" w:type="dxa"/>
          </w:tcPr>
          <w:p w:rsidR="00853B00" w:rsidRPr="00DB5AD5" w:rsidRDefault="0086330C" w:rsidP="00DB5AD5">
            <w:pPr>
              <w:spacing w:before="100" w:after="100" w:line="240" w:lineRule="auto"/>
              <w:ind w:firstLine="0"/>
              <w:rPr>
                <w:rFonts w:ascii="Times New Roman" w:hAnsi="Times New Roman" w:cs="Times New Roman"/>
                <w:sz w:val="32"/>
              </w:rPr>
            </w:pPr>
            <w:r w:rsidRPr="00DB5AD5">
              <w:rPr>
                <w:rFonts w:ascii="Times New Roman" w:hAnsi="Times New Roman" w:cs="Times New Roman"/>
              </w:rPr>
              <w:t>0</w:t>
            </w:r>
          </w:p>
        </w:tc>
      </w:tr>
    </w:tbl>
    <w:p w:rsidR="00853B00" w:rsidRPr="00DB5AD5" w:rsidRDefault="0086330C" w:rsidP="00DB5AD5">
      <w:pPr>
        <w:pStyle w:val="Legenda"/>
        <w:spacing w:line="360" w:lineRule="auto"/>
        <w:rPr>
          <w:rFonts w:ascii="Times New Roman" w:hAnsi="Times New Roman" w:cs="Times New Roman"/>
          <w:sz w:val="22"/>
          <w:lang w:val="pt-BR"/>
        </w:rPr>
      </w:pPr>
      <w:r w:rsidRPr="00DB5AD5">
        <w:rPr>
          <w:rFonts w:ascii="Times New Roman" w:hAnsi="Times New Roman" w:cs="Times New Roman"/>
          <w:sz w:val="22"/>
          <w:lang w:val="pt-BR"/>
        </w:rPr>
        <w:t xml:space="preserve">Fonte Equipe </w:t>
      </w:r>
      <w:proofErr w:type="spellStart"/>
      <w:r w:rsidRPr="00DB5AD5">
        <w:rPr>
          <w:rFonts w:ascii="Times New Roman" w:hAnsi="Times New Roman" w:cs="Times New Roman"/>
          <w:sz w:val="22"/>
          <w:lang w:val="pt-BR"/>
        </w:rPr>
        <w:t>Kolô</w:t>
      </w:r>
      <w:proofErr w:type="spellEnd"/>
      <w:r w:rsidRPr="00DB5AD5">
        <w:rPr>
          <w:rFonts w:ascii="Times New Roman" w:hAnsi="Times New Roman" w:cs="Times New Roman"/>
          <w:sz w:val="22"/>
          <w:lang w:val="pt-BR"/>
        </w:rPr>
        <w:t xml:space="preserve"> (2026b), PBI 45. Medianas de três rodadas, móvel e 4G simulado.</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A redução calculada de LCP no catálogo é de aproximadamente 38,0%, obtida pela diferença entre 3,92 e 2,43 dividida por 3,92. O aumento foi de nove pontos na pontuação de desempenho. Esse cálculo descreve a comparação registrada e não uma nova medição.</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 xml:space="preserve">A margem até o limite de 2,5 s é de apenas 0,07 </w:t>
      </w:r>
      <w:proofErr w:type="gramStart"/>
      <w:r w:rsidRPr="00DB5AD5">
        <w:rPr>
          <w:rFonts w:ascii="Times New Roman" w:hAnsi="Times New Roman" w:cs="Times New Roman"/>
          <w:lang w:val="pt-BR"/>
        </w:rPr>
        <w:t>s</w:t>
      </w:r>
      <w:proofErr w:type="gramEnd"/>
      <w:r w:rsidRPr="00DB5AD5">
        <w:rPr>
          <w:rFonts w:ascii="Times New Roman" w:hAnsi="Times New Roman" w:cs="Times New Roman"/>
          <w:lang w:val="pt-BR"/>
        </w:rPr>
        <w:t xml:space="preserve"> no catálogo. Assim, o atendimento local do requisito não garante o mesmo resultado na VPS ou sob outra rede. Recomenda-se repetir as rodadas após a publicação e conservar os relatórios originais. A pontuação da ficha da obra demonstra uma segunda página avaliada, mas não fornece uma comparação antes e depois para ela.</w:t>
      </w:r>
    </w:p>
    <w:p w:rsidR="00853B00" w:rsidRPr="00DB5AD5" w:rsidRDefault="0086330C">
      <w:pPr>
        <w:pStyle w:val="Ttulo3"/>
        <w:pageBreakBefore/>
        <w:rPr>
          <w:rFonts w:ascii="Times New Roman" w:hAnsi="Times New Roman" w:cs="Times New Roman"/>
          <w:b/>
          <w:lang w:val="pt-BR"/>
        </w:rPr>
      </w:pPr>
      <w:r w:rsidRPr="00DB5AD5">
        <w:rPr>
          <w:rFonts w:ascii="Times New Roman" w:hAnsi="Times New Roman" w:cs="Times New Roman"/>
          <w:b/>
          <w:lang w:val="pt-BR"/>
        </w:rPr>
        <w:lastRenderedPageBreak/>
        <w:t>4.4.1 Interface observada</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O catálogo é um dos pontos de entrada do fluxo de compra e uma das páginas avaliadas pelo requisito RNF13. A imagem documenta a organização visual da interface disponível nos arquivos do projeto. Sua presença não representa uma execução de teste.</w:t>
      </w:r>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Figura 2 Catálogo de obras do projeto</w:t>
      </w:r>
    </w:p>
    <w:p w:rsidR="00853B00" w:rsidRDefault="0086330C">
      <w:r>
        <w:rPr>
          <w:noProof/>
          <w:lang w:val="pt-BR" w:eastAsia="pt-BR"/>
        </w:rPr>
        <w:drawing>
          <wp:inline distT="0" distB="0" distL="0" distR="0">
            <wp:extent cx="5760000" cy="45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png"/>
                    <pic:cNvPicPr/>
                  </pic:nvPicPr>
                  <pic:blipFill>
                    <a:blip r:embed="rId9"/>
                    <a:stretch>
                      <a:fillRect/>
                    </a:stretch>
                  </pic:blipFill>
                  <pic:spPr>
                    <a:xfrm>
                      <a:off x="0" y="0"/>
                      <a:ext cx="5760000" cy="4500000"/>
                    </a:xfrm>
                    <a:prstGeom prst="rect">
                      <a:avLst/>
                    </a:prstGeom>
                  </pic:spPr>
                </pic:pic>
              </a:graphicData>
            </a:graphic>
          </wp:inline>
        </w:drawing>
      </w:r>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 xml:space="preserve">Fonte Captura já disponível em </w:t>
      </w:r>
      <w:proofErr w:type="spellStart"/>
      <w:r w:rsidRPr="00DB5AD5">
        <w:rPr>
          <w:rFonts w:ascii="Times New Roman" w:hAnsi="Times New Roman" w:cs="Times New Roman"/>
          <w:sz w:val="22"/>
          <w:lang w:val="pt-BR"/>
        </w:rPr>
        <w:t>docs</w:t>
      </w:r>
      <w:proofErr w:type="spellEnd"/>
      <w:r w:rsidRPr="00DB5AD5">
        <w:rPr>
          <w:rFonts w:ascii="Times New Roman" w:hAnsi="Times New Roman" w:cs="Times New Roman"/>
          <w:sz w:val="22"/>
          <w:lang w:val="pt-BR"/>
        </w:rPr>
        <w:t>/telas/</w:t>
      </w:r>
      <w:proofErr w:type="spellStart"/>
      <w:r w:rsidRPr="00DB5AD5">
        <w:rPr>
          <w:rFonts w:ascii="Times New Roman" w:hAnsi="Times New Roman" w:cs="Times New Roman"/>
          <w:sz w:val="22"/>
          <w:lang w:val="pt-BR"/>
        </w:rPr>
        <w:t>atelie</w:t>
      </w:r>
      <w:proofErr w:type="spellEnd"/>
      <w:r w:rsidRPr="00DB5AD5">
        <w:rPr>
          <w:rFonts w:ascii="Times New Roman" w:hAnsi="Times New Roman" w:cs="Times New Roman"/>
          <w:sz w:val="22"/>
          <w:lang w:val="pt-BR"/>
        </w:rPr>
        <w:t>. Imagem ilustrativa da interface, sem nova auditoria.</w:t>
      </w:r>
    </w:p>
    <w:p w:rsidR="00853B00" w:rsidRPr="00DB5AD5" w:rsidRDefault="0086330C">
      <w:pPr>
        <w:pStyle w:val="Ttulo2"/>
        <w:pageBreakBefore/>
        <w:rPr>
          <w:rFonts w:ascii="Times New Roman" w:hAnsi="Times New Roman" w:cs="Times New Roman"/>
          <w:b/>
          <w:lang w:val="pt-BR"/>
        </w:rPr>
      </w:pPr>
      <w:bookmarkStart w:id="23" w:name="_Toc243907482"/>
      <w:r w:rsidRPr="00DB5AD5">
        <w:rPr>
          <w:rFonts w:ascii="Times New Roman" w:hAnsi="Times New Roman" w:cs="Times New Roman"/>
          <w:b/>
          <w:lang w:val="pt-BR"/>
        </w:rPr>
        <w:lastRenderedPageBreak/>
        <w:t>4.5 Acessibilidade e segurança</w:t>
      </w:r>
      <w:bookmarkEnd w:id="23"/>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A Sprint 2 registra varredura de 35 telas nas larguras de 320, 768, 1440 e 1920 </w:t>
      </w:r>
      <w:proofErr w:type="spellStart"/>
      <w:r w:rsidRPr="00DB5AD5">
        <w:rPr>
          <w:rFonts w:ascii="Times New Roman" w:hAnsi="Times New Roman" w:cs="Times New Roman"/>
          <w:lang w:val="pt-BR"/>
        </w:rPr>
        <w:t>px</w:t>
      </w:r>
      <w:proofErr w:type="spellEnd"/>
      <w:r w:rsidRPr="00DB5AD5">
        <w:rPr>
          <w:rFonts w:ascii="Times New Roman" w:hAnsi="Times New Roman" w:cs="Times New Roman"/>
          <w:lang w:val="pt-BR"/>
        </w:rPr>
        <w:t xml:space="preserve">. O </w:t>
      </w:r>
      <w:proofErr w:type="spellStart"/>
      <w:r w:rsidRPr="00DB5AD5">
        <w:rPr>
          <w:rFonts w:ascii="Times New Roman" w:hAnsi="Times New Roman" w:cs="Times New Roman"/>
          <w:lang w:val="pt-BR"/>
        </w:rPr>
        <w:t>axe</w:t>
      </w:r>
      <w:proofErr w:type="spellEnd"/>
      <w:r w:rsidRPr="00DB5AD5">
        <w:rPr>
          <w:rFonts w:ascii="Times New Roman" w:hAnsi="Times New Roman" w:cs="Times New Roman"/>
          <w:lang w:val="pt-BR"/>
        </w:rPr>
        <w:t xml:space="preserve">-core é executado em 320 e 1440 </w:t>
      </w:r>
      <w:proofErr w:type="spellStart"/>
      <w:r w:rsidRPr="00DB5AD5">
        <w:rPr>
          <w:rFonts w:ascii="Times New Roman" w:hAnsi="Times New Roman" w:cs="Times New Roman"/>
          <w:lang w:val="pt-BR"/>
        </w:rPr>
        <w:t>px</w:t>
      </w:r>
      <w:proofErr w:type="spellEnd"/>
      <w:r w:rsidRPr="00DB5AD5">
        <w:rPr>
          <w:rFonts w:ascii="Times New Roman" w:hAnsi="Times New Roman" w:cs="Times New Roman"/>
          <w:lang w:val="pt-BR"/>
        </w:rPr>
        <w:t xml:space="preserve">. A documentação descreve correções em nomes acessíveis de botões de ordenação no portfólio e quebra de texto em ações do pedido administrativo. O fechamento informa lista de exceções vazia no conjunto verificado. A revisão também identificou alvo de toque de 44 </w:t>
      </w:r>
      <w:proofErr w:type="spellStart"/>
      <w:r w:rsidRPr="00DB5AD5">
        <w:rPr>
          <w:rFonts w:ascii="Times New Roman" w:hAnsi="Times New Roman" w:cs="Times New Roman"/>
          <w:lang w:val="pt-BR"/>
        </w:rPr>
        <w:t>px</w:t>
      </w:r>
      <w:proofErr w:type="spellEnd"/>
      <w:r w:rsidRPr="00DB5AD5">
        <w:rPr>
          <w:rFonts w:ascii="Times New Roman" w:hAnsi="Times New Roman" w:cs="Times New Roman"/>
          <w:lang w:val="pt-BR"/>
        </w:rPr>
        <w:t xml:space="preserve">, corrigido para pelo menos 48 </w:t>
      </w:r>
      <w:proofErr w:type="spellStart"/>
      <w:r w:rsidRPr="00DB5AD5">
        <w:rPr>
          <w:rFonts w:ascii="Times New Roman" w:hAnsi="Times New Roman" w:cs="Times New Roman"/>
          <w:lang w:val="pt-BR"/>
        </w:rPr>
        <w:t>px</w:t>
      </w:r>
      <w:proofErr w:type="spellEnd"/>
      <w:r w:rsidRPr="00DB5AD5">
        <w:rPr>
          <w:rFonts w:ascii="Times New Roman" w:hAnsi="Times New Roman" w:cs="Times New Roman"/>
          <w:lang w:val="pt-BR"/>
        </w:rPr>
        <w:t xml:space="preserve"> e acompanhado de teste.</w:t>
      </w:r>
    </w:p>
    <w:p w:rsidR="00853B00" w:rsidRPr="00DB5AD5" w:rsidRDefault="0086330C">
      <w:pPr>
        <w:rPr>
          <w:rFonts w:ascii="Times New Roman" w:hAnsi="Times New Roman" w:cs="Times New Roman"/>
          <w:lang w:val="pt-BR"/>
        </w:rPr>
      </w:pPr>
      <w:r w:rsidRPr="00DB5AD5">
        <w:rPr>
          <w:rFonts w:ascii="Times New Roman" w:hAnsi="Times New Roman" w:cs="Times New Roman"/>
          <w:lang w:val="pt-BR"/>
        </w:rPr>
        <w:t xml:space="preserve">O resultado é parcial em relação ao RNF21: teclado e foco permaneceram pendentes. A varredura verifica regras automáticas e os impactos selecionados, sem garantir a experiência de usuários com deficiência. A inspeção do teste confirma que resultados inconclusivos não entram no </w:t>
      </w:r>
      <w:proofErr w:type="spellStart"/>
      <w:r w:rsidRPr="00DB5AD5">
        <w:rPr>
          <w:rFonts w:ascii="Times New Roman" w:hAnsi="Times New Roman" w:cs="Times New Roman"/>
          <w:lang w:val="pt-BR"/>
        </w:rPr>
        <w:t>gate</w:t>
      </w:r>
      <w:proofErr w:type="spellEnd"/>
      <w:r w:rsidRPr="00DB5AD5">
        <w:rPr>
          <w:rFonts w:ascii="Times New Roman" w:hAnsi="Times New Roman" w:cs="Times New Roman"/>
          <w:lang w:val="pt-BR"/>
        </w:rPr>
        <w:t>. Esse limite deve acompanhar qualquer afirmação sobre acessibilidade.</w:t>
      </w:r>
    </w:p>
    <w:p w:rsidR="00853B00" w:rsidRPr="00DB5AD5" w:rsidRDefault="0086330C">
      <w:pPr>
        <w:pStyle w:val="Legenda"/>
        <w:rPr>
          <w:rFonts w:ascii="Times New Roman" w:hAnsi="Times New Roman" w:cs="Times New Roman"/>
          <w:sz w:val="22"/>
          <w:lang w:val="pt-BR"/>
        </w:rPr>
      </w:pPr>
      <w:r w:rsidRPr="00DB5AD5">
        <w:rPr>
          <w:rFonts w:ascii="Times New Roman" w:hAnsi="Times New Roman" w:cs="Times New Roman"/>
          <w:sz w:val="22"/>
          <w:lang w:val="pt-BR"/>
        </w:rPr>
        <w:t>Quadro 4 Evidências históricas de segurança e seus limites</w:t>
      </w:r>
    </w:p>
    <w:tbl>
      <w:tblPr>
        <w:tblStyle w:val="Tabelacomgrade"/>
        <w:tblW w:w="0" w:type="auto"/>
        <w:tblLayout w:type="fixed"/>
        <w:tblLook w:val="04A0" w:firstRow="1" w:lastRow="0" w:firstColumn="1" w:lastColumn="0" w:noHBand="0" w:noVBand="1"/>
      </w:tblPr>
      <w:tblGrid>
        <w:gridCol w:w="2268"/>
        <w:gridCol w:w="3515"/>
        <w:gridCol w:w="3288"/>
      </w:tblGrid>
      <w:tr w:rsidR="00853B00">
        <w:trPr>
          <w:cantSplit/>
          <w:tblHeader/>
        </w:trPr>
        <w:tc>
          <w:tcPr>
            <w:tcW w:w="2268"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Controle</w:t>
            </w:r>
            <w:proofErr w:type="spellEnd"/>
          </w:p>
        </w:tc>
        <w:tc>
          <w:tcPr>
            <w:tcW w:w="3515"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Evidência</w:t>
            </w:r>
            <w:proofErr w:type="spellEnd"/>
            <w:r w:rsidRPr="00DB5AD5">
              <w:rPr>
                <w:rFonts w:ascii="Times New Roman" w:hAnsi="Times New Roman" w:cs="Times New Roman"/>
                <w:b/>
              </w:rPr>
              <w:t xml:space="preserve"> </w:t>
            </w:r>
            <w:proofErr w:type="spellStart"/>
            <w:r w:rsidRPr="00DB5AD5">
              <w:rPr>
                <w:rFonts w:ascii="Times New Roman" w:hAnsi="Times New Roman" w:cs="Times New Roman"/>
                <w:b/>
              </w:rPr>
              <w:t>registrada</w:t>
            </w:r>
            <w:proofErr w:type="spellEnd"/>
          </w:p>
        </w:tc>
        <w:tc>
          <w:tcPr>
            <w:tcW w:w="3288" w:type="dxa"/>
            <w:shd w:val="clear" w:color="auto" w:fill="EDEDED"/>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b/>
              </w:rPr>
              <w:t>Limite</w:t>
            </w:r>
            <w:proofErr w:type="spellEnd"/>
          </w:p>
        </w:tc>
      </w:tr>
      <w:tr w:rsidR="00853B00" w:rsidRPr="00DB5AD5">
        <w:trPr>
          <w:cantSplit/>
        </w:trPr>
        <w:tc>
          <w:tcPr>
            <w:tcW w:w="2268"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Assinatura</w:t>
            </w:r>
            <w:proofErr w:type="spellEnd"/>
            <w:r w:rsidRPr="00DB5AD5">
              <w:rPr>
                <w:rFonts w:ascii="Times New Roman" w:hAnsi="Times New Roman" w:cs="Times New Roman"/>
              </w:rPr>
              <w:t xml:space="preserve"> de </w:t>
            </w:r>
            <w:proofErr w:type="spellStart"/>
            <w:r w:rsidRPr="00DB5AD5">
              <w:rPr>
                <w:rFonts w:ascii="Times New Roman" w:hAnsi="Times New Roman" w:cs="Times New Roman"/>
              </w:rPr>
              <w:t>webhook</w:t>
            </w:r>
            <w:proofErr w:type="spellEnd"/>
          </w:p>
        </w:tc>
        <w:tc>
          <w:tcPr>
            <w:tcW w:w="3515"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Aviso sem assinatura recebe HTTP 401</w:t>
            </w:r>
          </w:p>
        </w:tc>
        <w:tc>
          <w:tcPr>
            <w:tcW w:w="3288"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Revalidar com o gateway pelo endereço publicado</w:t>
            </w:r>
          </w:p>
        </w:tc>
      </w:tr>
      <w:tr w:rsidR="00853B00" w:rsidRPr="00DB5AD5">
        <w:trPr>
          <w:cantSplit/>
        </w:trPr>
        <w:tc>
          <w:tcPr>
            <w:tcW w:w="2268"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Permissões</w:t>
            </w:r>
            <w:proofErr w:type="spellEnd"/>
          </w:p>
        </w:tc>
        <w:tc>
          <w:tcPr>
            <w:tcW w:w="3515"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Ação administrativa repetida por cliente foi recusada</w:t>
            </w:r>
          </w:p>
        </w:tc>
        <w:tc>
          <w:tcPr>
            <w:tcW w:w="3288"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Não substitui revisão de todas as operações</w:t>
            </w:r>
          </w:p>
        </w:tc>
      </w:tr>
      <w:tr w:rsidR="00853B00" w:rsidRPr="00DB5AD5">
        <w:trPr>
          <w:cantSplit/>
        </w:trPr>
        <w:tc>
          <w:tcPr>
            <w:tcW w:w="2268" w:type="dxa"/>
          </w:tcPr>
          <w:p w:rsidR="00853B00" w:rsidRPr="00DB5AD5" w:rsidRDefault="0086330C" w:rsidP="00DB5AD5">
            <w:pPr>
              <w:spacing w:before="100" w:after="100" w:line="240" w:lineRule="auto"/>
              <w:ind w:firstLine="0"/>
              <w:rPr>
                <w:rFonts w:ascii="Times New Roman" w:hAnsi="Times New Roman" w:cs="Times New Roman"/>
              </w:rPr>
            </w:pPr>
            <w:r w:rsidRPr="00DB5AD5">
              <w:rPr>
                <w:rFonts w:ascii="Times New Roman" w:hAnsi="Times New Roman" w:cs="Times New Roman"/>
              </w:rPr>
              <w:t>CSRF e entradas</w:t>
            </w:r>
          </w:p>
        </w:tc>
        <w:tc>
          <w:tcPr>
            <w:tcW w:w="3515"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Origem externa recusada; entrada inválida rejeitada</w:t>
            </w:r>
          </w:p>
        </w:tc>
        <w:tc>
          <w:tcPr>
            <w:tcW w:w="3288"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Roteiro aplicado ao ambiente local de testes</w:t>
            </w:r>
          </w:p>
        </w:tc>
      </w:tr>
      <w:tr w:rsidR="00853B00" w:rsidRPr="00DB5AD5">
        <w:trPr>
          <w:cantSplit/>
        </w:trPr>
        <w:tc>
          <w:tcPr>
            <w:tcW w:w="2268"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Dependências</w:t>
            </w:r>
            <w:proofErr w:type="spellEnd"/>
          </w:p>
        </w:tc>
        <w:tc>
          <w:tcPr>
            <w:tcW w:w="3515" w:type="dxa"/>
          </w:tcPr>
          <w:p w:rsidR="00853B00" w:rsidRPr="00DB5AD5" w:rsidRDefault="0086330C" w:rsidP="00DB5AD5">
            <w:pPr>
              <w:spacing w:before="100" w:after="100" w:line="240" w:lineRule="auto"/>
              <w:ind w:firstLine="0"/>
              <w:rPr>
                <w:rFonts w:ascii="Times New Roman" w:hAnsi="Times New Roman" w:cs="Times New Roman"/>
                <w:lang w:val="pt-BR"/>
              </w:rPr>
            </w:pPr>
            <w:proofErr w:type="spellStart"/>
            <w:r w:rsidRPr="00DB5AD5">
              <w:rPr>
                <w:rFonts w:ascii="Times New Roman" w:hAnsi="Times New Roman" w:cs="Times New Roman"/>
                <w:lang w:val="pt-BR"/>
              </w:rPr>
              <w:t>Audit</w:t>
            </w:r>
            <w:proofErr w:type="spellEnd"/>
            <w:r w:rsidRPr="00DB5AD5">
              <w:rPr>
                <w:rFonts w:ascii="Times New Roman" w:hAnsi="Times New Roman" w:cs="Times New Roman"/>
                <w:lang w:val="pt-BR"/>
              </w:rPr>
              <w:t xml:space="preserve"> com zero vulnerabilidades no fechamento de 18/10</w:t>
            </w:r>
          </w:p>
        </w:tc>
        <w:tc>
          <w:tcPr>
            <w:tcW w:w="3288"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Resultado histórico; requer nova consulta na entrega</w:t>
            </w:r>
          </w:p>
        </w:tc>
      </w:tr>
      <w:tr w:rsidR="00853B00" w:rsidRPr="00DB5AD5">
        <w:trPr>
          <w:cantSplit/>
        </w:trPr>
        <w:tc>
          <w:tcPr>
            <w:tcW w:w="2268" w:type="dxa"/>
          </w:tcPr>
          <w:p w:rsidR="00853B00" w:rsidRPr="00DB5AD5" w:rsidRDefault="0086330C" w:rsidP="00DB5AD5">
            <w:pPr>
              <w:spacing w:before="100" w:after="100" w:line="240" w:lineRule="auto"/>
              <w:ind w:firstLine="0"/>
              <w:rPr>
                <w:rFonts w:ascii="Times New Roman" w:hAnsi="Times New Roman" w:cs="Times New Roman"/>
              </w:rPr>
            </w:pPr>
            <w:proofErr w:type="spellStart"/>
            <w:r w:rsidRPr="00DB5AD5">
              <w:rPr>
                <w:rFonts w:ascii="Times New Roman" w:hAnsi="Times New Roman" w:cs="Times New Roman"/>
              </w:rPr>
              <w:t>Cabeçalhos</w:t>
            </w:r>
            <w:proofErr w:type="spellEnd"/>
            <w:r w:rsidRPr="00DB5AD5">
              <w:rPr>
                <w:rFonts w:ascii="Times New Roman" w:hAnsi="Times New Roman" w:cs="Times New Roman"/>
              </w:rPr>
              <w:t xml:space="preserve"> e CSP</w:t>
            </w:r>
          </w:p>
        </w:tc>
        <w:tc>
          <w:tcPr>
            <w:tcW w:w="3515" w:type="dxa"/>
          </w:tcPr>
          <w:p w:rsidR="00853B00" w:rsidRPr="00DB5AD5" w:rsidRDefault="0086330C" w:rsidP="00DB5AD5">
            <w:pPr>
              <w:spacing w:before="100" w:after="100" w:line="240" w:lineRule="auto"/>
              <w:ind w:firstLine="0"/>
              <w:rPr>
                <w:rFonts w:ascii="Times New Roman" w:hAnsi="Times New Roman" w:cs="Times New Roman"/>
                <w:lang w:val="pt-BR"/>
              </w:rPr>
            </w:pPr>
            <w:proofErr w:type="spellStart"/>
            <w:r w:rsidRPr="00DB5AD5">
              <w:rPr>
                <w:rFonts w:ascii="Times New Roman" w:hAnsi="Times New Roman" w:cs="Times New Roman"/>
                <w:lang w:val="pt-BR"/>
              </w:rPr>
              <w:t>Nonce</w:t>
            </w:r>
            <w:proofErr w:type="spellEnd"/>
            <w:r w:rsidRPr="00DB5AD5">
              <w:rPr>
                <w:rFonts w:ascii="Times New Roman" w:hAnsi="Times New Roman" w:cs="Times New Roman"/>
                <w:lang w:val="pt-BR"/>
              </w:rPr>
              <w:t xml:space="preserve"> por requisição e cabeçalhos inspecionados</w:t>
            </w:r>
          </w:p>
        </w:tc>
        <w:tc>
          <w:tcPr>
            <w:tcW w:w="3288" w:type="dxa"/>
          </w:tcPr>
          <w:p w:rsidR="00853B00" w:rsidRPr="00DB5AD5" w:rsidRDefault="0086330C" w:rsidP="00DB5AD5">
            <w:pPr>
              <w:spacing w:before="100" w:after="100" w:line="240" w:lineRule="auto"/>
              <w:ind w:firstLine="0"/>
              <w:rPr>
                <w:rFonts w:ascii="Times New Roman" w:hAnsi="Times New Roman" w:cs="Times New Roman"/>
                <w:lang w:val="pt-BR"/>
              </w:rPr>
            </w:pPr>
            <w:r w:rsidRPr="00DB5AD5">
              <w:rPr>
                <w:rFonts w:ascii="Times New Roman" w:hAnsi="Times New Roman" w:cs="Times New Roman"/>
                <w:lang w:val="pt-BR"/>
              </w:rPr>
              <w:t>Nota pública e HTTPS dependem da implantação</w:t>
            </w:r>
          </w:p>
        </w:tc>
      </w:tr>
    </w:tbl>
    <w:p w:rsidR="00853B00" w:rsidRPr="00DB5AD5" w:rsidRDefault="0086330C" w:rsidP="00DB5AD5">
      <w:pPr>
        <w:pStyle w:val="Legenda"/>
        <w:spacing w:line="360" w:lineRule="auto"/>
        <w:rPr>
          <w:rFonts w:ascii="Times New Roman" w:hAnsi="Times New Roman" w:cs="Times New Roman"/>
          <w:lang w:val="pt-BR"/>
        </w:rPr>
      </w:pPr>
      <w:r w:rsidRPr="00DB5AD5">
        <w:rPr>
          <w:rFonts w:ascii="Times New Roman" w:hAnsi="Times New Roman" w:cs="Times New Roman"/>
          <w:lang w:val="pt-BR"/>
        </w:rPr>
        <w:t xml:space="preserve">Fonte Equipe </w:t>
      </w:r>
      <w:proofErr w:type="spellStart"/>
      <w:r w:rsidRPr="00DB5AD5">
        <w:rPr>
          <w:rFonts w:ascii="Times New Roman" w:hAnsi="Times New Roman" w:cs="Times New Roman"/>
          <w:lang w:val="pt-BR"/>
        </w:rPr>
        <w:t>Kolô</w:t>
      </w:r>
      <w:proofErr w:type="spellEnd"/>
      <w:r w:rsidRPr="00DB5AD5">
        <w:rPr>
          <w:rFonts w:ascii="Times New Roman" w:hAnsi="Times New Roman" w:cs="Times New Roman"/>
          <w:lang w:val="pt-BR"/>
        </w:rPr>
        <w:t xml:space="preserve"> (2026b), PBI 45. Nenhuma nova varredura de segurança foi executada neste relatório.</w:t>
      </w:r>
    </w:p>
    <w:p w:rsidR="00853B00" w:rsidRPr="00DB5AD5" w:rsidRDefault="0086330C" w:rsidP="00DB5AD5">
      <w:pPr>
        <w:rPr>
          <w:rFonts w:ascii="Times New Roman" w:hAnsi="Times New Roman" w:cs="Times New Roman"/>
          <w:lang w:val="pt-BR"/>
        </w:rPr>
      </w:pPr>
      <w:r w:rsidRPr="00DB5AD5">
        <w:rPr>
          <w:rFonts w:ascii="Times New Roman" w:hAnsi="Times New Roman" w:cs="Times New Roman"/>
          <w:lang w:val="pt-BR"/>
        </w:rPr>
        <w:t>A ausência de anamnese no esquema é coerente com o escopo de minimização de dados do projeto. Isso não é apresentado como certificação de conformidade jurídica. A análise limita-se aos contratos e à estrutura de dados inspecionados.</w:t>
      </w:r>
    </w:p>
    <w:p w:rsidR="00853B00" w:rsidRPr="002E729B" w:rsidRDefault="0086330C">
      <w:pPr>
        <w:pStyle w:val="Ttulo2"/>
        <w:pageBreakBefore/>
        <w:rPr>
          <w:rFonts w:ascii="Times New Roman" w:hAnsi="Times New Roman" w:cs="Times New Roman"/>
          <w:b/>
          <w:lang w:val="pt-BR"/>
        </w:rPr>
      </w:pPr>
      <w:bookmarkStart w:id="24" w:name="_Toc243907483"/>
      <w:r w:rsidRPr="002E729B">
        <w:rPr>
          <w:rFonts w:ascii="Times New Roman" w:hAnsi="Times New Roman" w:cs="Times New Roman"/>
          <w:b/>
          <w:lang w:val="pt-BR"/>
        </w:rPr>
        <w:lastRenderedPageBreak/>
        <w:t>4.6 Análise crítica e plano de melhoria</w:t>
      </w:r>
      <w:bookmarkEnd w:id="24"/>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As melhorias já registradas atacam falhas concretas de desempenho, nomes acessíveis, transbordamento e tamanho de botões. O próximo ciclo deve concentrar-se em lacunas de evidência e operação, antes de ampliar funcionalidades. A priorização abaixo é uma proposta desta avaliação; não representa trabalho já executado nem atribuição individual acordada.</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Quadro 5 Melhorias propostas e critérios de encerramento</w:t>
      </w:r>
    </w:p>
    <w:tbl>
      <w:tblPr>
        <w:tblStyle w:val="Tabelacomgrade"/>
        <w:tblW w:w="0" w:type="auto"/>
        <w:tblLayout w:type="fixed"/>
        <w:tblLook w:val="04A0" w:firstRow="1" w:lastRow="0" w:firstColumn="1" w:lastColumn="0" w:noHBand="0" w:noVBand="1"/>
      </w:tblPr>
      <w:tblGrid>
        <w:gridCol w:w="2551"/>
        <w:gridCol w:w="2891"/>
        <w:gridCol w:w="3628"/>
      </w:tblGrid>
      <w:tr w:rsidR="00853B00">
        <w:trPr>
          <w:cantSplit/>
          <w:tblHeader/>
        </w:trPr>
        <w:tc>
          <w:tcPr>
            <w:tcW w:w="2551" w:type="dxa"/>
            <w:shd w:val="clear" w:color="auto" w:fill="EDEDED"/>
          </w:tcPr>
          <w:p w:rsidR="00853B00" w:rsidRPr="002E729B" w:rsidRDefault="0086330C" w:rsidP="002E729B">
            <w:pPr>
              <w:spacing w:before="100" w:after="100" w:line="240" w:lineRule="auto"/>
              <w:ind w:firstLine="0"/>
              <w:rPr>
                <w:rFonts w:ascii="Times New Roman" w:hAnsi="Times New Roman" w:cs="Times New Roman"/>
              </w:rPr>
            </w:pPr>
            <w:proofErr w:type="spellStart"/>
            <w:r w:rsidRPr="002E729B">
              <w:rPr>
                <w:rFonts w:ascii="Times New Roman" w:hAnsi="Times New Roman" w:cs="Times New Roman"/>
                <w:b/>
              </w:rPr>
              <w:t>Prioridade</w:t>
            </w:r>
            <w:proofErr w:type="spellEnd"/>
            <w:r w:rsidRPr="002E729B">
              <w:rPr>
                <w:rFonts w:ascii="Times New Roman" w:hAnsi="Times New Roman" w:cs="Times New Roman"/>
                <w:b/>
              </w:rPr>
              <w:t xml:space="preserve"> e </w:t>
            </w:r>
            <w:proofErr w:type="spellStart"/>
            <w:r w:rsidRPr="002E729B">
              <w:rPr>
                <w:rFonts w:ascii="Times New Roman" w:hAnsi="Times New Roman" w:cs="Times New Roman"/>
                <w:b/>
              </w:rPr>
              <w:t>ação</w:t>
            </w:r>
            <w:proofErr w:type="spellEnd"/>
          </w:p>
        </w:tc>
        <w:tc>
          <w:tcPr>
            <w:tcW w:w="2891" w:type="dxa"/>
            <w:shd w:val="clear" w:color="auto" w:fill="EDEDED"/>
          </w:tcPr>
          <w:p w:rsidR="00853B00" w:rsidRPr="002E729B" w:rsidRDefault="0086330C" w:rsidP="002E729B">
            <w:pPr>
              <w:spacing w:before="100" w:after="100" w:line="240" w:lineRule="auto"/>
              <w:ind w:firstLine="0"/>
              <w:rPr>
                <w:rFonts w:ascii="Times New Roman" w:hAnsi="Times New Roman" w:cs="Times New Roman"/>
              </w:rPr>
            </w:pPr>
            <w:proofErr w:type="spellStart"/>
            <w:r w:rsidRPr="002E729B">
              <w:rPr>
                <w:rFonts w:ascii="Times New Roman" w:hAnsi="Times New Roman" w:cs="Times New Roman"/>
                <w:b/>
              </w:rPr>
              <w:t>Justificativa</w:t>
            </w:r>
            <w:proofErr w:type="spellEnd"/>
          </w:p>
        </w:tc>
        <w:tc>
          <w:tcPr>
            <w:tcW w:w="3628" w:type="dxa"/>
            <w:shd w:val="clear" w:color="auto" w:fill="EDEDED"/>
          </w:tcPr>
          <w:p w:rsidR="00853B00" w:rsidRPr="002E729B" w:rsidRDefault="0086330C" w:rsidP="002E729B">
            <w:pPr>
              <w:spacing w:before="100" w:after="100" w:line="240" w:lineRule="auto"/>
              <w:ind w:firstLine="0"/>
              <w:rPr>
                <w:rFonts w:ascii="Times New Roman" w:hAnsi="Times New Roman" w:cs="Times New Roman"/>
              </w:rPr>
            </w:pPr>
            <w:proofErr w:type="spellStart"/>
            <w:r w:rsidRPr="002E729B">
              <w:rPr>
                <w:rFonts w:ascii="Times New Roman" w:hAnsi="Times New Roman" w:cs="Times New Roman"/>
                <w:b/>
              </w:rPr>
              <w:t>Critério</w:t>
            </w:r>
            <w:proofErr w:type="spellEnd"/>
            <w:r w:rsidRPr="002E729B">
              <w:rPr>
                <w:rFonts w:ascii="Times New Roman" w:hAnsi="Times New Roman" w:cs="Times New Roman"/>
                <w:b/>
              </w:rPr>
              <w:t xml:space="preserve"> de </w:t>
            </w:r>
            <w:proofErr w:type="spellStart"/>
            <w:r w:rsidRPr="002E729B">
              <w:rPr>
                <w:rFonts w:ascii="Times New Roman" w:hAnsi="Times New Roman" w:cs="Times New Roman"/>
                <w:b/>
              </w:rPr>
              <w:t>aceite</w:t>
            </w:r>
            <w:proofErr w:type="spellEnd"/>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Alta </w:t>
            </w:r>
            <w:proofErr w:type="spellStart"/>
            <w:r w:rsidRPr="002E729B">
              <w:rPr>
                <w:rFonts w:ascii="Times New Roman" w:hAnsi="Times New Roman" w:cs="Times New Roman"/>
              </w:rPr>
              <w:t>Consolidar</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execução</w:t>
            </w:r>
            <w:proofErr w:type="spellEnd"/>
            <w:r w:rsidRPr="002E729B">
              <w:rPr>
                <w:rFonts w:ascii="Times New Roman" w:hAnsi="Times New Roman" w:cs="Times New Roman"/>
              </w:rPr>
              <w:t xml:space="preserve"> final</w:t>
            </w:r>
          </w:p>
        </w:tc>
        <w:tc>
          <w:tcPr>
            <w:tcW w:w="2891"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Contagens e resultados são de momentos diferentes</w:t>
            </w:r>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Mesma revisão com </w:t>
            </w:r>
            <w:proofErr w:type="spellStart"/>
            <w:r w:rsidRPr="002E729B">
              <w:rPr>
                <w:rFonts w:ascii="Times New Roman" w:hAnsi="Times New Roman" w:cs="Times New Roman"/>
                <w:lang w:val="pt-BR"/>
              </w:rPr>
              <w:t>lint</w:t>
            </w:r>
            <w:proofErr w:type="spellEnd"/>
            <w:r w:rsidRPr="002E729B">
              <w:rPr>
                <w:rFonts w:ascii="Times New Roman" w:hAnsi="Times New Roman" w:cs="Times New Roman"/>
                <w:lang w:val="pt-BR"/>
              </w:rPr>
              <w:t>, tipos, build e três suítes; artefatos e falhas registrados</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Alta </w:t>
            </w:r>
            <w:proofErr w:type="spellStart"/>
            <w:r w:rsidRPr="002E729B">
              <w:rPr>
                <w:rFonts w:ascii="Times New Roman" w:hAnsi="Times New Roman" w:cs="Times New Roman"/>
              </w:rPr>
              <w:t>Teclado</w:t>
            </w:r>
            <w:proofErr w:type="spellEnd"/>
            <w:r w:rsidRPr="002E729B">
              <w:rPr>
                <w:rFonts w:ascii="Times New Roman" w:hAnsi="Times New Roman" w:cs="Times New Roman"/>
              </w:rPr>
              <w:t xml:space="preserve"> e </w:t>
            </w:r>
            <w:proofErr w:type="spellStart"/>
            <w:r w:rsidRPr="002E729B">
              <w:rPr>
                <w:rFonts w:ascii="Times New Roman" w:hAnsi="Times New Roman" w:cs="Times New Roman"/>
              </w:rPr>
              <w:t>foco</w:t>
            </w:r>
            <w:proofErr w:type="spellEnd"/>
          </w:p>
        </w:tc>
        <w:tc>
          <w:tcPr>
            <w:tcW w:w="289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RNF21 </w:t>
            </w:r>
            <w:proofErr w:type="spellStart"/>
            <w:r w:rsidRPr="002E729B">
              <w:rPr>
                <w:rFonts w:ascii="Times New Roman" w:hAnsi="Times New Roman" w:cs="Times New Roman"/>
              </w:rPr>
              <w:t>permanece</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parcialmente</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verificado</w:t>
            </w:r>
            <w:proofErr w:type="spellEnd"/>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Compra, </w:t>
            </w:r>
            <w:proofErr w:type="spellStart"/>
            <w:r w:rsidRPr="002E729B">
              <w:rPr>
                <w:rFonts w:ascii="Times New Roman" w:hAnsi="Times New Roman" w:cs="Times New Roman"/>
                <w:lang w:val="pt-BR"/>
              </w:rPr>
              <w:t>login</w:t>
            </w:r>
            <w:proofErr w:type="spellEnd"/>
            <w:r w:rsidRPr="002E729B">
              <w:rPr>
                <w:rFonts w:ascii="Times New Roman" w:hAnsi="Times New Roman" w:cs="Times New Roman"/>
                <w:lang w:val="pt-BR"/>
              </w:rPr>
              <w:t xml:space="preserve">, assistente e </w:t>
            </w:r>
            <w:proofErr w:type="spellStart"/>
            <w:r w:rsidRPr="002E729B">
              <w:rPr>
                <w:rFonts w:ascii="Times New Roman" w:hAnsi="Times New Roman" w:cs="Times New Roman"/>
                <w:lang w:val="pt-BR"/>
              </w:rPr>
              <w:t>admin</w:t>
            </w:r>
            <w:proofErr w:type="spellEnd"/>
            <w:r w:rsidRPr="002E729B">
              <w:rPr>
                <w:rFonts w:ascii="Times New Roman" w:hAnsi="Times New Roman" w:cs="Times New Roman"/>
                <w:lang w:val="pt-BR"/>
              </w:rPr>
              <w:t xml:space="preserve"> percorridos sem mouse; foco e ordem documentados</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Alta </w:t>
            </w:r>
            <w:proofErr w:type="spellStart"/>
            <w:r w:rsidRPr="002E729B">
              <w:rPr>
                <w:rFonts w:ascii="Times New Roman" w:hAnsi="Times New Roman" w:cs="Times New Roman"/>
              </w:rPr>
              <w:t>Homologar</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integrações</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publicadas</w:t>
            </w:r>
            <w:proofErr w:type="spellEnd"/>
          </w:p>
        </w:tc>
        <w:tc>
          <w:tcPr>
            <w:tcW w:w="2891"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Dublês E2E não substituem Mercado Pago e R2 reais</w:t>
            </w:r>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Compra </w:t>
            </w:r>
            <w:proofErr w:type="spellStart"/>
            <w:r w:rsidRPr="002E729B">
              <w:rPr>
                <w:rFonts w:ascii="Times New Roman" w:hAnsi="Times New Roman" w:cs="Times New Roman"/>
                <w:lang w:val="pt-BR"/>
              </w:rPr>
              <w:t>sandbox</w:t>
            </w:r>
            <w:proofErr w:type="spellEnd"/>
            <w:r w:rsidRPr="002E729B">
              <w:rPr>
                <w:rFonts w:ascii="Times New Roman" w:hAnsi="Times New Roman" w:cs="Times New Roman"/>
                <w:lang w:val="pt-BR"/>
              </w:rPr>
              <w:t xml:space="preserve"> pela URL pública e upload real com miniatura e exibição</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Alta </w:t>
            </w:r>
            <w:proofErr w:type="spellStart"/>
            <w:r w:rsidRPr="002E729B">
              <w:rPr>
                <w:rFonts w:ascii="Times New Roman" w:hAnsi="Times New Roman" w:cs="Times New Roman"/>
              </w:rPr>
              <w:t>Restaurar</w:t>
            </w:r>
            <w:proofErr w:type="spellEnd"/>
            <w:r w:rsidRPr="002E729B">
              <w:rPr>
                <w:rFonts w:ascii="Times New Roman" w:hAnsi="Times New Roman" w:cs="Times New Roman"/>
              </w:rPr>
              <w:t xml:space="preserve"> backup</w:t>
            </w:r>
          </w:p>
        </w:tc>
        <w:tc>
          <w:tcPr>
            <w:tcW w:w="2891"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Plano de operação ainda carece de comprovação</w:t>
            </w:r>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proofErr w:type="spellStart"/>
            <w:r w:rsidRPr="002E729B">
              <w:rPr>
                <w:rFonts w:ascii="Times New Roman" w:hAnsi="Times New Roman" w:cs="Times New Roman"/>
                <w:lang w:val="pt-BR"/>
              </w:rPr>
              <w:t>Dump</w:t>
            </w:r>
            <w:proofErr w:type="spellEnd"/>
            <w:r w:rsidRPr="002E729B">
              <w:rPr>
                <w:rFonts w:ascii="Times New Roman" w:hAnsi="Times New Roman" w:cs="Times New Roman"/>
                <w:lang w:val="pt-BR"/>
              </w:rPr>
              <w:t xml:space="preserve"> restaurado em ambiente isolado; integridade e tempo registrados</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rPr>
            </w:pPr>
            <w:proofErr w:type="spellStart"/>
            <w:r w:rsidRPr="002E729B">
              <w:rPr>
                <w:rFonts w:ascii="Times New Roman" w:hAnsi="Times New Roman" w:cs="Times New Roman"/>
              </w:rPr>
              <w:t>Média</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Ampliar</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concorrência</w:t>
            </w:r>
            <w:proofErr w:type="spellEnd"/>
          </w:p>
        </w:tc>
        <w:tc>
          <w:tcPr>
            <w:tcW w:w="2891"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Experimento usa apenas uma obra por disputa</w:t>
            </w:r>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Carrinhos </w:t>
            </w:r>
            <w:proofErr w:type="spellStart"/>
            <w:r w:rsidRPr="002E729B">
              <w:rPr>
                <w:rFonts w:ascii="Times New Roman" w:hAnsi="Times New Roman" w:cs="Times New Roman"/>
                <w:lang w:val="pt-BR"/>
              </w:rPr>
              <w:t>multiobra</w:t>
            </w:r>
            <w:proofErr w:type="spellEnd"/>
            <w:r w:rsidRPr="002E729B">
              <w:rPr>
                <w:rFonts w:ascii="Times New Roman" w:hAnsi="Times New Roman" w:cs="Times New Roman"/>
                <w:lang w:val="pt-BR"/>
              </w:rPr>
              <w:t>, repetição concorrente e fronteiras de expiração sem violar invariantes</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lang w:val="pt-BR"/>
              </w:rPr>
            </w:pPr>
            <w:proofErr w:type="gramStart"/>
            <w:r w:rsidRPr="002E729B">
              <w:rPr>
                <w:rFonts w:ascii="Times New Roman" w:hAnsi="Times New Roman" w:cs="Times New Roman"/>
                <w:lang w:val="pt-BR"/>
              </w:rPr>
              <w:t>Média Repetir</w:t>
            </w:r>
            <w:proofErr w:type="gramEnd"/>
            <w:r w:rsidRPr="002E729B">
              <w:rPr>
                <w:rFonts w:ascii="Times New Roman" w:hAnsi="Times New Roman" w:cs="Times New Roman"/>
                <w:lang w:val="pt-BR"/>
              </w:rPr>
              <w:t xml:space="preserve"> desempenho na VPS</w:t>
            </w:r>
          </w:p>
        </w:tc>
        <w:tc>
          <w:tcPr>
            <w:tcW w:w="2891"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Catálogo tem margem local de apenas 70 </w:t>
            </w:r>
            <w:proofErr w:type="spellStart"/>
            <w:r w:rsidRPr="002E729B">
              <w:rPr>
                <w:rFonts w:ascii="Times New Roman" w:hAnsi="Times New Roman" w:cs="Times New Roman"/>
                <w:lang w:val="pt-BR"/>
              </w:rPr>
              <w:t>ms</w:t>
            </w:r>
            <w:proofErr w:type="spellEnd"/>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Três rodadas comparáveis por página; LCP &lt; 2,5 s e nota ≥ 90</w:t>
            </w:r>
          </w:p>
        </w:tc>
      </w:tr>
      <w:tr w:rsidR="00853B00" w:rsidRPr="00DB5AD5">
        <w:trPr>
          <w:cantSplit/>
        </w:trPr>
        <w:tc>
          <w:tcPr>
            <w:tcW w:w="2551" w:type="dxa"/>
          </w:tcPr>
          <w:p w:rsidR="00853B00" w:rsidRPr="002E729B" w:rsidRDefault="0086330C" w:rsidP="002E729B">
            <w:pPr>
              <w:spacing w:before="100" w:after="100" w:line="240" w:lineRule="auto"/>
              <w:ind w:firstLine="0"/>
              <w:rPr>
                <w:rFonts w:ascii="Times New Roman" w:hAnsi="Times New Roman" w:cs="Times New Roman"/>
                <w:lang w:val="pt-BR"/>
              </w:rPr>
            </w:pPr>
            <w:proofErr w:type="gramStart"/>
            <w:r w:rsidRPr="002E729B">
              <w:rPr>
                <w:rFonts w:ascii="Times New Roman" w:hAnsi="Times New Roman" w:cs="Times New Roman"/>
                <w:lang w:val="pt-BR"/>
              </w:rPr>
              <w:t>Média Reproduzir</w:t>
            </w:r>
            <w:proofErr w:type="gramEnd"/>
            <w:r w:rsidRPr="002E729B">
              <w:rPr>
                <w:rFonts w:ascii="Times New Roman" w:hAnsi="Times New Roman" w:cs="Times New Roman"/>
                <w:lang w:val="pt-BR"/>
              </w:rPr>
              <w:t xml:space="preserve"> dados de demo</w:t>
            </w:r>
          </w:p>
        </w:tc>
        <w:tc>
          <w:tcPr>
            <w:tcW w:w="2891" w:type="dxa"/>
          </w:tcPr>
          <w:p w:rsidR="00853B00" w:rsidRPr="002E729B" w:rsidRDefault="0086330C" w:rsidP="002E729B">
            <w:pPr>
              <w:spacing w:before="100" w:after="100" w:line="240" w:lineRule="auto"/>
              <w:ind w:firstLine="0"/>
              <w:rPr>
                <w:rFonts w:ascii="Times New Roman" w:hAnsi="Times New Roman" w:cs="Times New Roman"/>
              </w:rPr>
            </w:pPr>
            <w:r w:rsidRPr="002E729B">
              <w:rPr>
                <w:rFonts w:ascii="Times New Roman" w:hAnsi="Times New Roman" w:cs="Times New Roman"/>
              </w:rPr>
              <w:t xml:space="preserve">Sprint 3 </w:t>
            </w:r>
            <w:proofErr w:type="spellStart"/>
            <w:r w:rsidRPr="002E729B">
              <w:rPr>
                <w:rFonts w:ascii="Times New Roman" w:hAnsi="Times New Roman" w:cs="Times New Roman"/>
              </w:rPr>
              <w:t>registra</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povoamento</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incompleto</w:t>
            </w:r>
            <w:proofErr w:type="spellEnd"/>
          </w:p>
        </w:tc>
        <w:tc>
          <w:tcPr>
            <w:tcW w:w="3628" w:type="dxa"/>
          </w:tcPr>
          <w:p w:rsidR="00853B00" w:rsidRPr="002E729B" w:rsidRDefault="0086330C" w:rsidP="002E729B">
            <w:pPr>
              <w:spacing w:before="100" w:after="100" w:line="240" w:lineRule="auto"/>
              <w:ind w:firstLine="0"/>
              <w:rPr>
                <w:rFonts w:ascii="Times New Roman" w:hAnsi="Times New Roman" w:cs="Times New Roman"/>
                <w:lang w:val="pt-BR"/>
              </w:rPr>
            </w:pPr>
            <w:r w:rsidRPr="002E729B">
              <w:rPr>
                <w:rFonts w:ascii="Times New Roman" w:hAnsi="Times New Roman" w:cs="Times New Roman"/>
                <w:lang w:val="pt-BR"/>
              </w:rPr>
              <w:t xml:space="preserve">Clone limpo executa migração e </w:t>
            </w:r>
            <w:proofErr w:type="spellStart"/>
            <w:r w:rsidRPr="002E729B">
              <w:rPr>
                <w:rFonts w:ascii="Times New Roman" w:hAnsi="Times New Roman" w:cs="Times New Roman"/>
                <w:lang w:val="pt-BR"/>
              </w:rPr>
              <w:t>seed</w:t>
            </w:r>
            <w:proofErr w:type="spellEnd"/>
            <w:r w:rsidRPr="002E729B">
              <w:rPr>
                <w:rFonts w:ascii="Times New Roman" w:hAnsi="Times New Roman" w:cs="Times New Roman"/>
                <w:lang w:val="pt-BR"/>
              </w:rPr>
              <w:t xml:space="preserve"> e apresenta catálogo e portfólio com imagens</w:t>
            </w:r>
          </w:p>
        </w:tc>
      </w:tr>
    </w:tbl>
    <w:p w:rsidR="00853B00" w:rsidRPr="002E729B" w:rsidRDefault="0086330C" w:rsidP="002E729B">
      <w:pPr>
        <w:pStyle w:val="Legenda"/>
        <w:spacing w:line="360" w:lineRule="auto"/>
        <w:rPr>
          <w:rFonts w:ascii="Times New Roman" w:hAnsi="Times New Roman" w:cs="Times New Roman"/>
          <w:sz w:val="22"/>
          <w:lang w:val="pt-BR"/>
        </w:rPr>
      </w:pPr>
      <w:r w:rsidRPr="002E729B">
        <w:rPr>
          <w:rFonts w:ascii="Times New Roman" w:hAnsi="Times New Roman" w:cs="Times New Roman"/>
          <w:sz w:val="22"/>
          <w:lang w:val="pt-BR"/>
        </w:rPr>
        <w:t xml:space="preserve">Fonte Propostas elaboradas com base nas pendências das </w:t>
      </w:r>
      <w:proofErr w:type="spellStart"/>
      <w:r w:rsidRPr="002E729B">
        <w:rPr>
          <w:rFonts w:ascii="Times New Roman" w:hAnsi="Times New Roman" w:cs="Times New Roman"/>
          <w:sz w:val="22"/>
          <w:lang w:val="pt-BR"/>
        </w:rPr>
        <w:t>Sprints</w:t>
      </w:r>
      <w:proofErr w:type="spellEnd"/>
      <w:r w:rsidRPr="002E729B">
        <w:rPr>
          <w:rFonts w:ascii="Times New Roman" w:hAnsi="Times New Roman" w:cs="Times New Roman"/>
          <w:sz w:val="22"/>
          <w:lang w:val="pt-BR"/>
        </w:rPr>
        <w:t xml:space="preserve"> 2 e 3 e na monografia.</w:t>
      </w:r>
    </w:p>
    <w:p w:rsidR="00853B00" w:rsidRPr="002E729B" w:rsidRDefault="0086330C">
      <w:pPr>
        <w:pStyle w:val="Ttulo2"/>
        <w:pageBreakBefore/>
        <w:rPr>
          <w:rFonts w:ascii="Times New Roman" w:hAnsi="Times New Roman" w:cs="Times New Roman"/>
          <w:b/>
          <w:lang w:val="pt-BR"/>
        </w:rPr>
      </w:pPr>
      <w:bookmarkStart w:id="25" w:name="_Toc243907484"/>
      <w:r w:rsidRPr="002E729B">
        <w:rPr>
          <w:rFonts w:ascii="Times New Roman" w:hAnsi="Times New Roman" w:cs="Times New Roman"/>
          <w:b/>
          <w:lang w:val="pt-BR"/>
        </w:rPr>
        <w:lastRenderedPageBreak/>
        <w:t>4.7 Registro e acompanhamento das melhorias</w:t>
      </w:r>
      <w:bookmarkEnd w:id="25"/>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Cada ação deve gerar um registro com problema observado, requisito afetado, alteração, teste que demonstra o defeito, teste após a correção e evidência final. A versão da aplicação precisa ser identificada para que a comparação tenha significado. Em caso de falha, preserva-se o resultado e abre-se nova tarefa; a tentativa posterior não deve apagar o histórico.</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Quadro 6 Modelo de registro para o próximo ciclo</w:t>
      </w:r>
    </w:p>
    <w:tbl>
      <w:tblPr>
        <w:tblStyle w:val="Tabelacomgrade"/>
        <w:tblW w:w="0" w:type="auto"/>
        <w:tblLayout w:type="fixed"/>
        <w:tblLook w:val="04A0" w:firstRow="1" w:lastRow="0" w:firstColumn="1" w:lastColumn="0" w:noHBand="0" w:noVBand="1"/>
      </w:tblPr>
      <w:tblGrid>
        <w:gridCol w:w="2551"/>
        <w:gridCol w:w="6520"/>
      </w:tblGrid>
      <w:tr w:rsidR="00853B00">
        <w:trPr>
          <w:cantSplit/>
          <w:tblHeader/>
        </w:trPr>
        <w:tc>
          <w:tcPr>
            <w:tcW w:w="2551" w:type="dxa"/>
            <w:shd w:val="clear" w:color="auto" w:fill="EDEDED"/>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b/>
              </w:rPr>
              <w:t>Campo</w:t>
            </w:r>
          </w:p>
        </w:tc>
        <w:tc>
          <w:tcPr>
            <w:tcW w:w="6520" w:type="dxa"/>
            <w:shd w:val="clear" w:color="auto" w:fill="EDEDED"/>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b/>
              </w:rPr>
              <w:t>Conteúdo</w:t>
            </w:r>
            <w:proofErr w:type="spellEnd"/>
            <w:r w:rsidRPr="002E729B">
              <w:rPr>
                <w:rFonts w:ascii="Times New Roman" w:hAnsi="Times New Roman" w:cs="Times New Roman"/>
                <w:b/>
              </w:rPr>
              <w:t xml:space="preserve"> a registrar</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Identificação</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Requisito, caso de teste, revisão e ambiente</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Situação</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inicial</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Comportamento observado e evidência da falha</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Ação</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Mudança realizada e responsável efetivo</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Verificação</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Comando ou roteiro, data, amostra e resultado</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Comparação</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Métrica anterior e posterior sob condições equivalentes</w:t>
            </w:r>
          </w:p>
        </w:tc>
      </w:tr>
      <w:tr w:rsidR="00853B00" w:rsidRPr="00DB5AD5">
        <w:trPr>
          <w:cantSplit/>
        </w:trPr>
        <w:tc>
          <w:tcPr>
            <w:tcW w:w="2551"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Encerramento</w:t>
            </w:r>
            <w:proofErr w:type="spellEnd"/>
          </w:p>
        </w:tc>
        <w:tc>
          <w:tcPr>
            <w:tcW w:w="6520"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Artefato, revisão por outro integrante e pendências</w:t>
            </w:r>
          </w:p>
        </w:tc>
      </w:tr>
    </w:tbl>
    <w:p w:rsidR="00853B00" w:rsidRPr="002E729B" w:rsidRDefault="0086330C" w:rsidP="002E729B">
      <w:pPr>
        <w:pStyle w:val="Legenda"/>
        <w:spacing w:line="360" w:lineRule="auto"/>
        <w:rPr>
          <w:rFonts w:ascii="Times New Roman" w:hAnsi="Times New Roman" w:cs="Times New Roman"/>
          <w:sz w:val="22"/>
          <w:lang w:val="pt-BR"/>
        </w:rPr>
      </w:pPr>
      <w:r w:rsidRPr="002E729B">
        <w:rPr>
          <w:rFonts w:ascii="Times New Roman" w:hAnsi="Times New Roman" w:cs="Times New Roman"/>
          <w:sz w:val="22"/>
          <w:lang w:val="pt-BR"/>
        </w:rPr>
        <w:t>Fonte Modelo proposto nesta avaliação. Não preenchido com execuções fictícias.</w:t>
      </w:r>
    </w:p>
    <w:p w:rsidR="00853B00" w:rsidRPr="002E729B" w:rsidRDefault="0086330C">
      <w:pPr>
        <w:pStyle w:val="Ttulo2"/>
        <w:rPr>
          <w:rFonts w:ascii="Times New Roman" w:hAnsi="Times New Roman" w:cs="Times New Roman"/>
          <w:b/>
          <w:lang w:val="pt-BR"/>
        </w:rPr>
      </w:pPr>
      <w:bookmarkStart w:id="26" w:name="_Toc243907485"/>
      <w:r w:rsidRPr="002E729B">
        <w:rPr>
          <w:rFonts w:ascii="Times New Roman" w:hAnsi="Times New Roman" w:cs="Times New Roman"/>
          <w:b/>
          <w:lang w:val="pt-BR"/>
        </w:rPr>
        <w:t xml:space="preserve">4.8 </w:t>
      </w:r>
      <w:proofErr w:type="spellStart"/>
      <w:r w:rsidRPr="002E729B">
        <w:rPr>
          <w:rFonts w:ascii="Times New Roman" w:hAnsi="Times New Roman" w:cs="Times New Roman"/>
          <w:b/>
          <w:lang w:val="pt-BR"/>
        </w:rPr>
        <w:t>Manutenibilidade</w:t>
      </w:r>
      <w:proofErr w:type="spellEnd"/>
      <w:r w:rsidRPr="002E729B">
        <w:rPr>
          <w:rFonts w:ascii="Times New Roman" w:hAnsi="Times New Roman" w:cs="Times New Roman"/>
          <w:b/>
          <w:lang w:val="pt-BR"/>
        </w:rPr>
        <w:t xml:space="preserve"> e código completo</w:t>
      </w:r>
      <w:bookmarkEnd w:id="26"/>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 </w:t>
      </w:r>
      <w:proofErr w:type="spellStart"/>
      <w:r w:rsidRPr="002E729B">
        <w:rPr>
          <w:rFonts w:ascii="Times New Roman" w:hAnsi="Times New Roman" w:cs="Times New Roman"/>
          <w:lang w:val="pt-BR"/>
        </w:rPr>
        <w:t>tipagem</w:t>
      </w:r>
      <w:proofErr w:type="spellEnd"/>
      <w:r w:rsidRPr="002E729B">
        <w:rPr>
          <w:rFonts w:ascii="Times New Roman" w:hAnsi="Times New Roman" w:cs="Times New Roman"/>
          <w:lang w:val="pt-BR"/>
        </w:rPr>
        <w:t xml:space="preserve"> estrita, as validações por esquema, os módulos com </w:t>
      </w:r>
      <w:proofErr w:type="spellStart"/>
      <w:r w:rsidRPr="002E729B">
        <w:rPr>
          <w:rFonts w:ascii="Times New Roman" w:hAnsi="Times New Roman" w:cs="Times New Roman"/>
          <w:lang w:val="pt-BR"/>
        </w:rPr>
        <w:t>APIs</w:t>
      </w:r>
      <w:proofErr w:type="spellEnd"/>
      <w:r w:rsidRPr="002E729B">
        <w:rPr>
          <w:rFonts w:ascii="Times New Roman" w:hAnsi="Times New Roman" w:cs="Times New Roman"/>
          <w:lang w:val="pt-BR"/>
        </w:rPr>
        <w:t xml:space="preserve"> públicas e a integração contínua compõem o processo de manutenção definido no repositório. A presença desses controles facilita detectar regressões, mas não fornece, por si só, uma métrica de esforço de manutenção. Não foram inventados índices de complexidade, cobertura de código ou tempo médio de correção.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A codificação completa permanece no repositório do projeto, identificado no Apêndice A por endereço e revisão. Este documento apresenta a arquitetura, o modelo de avaliação e um trecho integral representativo do controle de assinatura. A consulta ou entrega do código completo deve usar o repositório identificado; este arquivo Word não contém a transcrição de todos os arquivos do sistema.</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 monografia e a Sprint 2 registram avanços de qualidade em desenvolvimento e testes. A inspeção desta versão também encontra relatórios administrativos já implementados, embora o briefing mais antigo os listasse como adiados. Para essa funcionalidade, prevalecem a atualização do RF32 no escopo, o PBI 48 e o módulo </w:t>
      </w:r>
      <w:proofErr w:type="spellStart"/>
      <w:r w:rsidRPr="002E729B">
        <w:rPr>
          <w:rFonts w:ascii="Times New Roman" w:hAnsi="Times New Roman" w:cs="Times New Roman"/>
          <w:lang w:val="pt-BR"/>
        </w:rPr>
        <w:t>reports</w:t>
      </w:r>
      <w:proofErr w:type="spellEnd"/>
      <w:r w:rsidRPr="002E729B">
        <w:rPr>
          <w:rFonts w:ascii="Times New Roman" w:hAnsi="Times New Roman" w:cs="Times New Roman"/>
          <w:lang w:val="pt-BR"/>
        </w:rPr>
        <w:t xml:space="preserve"> presente no código.</w:t>
      </w:r>
    </w:p>
    <w:p w:rsidR="00853B00" w:rsidRPr="002E729B" w:rsidRDefault="0086330C">
      <w:pPr>
        <w:pStyle w:val="Ttulo1"/>
        <w:pageBreakBefore/>
        <w:rPr>
          <w:rFonts w:ascii="Times New Roman" w:hAnsi="Times New Roman" w:cs="Times New Roman"/>
          <w:lang w:val="pt-BR"/>
        </w:rPr>
      </w:pPr>
      <w:bookmarkStart w:id="27" w:name="_Toc243907486"/>
      <w:r w:rsidRPr="002E729B">
        <w:rPr>
          <w:rFonts w:ascii="Times New Roman" w:hAnsi="Times New Roman" w:cs="Times New Roman"/>
          <w:lang w:val="pt-BR"/>
        </w:rPr>
        <w:lastRenderedPageBreak/>
        <w:t>5 CONCLUSÕES E RECOMENDAÇÕES</w:t>
      </w:r>
      <w:bookmarkEnd w:id="27"/>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 avaliação indica que a plataforma </w:t>
      </w:r>
      <w:proofErr w:type="spellStart"/>
      <w:r w:rsidRPr="002E729B">
        <w:rPr>
          <w:rFonts w:ascii="Times New Roman" w:hAnsi="Times New Roman" w:cs="Times New Roman"/>
          <w:lang w:val="pt-BR"/>
        </w:rPr>
        <w:t>Kolô</w:t>
      </w:r>
      <w:proofErr w:type="spellEnd"/>
      <w:r w:rsidRPr="002E729B">
        <w:rPr>
          <w:rFonts w:ascii="Times New Roman" w:hAnsi="Times New Roman" w:cs="Times New Roman"/>
          <w:lang w:val="pt-BR"/>
        </w:rPr>
        <w:t xml:space="preserve"> possui mecanismos de qualidade alinhados aos riscos do domínio e evidências históricas relevantes de testes. O controle de reserva busca impedir a venda além do estoque; o processamento de pagamento verifica autenticidade e repetição; as verificações de interface e desempenho levaram a correções documentadas. O catálogo atingiu as metas registradas após a priorização do carregamento de imagens.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O objetivo deste trabalho foi atendido por meio da seleção e caracterização do sistema, organização dos requisitos de qualidade, definição de métricas, análise de resultados disponíveis e proposição de melhorias com critérios verificáveis. O alcance dessa conclusão é documental e restrito aos ambientes descritos nas fontes. Não houve </w:t>
      </w:r>
      <w:proofErr w:type="spellStart"/>
      <w:r w:rsidRPr="002E729B">
        <w:rPr>
          <w:rFonts w:ascii="Times New Roman" w:hAnsi="Times New Roman" w:cs="Times New Roman"/>
          <w:lang w:val="pt-BR"/>
        </w:rPr>
        <w:t>reexecução</w:t>
      </w:r>
      <w:proofErr w:type="spellEnd"/>
      <w:r w:rsidRPr="002E729B">
        <w:rPr>
          <w:rFonts w:ascii="Times New Roman" w:hAnsi="Times New Roman" w:cs="Times New Roman"/>
          <w:lang w:val="pt-BR"/>
        </w:rPr>
        <w:t xml:space="preserve"> das suítes nem comprovação de qualidade em produção nesta análise.</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As limitações centrais são a ausência de uma rodada consolidada da revisão final, a verificação pendente de teclado e foco e a necessidade de comprovar integrações, disponibilidade e restauração no ambiente publicado. O retorno qualitativo da administradora registrado na monografia é relevante, mas não permite generalizar usabilidade nem calcular redução de tempo de atendimento.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Recomenda-se executar primeiro as ações de prioridade alta do plano de melhoria e manter os resultados vinculados à mesma revisão. A ampliação dos testes de concorrência, o povoamento reproduzível da demonstração e a medição pública de desempenho devem acompanhar o fechamento. Novas funcionalidades podem ser reavaliadas após a consolidação dessas evidências.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Na formação acadêmica, o caso permite relacionar engenharia de requisitos, banco de dados, testes, segurança e experiência de uso a problemas concretos. O aprendizado central é que qualidade exige critérios observáveis e comunicação precisa dos limites: um resultado local aprovado constitui evidência útil, mas sua validade deve permanecer ligada ao cenário em que foi obtido.</w:t>
      </w:r>
    </w:p>
    <w:p w:rsidR="00853B00" w:rsidRPr="002E729B" w:rsidRDefault="0086330C">
      <w:pPr>
        <w:pStyle w:val="Ttulo1"/>
        <w:pageBreakBefore/>
        <w:rPr>
          <w:rFonts w:ascii="Times New Roman" w:hAnsi="Times New Roman" w:cs="Times New Roman"/>
          <w:lang w:val="pt-BR"/>
        </w:rPr>
      </w:pPr>
      <w:bookmarkStart w:id="28" w:name="_Toc243907487"/>
      <w:r w:rsidRPr="002E729B">
        <w:rPr>
          <w:rFonts w:ascii="Times New Roman" w:hAnsi="Times New Roman" w:cs="Times New Roman"/>
          <w:lang w:val="pt-BR"/>
        </w:rPr>
        <w:lastRenderedPageBreak/>
        <w:t>REFERÊNCIAS</w:t>
      </w:r>
      <w:bookmarkEnd w:id="28"/>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BIBLIOTECA DA UNIVERSIDADE PAULISTA. Guia de normalização para apresentação de trabalhos acadêmicos da Universidade Paulista: ABNT. São Paulo: UNIP, 2025. Disponível em: https://www.unip.br/servicos/biblioteca/assets/download/manual_de_normalizacao_abnt.pdf. Acesso em: 26 out. 2026.</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 xml:space="preserve">EQUIPE KOLÔ. Escopo e </w:t>
      </w:r>
      <w:proofErr w:type="spellStart"/>
      <w:r w:rsidRPr="002E729B">
        <w:rPr>
          <w:rFonts w:ascii="Times New Roman" w:hAnsi="Times New Roman" w:cs="Times New Roman"/>
          <w:lang w:val="pt-BR"/>
        </w:rPr>
        <w:t>Stack</w:t>
      </w:r>
      <w:proofErr w:type="spellEnd"/>
      <w:r w:rsidRPr="002E729B">
        <w:rPr>
          <w:rFonts w:ascii="Times New Roman" w:hAnsi="Times New Roman" w:cs="Times New Roman"/>
          <w:lang w:val="pt-BR"/>
        </w:rPr>
        <w:t xml:space="preserve"> do projeto </w:t>
      </w:r>
      <w:proofErr w:type="spellStart"/>
      <w:r w:rsidRPr="002E729B">
        <w:rPr>
          <w:rFonts w:ascii="Times New Roman" w:hAnsi="Times New Roman" w:cs="Times New Roman"/>
          <w:lang w:val="pt-BR"/>
        </w:rPr>
        <w:t>Kolô</w:t>
      </w:r>
      <w:proofErr w:type="spellEnd"/>
      <w:r w:rsidRPr="002E729B">
        <w:rPr>
          <w:rFonts w:ascii="Times New Roman" w:hAnsi="Times New Roman" w:cs="Times New Roman"/>
          <w:lang w:val="pt-BR"/>
        </w:rPr>
        <w:t>. Versão 2.2, atualização de 18 out. 2026. 2026a. Documento técnico local: tcc-2/</w:t>
      </w:r>
      <w:proofErr w:type="spellStart"/>
      <w:r w:rsidRPr="002E729B">
        <w:rPr>
          <w:rFonts w:ascii="Times New Roman" w:hAnsi="Times New Roman" w:cs="Times New Roman"/>
          <w:lang w:val="pt-BR"/>
        </w:rPr>
        <w:t>docs</w:t>
      </w:r>
      <w:proofErr w:type="spellEnd"/>
      <w:r w:rsidRPr="002E729B">
        <w:rPr>
          <w:rFonts w:ascii="Times New Roman" w:hAnsi="Times New Roman" w:cs="Times New Roman"/>
          <w:lang w:val="pt-BR"/>
        </w:rPr>
        <w:t>/ESCOPO-E-STACK.md.</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EQUIPE KOLÔ. Sprint 2. 2026b. Registro técnico local: tcc-2/</w:t>
      </w:r>
      <w:proofErr w:type="spellStart"/>
      <w:r w:rsidRPr="002E729B">
        <w:rPr>
          <w:rFonts w:ascii="Times New Roman" w:hAnsi="Times New Roman" w:cs="Times New Roman"/>
          <w:lang w:val="pt-BR"/>
        </w:rPr>
        <w:t>docs</w:t>
      </w:r>
      <w:proofErr w:type="spellEnd"/>
      <w:r w:rsidRPr="002E729B">
        <w:rPr>
          <w:rFonts w:ascii="Times New Roman" w:hAnsi="Times New Roman" w:cs="Times New Roman"/>
          <w:lang w:val="pt-BR"/>
        </w:rPr>
        <w:t xml:space="preserve">/Sprint-2.md. Seções dos </w:t>
      </w:r>
      <w:proofErr w:type="spellStart"/>
      <w:r w:rsidRPr="002E729B">
        <w:rPr>
          <w:rFonts w:ascii="Times New Roman" w:hAnsi="Times New Roman" w:cs="Times New Roman"/>
          <w:lang w:val="pt-BR"/>
        </w:rPr>
        <w:t>PBIs</w:t>
      </w:r>
      <w:proofErr w:type="spellEnd"/>
      <w:r w:rsidRPr="002E729B">
        <w:rPr>
          <w:rFonts w:ascii="Times New Roman" w:hAnsi="Times New Roman" w:cs="Times New Roman"/>
          <w:lang w:val="pt-BR"/>
        </w:rPr>
        <w:t xml:space="preserve"> 45 a 48.</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EQUIPE KOLÔ. Sprint 3 Pós entrega da monografia. 2026c. Registro técnico local: tcc-2/</w:t>
      </w:r>
      <w:proofErr w:type="spellStart"/>
      <w:r w:rsidRPr="002E729B">
        <w:rPr>
          <w:rFonts w:ascii="Times New Roman" w:hAnsi="Times New Roman" w:cs="Times New Roman"/>
          <w:lang w:val="pt-BR"/>
        </w:rPr>
        <w:t>docs</w:t>
      </w:r>
      <w:proofErr w:type="spellEnd"/>
      <w:r w:rsidRPr="002E729B">
        <w:rPr>
          <w:rFonts w:ascii="Times New Roman" w:hAnsi="Times New Roman" w:cs="Times New Roman"/>
          <w:lang w:val="pt-BR"/>
        </w:rPr>
        <w:t>/SPRINT-3.md.</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 xml:space="preserve">EQUIPE KOLÔ. Código-fonte da plataforma </w:t>
      </w:r>
      <w:proofErr w:type="spellStart"/>
      <w:r w:rsidRPr="002E729B">
        <w:rPr>
          <w:rFonts w:ascii="Times New Roman" w:hAnsi="Times New Roman" w:cs="Times New Roman"/>
          <w:lang w:val="pt-BR"/>
        </w:rPr>
        <w:t>Kolô</w:t>
      </w:r>
      <w:proofErr w:type="spellEnd"/>
      <w:r w:rsidRPr="002E729B">
        <w:rPr>
          <w:rFonts w:ascii="Times New Roman" w:hAnsi="Times New Roman" w:cs="Times New Roman"/>
          <w:lang w:val="pt-BR"/>
        </w:rPr>
        <w:t xml:space="preserve">. 2026d. </w:t>
      </w:r>
      <w:proofErr w:type="spellStart"/>
      <w:r w:rsidRPr="002E729B">
        <w:rPr>
          <w:rFonts w:ascii="Times New Roman" w:hAnsi="Times New Roman" w:cs="Times New Roman"/>
        </w:rPr>
        <w:t>Revisão</w:t>
      </w:r>
      <w:proofErr w:type="spellEnd"/>
      <w:r w:rsidRPr="002E729B">
        <w:rPr>
          <w:rFonts w:ascii="Times New Roman" w:hAnsi="Times New Roman" w:cs="Times New Roman"/>
        </w:rPr>
        <w:t xml:space="preserve"> a94ad02bc90bf4945ded28b7c1b70960abc71b90. </w:t>
      </w:r>
      <w:r w:rsidRPr="002E729B">
        <w:rPr>
          <w:rFonts w:ascii="Times New Roman" w:hAnsi="Times New Roman" w:cs="Times New Roman"/>
          <w:lang w:val="pt-BR"/>
        </w:rPr>
        <w:t>Disponível no repositório: https://github.com/caioalves19/tcc-2/tree/a94ad02bc90bf4945ded28b7c1b70960abc71b90. Cópia local consultada em: 26 out. 2026.</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EQUIPE KOLÔ. Diagrama Entidade Relacionamento. 2026e. Documento técnico local: tcc-2/</w:t>
      </w:r>
      <w:proofErr w:type="spellStart"/>
      <w:r w:rsidRPr="002E729B">
        <w:rPr>
          <w:rFonts w:ascii="Times New Roman" w:hAnsi="Times New Roman" w:cs="Times New Roman"/>
          <w:lang w:val="pt-BR"/>
        </w:rPr>
        <w:t>docs</w:t>
      </w:r>
      <w:proofErr w:type="spellEnd"/>
      <w:r w:rsidRPr="002E729B">
        <w:rPr>
          <w:rFonts w:ascii="Times New Roman" w:hAnsi="Times New Roman" w:cs="Times New Roman"/>
          <w:lang w:val="pt-BR"/>
        </w:rPr>
        <w:t>/DER.md.</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 xml:space="preserve">OLIVEIRA, Caio </w:t>
      </w:r>
      <w:proofErr w:type="spellStart"/>
      <w:r w:rsidRPr="002E729B">
        <w:rPr>
          <w:rFonts w:ascii="Times New Roman" w:hAnsi="Times New Roman" w:cs="Times New Roman"/>
          <w:lang w:val="pt-BR"/>
        </w:rPr>
        <w:t>Scorsoni</w:t>
      </w:r>
      <w:proofErr w:type="spellEnd"/>
      <w:r w:rsidRPr="002E729B">
        <w:rPr>
          <w:rFonts w:ascii="Times New Roman" w:hAnsi="Times New Roman" w:cs="Times New Roman"/>
          <w:lang w:val="pt-BR"/>
        </w:rPr>
        <w:t xml:space="preserve"> Martins et al. Sistema web para ateliê e estúdio de tatuagem. Campinas: Universidade Paulista, 2026. Trabalho de Conclusão de Curso. Documento local: tcc-2/</w:t>
      </w:r>
      <w:proofErr w:type="spellStart"/>
      <w:r w:rsidRPr="002E729B">
        <w:rPr>
          <w:rFonts w:ascii="Times New Roman" w:hAnsi="Times New Roman" w:cs="Times New Roman"/>
          <w:lang w:val="pt-BR"/>
        </w:rPr>
        <w:t>docs</w:t>
      </w:r>
      <w:proofErr w:type="spellEnd"/>
      <w:r w:rsidRPr="002E729B">
        <w:rPr>
          <w:rFonts w:ascii="Times New Roman" w:hAnsi="Times New Roman" w:cs="Times New Roman"/>
          <w:lang w:val="pt-BR"/>
        </w:rPr>
        <w:t>/tcc-2.docx.</w:t>
      </w:r>
    </w:p>
    <w:p w:rsidR="00853B00" w:rsidRPr="002E729B" w:rsidRDefault="0086330C">
      <w:pPr>
        <w:spacing w:after="240" w:line="240" w:lineRule="auto"/>
        <w:ind w:firstLine="0"/>
        <w:jc w:val="left"/>
        <w:rPr>
          <w:rFonts w:ascii="Times New Roman" w:hAnsi="Times New Roman" w:cs="Times New Roman"/>
          <w:lang w:val="pt-BR"/>
        </w:rPr>
      </w:pPr>
      <w:r w:rsidRPr="002E729B">
        <w:rPr>
          <w:rFonts w:ascii="Times New Roman" w:hAnsi="Times New Roman" w:cs="Times New Roman"/>
          <w:lang w:val="pt-BR"/>
        </w:rPr>
        <w:t>UNIVERSIDADE PAULISTA. Avaliação E Melhoria Da Qualidade Em Sistemas De Software. APS Atividades Práticas Supervisionadas, 7º e 8º semestre, 2026/2. Campinas, 2026. Enunciado local convertido em 2026_2_CC_SI_8.md.</w:t>
      </w:r>
    </w:p>
    <w:p w:rsidR="00853B00" w:rsidRPr="002E729B" w:rsidRDefault="0086330C">
      <w:pPr>
        <w:pStyle w:val="Ttulo1"/>
        <w:pageBreakBefore/>
        <w:rPr>
          <w:rFonts w:ascii="Times New Roman" w:hAnsi="Times New Roman" w:cs="Times New Roman"/>
          <w:lang w:val="pt-BR"/>
        </w:rPr>
      </w:pPr>
      <w:bookmarkStart w:id="29" w:name="_Toc243907488"/>
      <w:r w:rsidRPr="002E729B">
        <w:rPr>
          <w:rFonts w:ascii="Times New Roman" w:hAnsi="Times New Roman" w:cs="Times New Roman"/>
          <w:lang w:val="pt-BR"/>
        </w:rPr>
        <w:lastRenderedPageBreak/>
        <w:t>APÊNDICE A IDENTIFICAÇÃO DO CÓDIGO E DAS EVIDÊNCIAS</w:t>
      </w:r>
      <w:bookmarkEnd w:id="29"/>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Repositório de origem: https://github.com/caioalves19/tcc-2. Revisão local inspecionada: a94ad02bc90bf4945ded28b7c1b70960abc71b90. O estado de trabalho estava sem alterações locais no momento da identificação. O endereço é derivado da configuração local; não foi verificada a disponibilidade externa do repositório.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Consulta da codificação completa na revisão: https://github.com/caioalves19/tcc-2/tree/a94ad02bc90bf4945ded28b7c1b70960abc71b90</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Quadro 7 Localização dos materiais para conferência</w:t>
      </w:r>
    </w:p>
    <w:tbl>
      <w:tblPr>
        <w:tblStyle w:val="Tabelacomgrade"/>
        <w:tblW w:w="0" w:type="auto"/>
        <w:tblLayout w:type="fixed"/>
        <w:tblLook w:val="04A0" w:firstRow="1" w:lastRow="0" w:firstColumn="1" w:lastColumn="0" w:noHBand="0" w:noVBand="1"/>
      </w:tblPr>
      <w:tblGrid>
        <w:gridCol w:w="2948"/>
        <w:gridCol w:w="6123"/>
      </w:tblGrid>
      <w:tr w:rsidR="00853B00">
        <w:trPr>
          <w:cantSplit/>
          <w:tblHeader/>
        </w:trPr>
        <w:tc>
          <w:tcPr>
            <w:tcW w:w="2948" w:type="dxa"/>
            <w:shd w:val="clear" w:color="auto" w:fill="EDEDED"/>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b/>
              </w:rPr>
              <w:t>Material</w:t>
            </w:r>
          </w:p>
        </w:tc>
        <w:tc>
          <w:tcPr>
            <w:tcW w:w="6123" w:type="dxa"/>
            <w:shd w:val="clear" w:color="auto" w:fill="EDEDED"/>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b/>
              </w:rPr>
              <w:t>Caminho</w:t>
            </w:r>
            <w:proofErr w:type="spellEnd"/>
            <w:r w:rsidRPr="002E729B">
              <w:rPr>
                <w:rFonts w:ascii="Times New Roman" w:hAnsi="Times New Roman" w:cs="Times New Roman"/>
                <w:b/>
              </w:rPr>
              <w:t xml:space="preserve"> </w:t>
            </w:r>
            <w:proofErr w:type="spellStart"/>
            <w:r w:rsidRPr="002E729B">
              <w:rPr>
                <w:rFonts w:ascii="Times New Roman" w:hAnsi="Times New Roman" w:cs="Times New Roman"/>
                <w:b/>
              </w:rPr>
              <w:t>relativo</w:t>
            </w:r>
            <w:proofErr w:type="spellEnd"/>
            <w:r w:rsidRPr="002E729B">
              <w:rPr>
                <w:rFonts w:ascii="Times New Roman" w:hAnsi="Times New Roman" w:cs="Times New Roman"/>
                <w:b/>
              </w:rPr>
              <w:t xml:space="preserve"> a tcc-2</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Implementação</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src</w:t>
            </w:r>
            <w:proofErr w:type="spellEnd"/>
            <w:r w:rsidRPr="002E729B">
              <w:rPr>
                <w:rFonts w:ascii="Times New Roman" w:hAnsi="Times New Roman" w:cs="Times New Roman"/>
              </w:rPr>
              <w:t>/</w:t>
            </w:r>
          </w:p>
        </w:tc>
      </w:tr>
      <w:tr w:rsidR="00853B00" w:rsidRPr="00DB5AD5">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Esquema</w:t>
            </w:r>
            <w:proofErr w:type="spellEnd"/>
            <w:r w:rsidRPr="002E729B">
              <w:rPr>
                <w:rFonts w:ascii="Times New Roman" w:hAnsi="Times New Roman" w:cs="Times New Roman"/>
              </w:rPr>
              <w:t xml:space="preserve"> e </w:t>
            </w:r>
            <w:proofErr w:type="spellStart"/>
            <w:r w:rsidRPr="002E729B">
              <w:rPr>
                <w:rFonts w:ascii="Times New Roman" w:hAnsi="Times New Roman" w:cs="Times New Roman"/>
              </w:rPr>
              <w:t>migrações</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prisma/</w:t>
            </w:r>
            <w:proofErr w:type="spellStart"/>
            <w:r w:rsidRPr="002E729B">
              <w:rPr>
                <w:rFonts w:ascii="Times New Roman" w:hAnsi="Times New Roman" w:cs="Times New Roman"/>
                <w:lang w:val="pt-BR"/>
              </w:rPr>
              <w:t>schema.prisma</w:t>
            </w:r>
            <w:proofErr w:type="spellEnd"/>
            <w:r w:rsidRPr="002E729B">
              <w:rPr>
                <w:rFonts w:ascii="Times New Roman" w:hAnsi="Times New Roman" w:cs="Times New Roman"/>
                <w:lang w:val="pt-BR"/>
              </w:rPr>
              <w:t xml:space="preserve"> e prisma/</w:t>
            </w:r>
            <w:proofErr w:type="spellStart"/>
            <w:r w:rsidRPr="002E729B">
              <w:rPr>
                <w:rFonts w:ascii="Times New Roman" w:hAnsi="Times New Roman" w:cs="Times New Roman"/>
                <w:lang w:val="pt-BR"/>
              </w:rPr>
              <w:t>migrations</w:t>
            </w:r>
            <w:proofErr w:type="spellEnd"/>
            <w:r w:rsidRPr="002E729B">
              <w:rPr>
                <w:rFonts w:ascii="Times New Roman" w:hAnsi="Times New Roman" w:cs="Times New Roman"/>
                <w:lang w:val="pt-BR"/>
              </w:rPr>
              <w:t>/</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 xml:space="preserve">Testes </w:t>
            </w:r>
            <w:proofErr w:type="spellStart"/>
            <w:r w:rsidRPr="002E729B">
              <w:rPr>
                <w:rFonts w:ascii="Times New Roman" w:hAnsi="Times New Roman" w:cs="Times New Roman"/>
              </w:rPr>
              <w:t>unitários</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tests/unit/</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 xml:space="preserve">Testes de </w:t>
            </w:r>
            <w:proofErr w:type="spellStart"/>
            <w:r w:rsidRPr="002E729B">
              <w:rPr>
                <w:rFonts w:ascii="Times New Roman" w:hAnsi="Times New Roman" w:cs="Times New Roman"/>
              </w:rPr>
              <w:t>integração</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tests/integration/</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Fluxos</w:t>
            </w:r>
            <w:proofErr w:type="spellEnd"/>
            <w:r w:rsidRPr="002E729B">
              <w:rPr>
                <w:rFonts w:ascii="Times New Roman" w:hAnsi="Times New Roman" w:cs="Times New Roman"/>
              </w:rPr>
              <w:t xml:space="preserve"> E2E e </w:t>
            </w:r>
            <w:proofErr w:type="spellStart"/>
            <w:r w:rsidRPr="002E729B">
              <w:rPr>
                <w:rFonts w:ascii="Times New Roman" w:hAnsi="Times New Roman" w:cs="Times New Roman"/>
              </w:rPr>
              <w:t>varredura</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tests/e2e/</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 xml:space="preserve">Pipeline de </w:t>
            </w:r>
            <w:proofErr w:type="spellStart"/>
            <w:r w:rsidRPr="002E729B">
              <w:rPr>
                <w:rFonts w:ascii="Times New Roman" w:hAnsi="Times New Roman" w:cs="Times New Roman"/>
              </w:rPr>
              <w:t>integração</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 xml:space="preserve"> .</w:t>
            </w:r>
            <w:proofErr w:type="spellStart"/>
            <w:r w:rsidRPr="002E729B">
              <w:rPr>
                <w:rFonts w:ascii="Times New Roman" w:hAnsi="Times New Roman" w:cs="Times New Roman"/>
              </w:rPr>
              <w:t>github</w:t>
            </w:r>
            <w:proofErr w:type="spellEnd"/>
            <w:r w:rsidRPr="002E729B">
              <w:rPr>
                <w:rFonts w:ascii="Times New Roman" w:hAnsi="Times New Roman" w:cs="Times New Roman"/>
              </w:rPr>
              <w:t>/workflows/</w:t>
            </w:r>
            <w:proofErr w:type="spellStart"/>
            <w:r w:rsidRPr="002E729B">
              <w:rPr>
                <w:rFonts w:ascii="Times New Roman" w:hAnsi="Times New Roman" w:cs="Times New Roman"/>
              </w:rPr>
              <w:t>ci.yml</w:t>
            </w:r>
            <w:proofErr w:type="spellEnd"/>
          </w:p>
        </w:tc>
      </w:tr>
      <w:tr w:rsidR="00853B00" w:rsidRPr="00DB5AD5">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Regras</w:t>
            </w:r>
            <w:proofErr w:type="spellEnd"/>
            <w:r w:rsidRPr="002E729B">
              <w:rPr>
                <w:rFonts w:ascii="Times New Roman" w:hAnsi="Times New Roman" w:cs="Times New Roman"/>
              </w:rPr>
              <w:t xml:space="preserve"> e </w:t>
            </w:r>
            <w:proofErr w:type="spellStart"/>
            <w:r w:rsidRPr="002E729B">
              <w:rPr>
                <w:rFonts w:ascii="Times New Roman" w:hAnsi="Times New Roman" w:cs="Times New Roman"/>
              </w:rPr>
              <w:t>arquitetura</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lang w:val="pt-BR"/>
              </w:rPr>
            </w:pPr>
            <w:r w:rsidRPr="002E729B">
              <w:rPr>
                <w:rFonts w:ascii="Times New Roman" w:hAnsi="Times New Roman" w:cs="Times New Roman"/>
                <w:lang w:val="pt-BR"/>
              </w:rPr>
              <w:t>docs/ESCOPO-E-STACK.md e docs/DER.md</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Resultados</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históricos</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docs/Sprint-2.md e docs/tcc-2.docx</w:t>
            </w:r>
          </w:p>
        </w:tc>
      </w:tr>
      <w:tr w:rsidR="00853B00">
        <w:trPr>
          <w:cantSplit/>
        </w:trPr>
        <w:tc>
          <w:tcPr>
            <w:tcW w:w="2948" w:type="dxa"/>
          </w:tcPr>
          <w:p w:rsidR="00853B00" w:rsidRPr="002E729B" w:rsidRDefault="0086330C">
            <w:pPr>
              <w:spacing w:before="100" w:after="100" w:line="240" w:lineRule="auto"/>
              <w:ind w:firstLine="0"/>
              <w:jc w:val="left"/>
              <w:rPr>
                <w:rFonts w:ascii="Times New Roman" w:hAnsi="Times New Roman" w:cs="Times New Roman"/>
              </w:rPr>
            </w:pPr>
            <w:proofErr w:type="spellStart"/>
            <w:r w:rsidRPr="002E729B">
              <w:rPr>
                <w:rFonts w:ascii="Times New Roman" w:hAnsi="Times New Roman" w:cs="Times New Roman"/>
              </w:rPr>
              <w:t>Pendências</w:t>
            </w:r>
            <w:proofErr w:type="spellEnd"/>
            <w:r w:rsidRPr="002E729B">
              <w:rPr>
                <w:rFonts w:ascii="Times New Roman" w:hAnsi="Times New Roman" w:cs="Times New Roman"/>
              </w:rPr>
              <w:t xml:space="preserve"> </w:t>
            </w:r>
            <w:proofErr w:type="spellStart"/>
            <w:r w:rsidRPr="002E729B">
              <w:rPr>
                <w:rFonts w:ascii="Times New Roman" w:hAnsi="Times New Roman" w:cs="Times New Roman"/>
              </w:rPr>
              <w:t>posteriores</w:t>
            </w:r>
            <w:proofErr w:type="spellEnd"/>
          </w:p>
        </w:tc>
        <w:tc>
          <w:tcPr>
            <w:tcW w:w="6123" w:type="dxa"/>
          </w:tcPr>
          <w:p w:rsidR="00853B00" w:rsidRPr="002E729B" w:rsidRDefault="0086330C">
            <w:pPr>
              <w:spacing w:before="100" w:after="100" w:line="240" w:lineRule="auto"/>
              <w:ind w:firstLine="0"/>
              <w:jc w:val="left"/>
              <w:rPr>
                <w:rFonts w:ascii="Times New Roman" w:hAnsi="Times New Roman" w:cs="Times New Roman"/>
              </w:rPr>
            </w:pPr>
            <w:r w:rsidRPr="002E729B">
              <w:rPr>
                <w:rFonts w:ascii="Times New Roman" w:hAnsi="Times New Roman" w:cs="Times New Roman"/>
              </w:rPr>
              <w:t>docs/SPRINT-3.md</w:t>
            </w:r>
          </w:p>
        </w:tc>
      </w:tr>
    </w:tbl>
    <w:p w:rsidR="00853B00" w:rsidRPr="002E729B" w:rsidRDefault="0086330C" w:rsidP="002E729B">
      <w:pPr>
        <w:pStyle w:val="Legenda"/>
        <w:spacing w:line="360" w:lineRule="auto"/>
        <w:rPr>
          <w:rFonts w:ascii="Times New Roman" w:hAnsi="Times New Roman" w:cs="Times New Roman"/>
          <w:sz w:val="22"/>
          <w:lang w:val="pt-BR"/>
        </w:rPr>
      </w:pPr>
      <w:r w:rsidRPr="002E729B">
        <w:rPr>
          <w:rFonts w:ascii="Times New Roman" w:hAnsi="Times New Roman" w:cs="Times New Roman"/>
          <w:sz w:val="22"/>
          <w:lang w:val="pt-BR"/>
        </w:rPr>
        <w:t>Fonte Inventário dos caminhos presentes na cópia local consultada.</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Para entrega acadêmica, o código completo deve acompanhar o documento por acesso ao repositório ou por exportação da mesma revisão, conforme o procedimento adotado pela disciplina. Arquivos com credenciais, dependências instaladas e bancos de desenvolvimento não integram esse material. As fichas a seguir registram apenas identificação: carga horária e participação individual precisam ser preenchidas e conferidas pelos responsáveis.</w:t>
      </w:r>
    </w:p>
    <w:p w:rsidR="00853B00" w:rsidRPr="002E729B" w:rsidRDefault="0086330C">
      <w:pPr>
        <w:pStyle w:val="Ttulo1"/>
        <w:pageBreakBefore/>
        <w:rPr>
          <w:rFonts w:ascii="Times New Roman" w:hAnsi="Times New Roman" w:cs="Times New Roman"/>
          <w:lang w:val="pt-BR"/>
        </w:rPr>
      </w:pPr>
      <w:bookmarkStart w:id="30" w:name="_Toc243907489"/>
      <w:r w:rsidRPr="002E729B">
        <w:rPr>
          <w:rFonts w:ascii="Times New Roman" w:hAnsi="Times New Roman" w:cs="Times New Roman"/>
          <w:lang w:val="pt-BR"/>
        </w:rPr>
        <w:lastRenderedPageBreak/>
        <w:t>APÊNDICE B CONTROLE DE ASSINATURA DO WEBHOOK</w:t>
      </w:r>
      <w:bookmarkEnd w:id="30"/>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Listagem integral do arquivo </w:t>
      </w:r>
      <w:proofErr w:type="spellStart"/>
      <w:r w:rsidRPr="002E729B">
        <w:rPr>
          <w:rFonts w:ascii="Times New Roman" w:hAnsi="Times New Roman" w:cs="Times New Roman"/>
          <w:lang w:val="pt-BR"/>
        </w:rPr>
        <w:t>src</w:t>
      </w:r>
      <w:proofErr w:type="spellEnd"/>
      <w:r w:rsidRPr="002E729B">
        <w:rPr>
          <w:rFonts w:ascii="Times New Roman" w:hAnsi="Times New Roman" w:cs="Times New Roman"/>
          <w:lang w:val="pt-BR"/>
        </w:rPr>
        <w:t>/modules/</w:t>
      </w:r>
      <w:proofErr w:type="spellStart"/>
      <w:r w:rsidRPr="002E729B">
        <w:rPr>
          <w:rFonts w:ascii="Times New Roman" w:hAnsi="Times New Roman" w:cs="Times New Roman"/>
          <w:lang w:val="pt-BR"/>
        </w:rPr>
        <w:t>payments</w:t>
      </w:r>
      <w:proofErr w:type="spellEnd"/>
      <w:r w:rsidRPr="002E729B">
        <w:rPr>
          <w:rFonts w:ascii="Times New Roman" w:hAnsi="Times New Roman" w:cs="Times New Roman"/>
          <w:lang w:val="pt-BR"/>
        </w:rPr>
        <w:t>/</w:t>
      </w:r>
      <w:proofErr w:type="spellStart"/>
      <w:r w:rsidRPr="002E729B">
        <w:rPr>
          <w:rFonts w:ascii="Times New Roman" w:hAnsi="Times New Roman" w:cs="Times New Roman"/>
          <w:lang w:val="pt-BR"/>
        </w:rPr>
        <w:t>assinatura.ts</w:t>
      </w:r>
      <w:proofErr w:type="spellEnd"/>
      <w:r w:rsidRPr="002E729B">
        <w:rPr>
          <w:rFonts w:ascii="Times New Roman" w:hAnsi="Times New Roman" w:cs="Times New Roman"/>
          <w:lang w:val="pt-BR"/>
        </w:rPr>
        <w:t xml:space="preserve"> na revisão identificada. O trecho mostra o uso do validador do SDK e o tratamento de recusa. A </w:t>
      </w:r>
      <w:proofErr w:type="spellStart"/>
      <w:r w:rsidRPr="002E729B">
        <w:rPr>
          <w:rFonts w:ascii="Times New Roman" w:hAnsi="Times New Roman" w:cs="Times New Roman"/>
          <w:lang w:val="pt-BR"/>
        </w:rPr>
        <w:t>idempotência</w:t>
      </w:r>
      <w:proofErr w:type="spellEnd"/>
      <w:r w:rsidRPr="002E729B">
        <w:rPr>
          <w:rFonts w:ascii="Times New Roman" w:hAnsi="Times New Roman" w:cs="Times New Roman"/>
          <w:lang w:val="pt-BR"/>
        </w:rPr>
        <w:t xml:space="preserve"> e as alterações transacionais pertencem a outros arquivos do módulo e devem ser consultadas no código completo.</w:t>
      </w:r>
    </w:p>
    <w:p w:rsidR="00853B00" w:rsidRPr="00DB5AD5" w:rsidRDefault="0086330C">
      <w:pPr>
        <w:spacing w:line="240" w:lineRule="auto"/>
        <w:ind w:firstLine="0"/>
        <w:rPr>
          <w:lang w:val="pt-BR"/>
        </w:rPr>
      </w:pPr>
      <w:proofErr w:type="spellStart"/>
      <w:proofErr w:type="gramStart"/>
      <w:r w:rsidRPr="00DB5AD5">
        <w:rPr>
          <w:rFonts w:ascii="Consolas" w:hAnsi="Consolas"/>
          <w:sz w:val="18"/>
          <w:lang w:val="pt-BR"/>
        </w:rPr>
        <w:t>import</w:t>
      </w:r>
      <w:proofErr w:type="spellEnd"/>
      <w:proofErr w:type="gramEnd"/>
      <w:r w:rsidRPr="00DB5AD5">
        <w:rPr>
          <w:rFonts w:ascii="Consolas" w:hAnsi="Consolas"/>
          <w:sz w:val="18"/>
          <w:lang w:val="pt-BR"/>
        </w:rPr>
        <w:t xml:space="preserve"> { </w:t>
      </w:r>
      <w:proofErr w:type="spellStart"/>
      <w:r w:rsidRPr="00DB5AD5">
        <w:rPr>
          <w:rFonts w:ascii="Consolas" w:hAnsi="Consolas"/>
          <w:sz w:val="18"/>
          <w:lang w:val="pt-BR"/>
        </w:rPr>
        <w:t>InvalidWebhookSignatureError</w:t>
      </w:r>
      <w:proofErr w:type="spellEnd"/>
      <w:r w:rsidRPr="00DB5AD5">
        <w:rPr>
          <w:rFonts w:ascii="Consolas" w:hAnsi="Consolas"/>
          <w:sz w:val="18"/>
          <w:lang w:val="pt-BR"/>
        </w:rPr>
        <w:t xml:space="preserve">, </w:t>
      </w:r>
      <w:proofErr w:type="spellStart"/>
      <w:r w:rsidRPr="00DB5AD5">
        <w:rPr>
          <w:rFonts w:ascii="Consolas" w:hAnsi="Consolas"/>
          <w:sz w:val="18"/>
          <w:lang w:val="pt-BR"/>
        </w:rPr>
        <w:t>WebhookSignatureValidator</w:t>
      </w:r>
      <w:proofErr w:type="spellEnd"/>
      <w:r w:rsidRPr="00DB5AD5">
        <w:rPr>
          <w:rFonts w:ascii="Consolas" w:hAnsi="Consolas"/>
          <w:sz w:val="18"/>
          <w:lang w:val="pt-BR"/>
        </w:rPr>
        <w:t xml:space="preserve"> } </w:t>
      </w:r>
      <w:proofErr w:type="spellStart"/>
      <w:r w:rsidRPr="00DB5AD5">
        <w:rPr>
          <w:rFonts w:ascii="Consolas" w:hAnsi="Consolas"/>
          <w:sz w:val="18"/>
          <w:lang w:val="pt-BR"/>
        </w:rPr>
        <w:t>from</w:t>
      </w:r>
      <w:proofErr w:type="spellEnd"/>
      <w:r w:rsidRPr="00DB5AD5">
        <w:rPr>
          <w:rFonts w:ascii="Consolas" w:hAnsi="Consolas"/>
          <w:sz w:val="18"/>
          <w:lang w:val="pt-BR"/>
        </w:rPr>
        <w:t xml:space="preserve"> "</w:t>
      </w:r>
      <w:proofErr w:type="spellStart"/>
      <w:r w:rsidRPr="00DB5AD5">
        <w:rPr>
          <w:rFonts w:ascii="Consolas" w:hAnsi="Consolas"/>
          <w:sz w:val="18"/>
          <w:lang w:val="pt-BR"/>
        </w:rPr>
        <w:t>mercadopago</w:t>
      </w:r>
      <w:proofErr w:type="spellEnd"/>
      <w:r w:rsidRPr="00DB5AD5">
        <w:rPr>
          <w:rFonts w:ascii="Consolas" w:hAnsi="Consolas"/>
          <w:sz w:val="18"/>
          <w:lang w:val="pt-BR"/>
        </w:rPr>
        <w:t>";</w:t>
      </w:r>
    </w:p>
    <w:p w:rsidR="00853B00" w:rsidRPr="00DB5AD5" w:rsidRDefault="00853B00">
      <w:pPr>
        <w:spacing w:line="240" w:lineRule="auto"/>
        <w:ind w:firstLine="0"/>
        <w:rPr>
          <w:lang w:val="pt-BR"/>
        </w:rPr>
      </w:pPr>
    </w:p>
    <w:p w:rsidR="00853B00" w:rsidRPr="00DB5AD5" w:rsidRDefault="0086330C">
      <w:pPr>
        <w:spacing w:line="240" w:lineRule="auto"/>
        <w:ind w:firstLine="0"/>
        <w:rPr>
          <w:lang w:val="pt-BR"/>
        </w:rPr>
      </w:pPr>
      <w:proofErr w:type="spellStart"/>
      <w:proofErr w:type="gramStart"/>
      <w:r w:rsidRPr="00DB5AD5">
        <w:rPr>
          <w:rFonts w:ascii="Consolas" w:hAnsi="Consolas"/>
          <w:sz w:val="18"/>
          <w:lang w:val="pt-BR"/>
        </w:rPr>
        <w:t>export</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type</w:t>
      </w:r>
      <w:proofErr w:type="spellEnd"/>
      <w:r w:rsidRPr="00DB5AD5">
        <w:rPr>
          <w:rFonts w:ascii="Consolas" w:hAnsi="Consolas"/>
          <w:sz w:val="18"/>
          <w:lang w:val="pt-BR"/>
        </w:rPr>
        <w:t xml:space="preserve"> </w:t>
      </w:r>
      <w:proofErr w:type="spellStart"/>
      <w:r w:rsidRPr="00DB5AD5">
        <w:rPr>
          <w:rFonts w:ascii="Consolas" w:hAnsi="Consolas"/>
          <w:sz w:val="18"/>
          <w:lang w:val="pt-BR"/>
        </w:rPr>
        <w:t>DadosAssinatura</w:t>
      </w:r>
      <w:proofErr w:type="spellEnd"/>
      <w:r w:rsidRPr="00DB5AD5">
        <w:rPr>
          <w:rFonts w:ascii="Consolas" w:hAnsi="Consolas"/>
          <w:sz w:val="18"/>
          <w:lang w:val="pt-BR"/>
        </w:rPr>
        <w:t xml:space="preserve"> = {</w:t>
      </w:r>
    </w:p>
    <w:p w:rsidR="00853B00" w:rsidRDefault="0086330C">
      <w:pPr>
        <w:spacing w:line="240" w:lineRule="auto"/>
        <w:ind w:firstLine="0"/>
      </w:pPr>
      <w:r w:rsidRPr="00DB5AD5">
        <w:rPr>
          <w:rFonts w:ascii="Consolas" w:hAnsi="Consolas"/>
          <w:sz w:val="18"/>
          <w:lang w:val="pt-BR"/>
        </w:rPr>
        <w:t xml:space="preserve">  </w:t>
      </w:r>
      <w:proofErr w:type="spellStart"/>
      <w:proofErr w:type="gramStart"/>
      <w:r>
        <w:rPr>
          <w:rFonts w:ascii="Consolas" w:hAnsi="Consolas"/>
          <w:sz w:val="18"/>
        </w:rPr>
        <w:t>assinatura</w:t>
      </w:r>
      <w:proofErr w:type="spellEnd"/>
      <w:proofErr w:type="gramEnd"/>
      <w:r>
        <w:rPr>
          <w:rFonts w:ascii="Consolas" w:hAnsi="Consolas"/>
          <w:sz w:val="18"/>
        </w:rPr>
        <w:t>: string | null;</w:t>
      </w:r>
    </w:p>
    <w:p w:rsidR="00853B00" w:rsidRDefault="0086330C">
      <w:pPr>
        <w:spacing w:line="240" w:lineRule="auto"/>
        <w:ind w:firstLine="0"/>
      </w:pPr>
      <w:r>
        <w:rPr>
          <w:rFonts w:ascii="Consolas" w:hAnsi="Consolas"/>
          <w:sz w:val="18"/>
        </w:rPr>
        <w:t xml:space="preserve">  </w:t>
      </w:r>
      <w:proofErr w:type="spellStart"/>
      <w:proofErr w:type="gramStart"/>
      <w:r>
        <w:rPr>
          <w:rFonts w:ascii="Consolas" w:hAnsi="Consolas"/>
          <w:sz w:val="18"/>
        </w:rPr>
        <w:t>idRequisicao</w:t>
      </w:r>
      <w:proofErr w:type="spellEnd"/>
      <w:proofErr w:type="gramEnd"/>
      <w:r>
        <w:rPr>
          <w:rFonts w:ascii="Consolas" w:hAnsi="Consolas"/>
          <w:sz w:val="18"/>
        </w:rPr>
        <w:t>: string | null;</w:t>
      </w:r>
    </w:p>
    <w:p w:rsidR="00853B00" w:rsidRDefault="0086330C">
      <w:pPr>
        <w:spacing w:line="240" w:lineRule="auto"/>
        <w:ind w:firstLine="0"/>
      </w:pPr>
      <w:r>
        <w:rPr>
          <w:rFonts w:ascii="Consolas" w:hAnsi="Consolas"/>
          <w:sz w:val="18"/>
        </w:rPr>
        <w:t xml:space="preserve">  </w:t>
      </w:r>
      <w:proofErr w:type="spellStart"/>
      <w:proofErr w:type="gramStart"/>
      <w:r>
        <w:rPr>
          <w:rFonts w:ascii="Consolas" w:hAnsi="Consolas"/>
          <w:sz w:val="18"/>
        </w:rPr>
        <w:t>idDado</w:t>
      </w:r>
      <w:proofErr w:type="spellEnd"/>
      <w:proofErr w:type="gramEnd"/>
      <w:r>
        <w:rPr>
          <w:rFonts w:ascii="Consolas" w:hAnsi="Consolas"/>
          <w:sz w:val="18"/>
        </w:rPr>
        <w:t>: string | null;</w:t>
      </w:r>
    </w:p>
    <w:p w:rsidR="00853B00" w:rsidRPr="00DB5AD5" w:rsidRDefault="0086330C">
      <w:pPr>
        <w:spacing w:line="240" w:lineRule="auto"/>
        <w:ind w:firstLine="0"/>
        <w:rPr>
          <w:lang w:val="pt-BR"/>
        </w:rPr>
      </w:pPr>
      <w:r>
        <w:rPr>
          <w:rFonts w:ascii="Consolas" w:hAnsi="Consolas"/>
          <w:sz w:val="18"/>
        </w:rPr>
        <w:t xml:space="preserve">  </w:t>
      </w:r>
      <w:proofErr w:type="gramStart"/>
      <w:r w:rsidRPr="00DB5AD5">
        <w:rPr>
          <w:rFonts w:ascii="Consolas" w:hAnsi="Consolas"/>
          <w:sz w:val="18"/>
          <w:lang w:val="pt-BR"/>
        </w:rPr>
        <w:t>segredo</w:t>
      </w:r>
      <w:proofErr w:type="gramEnd"/>
      <w:r w:rsidRPr="00DB5AD5">
        <w:rPr>
          <w:rFonts w:ascii="Consolas" w:hAnsi="Consolas"/>
          <w:sz w:val="18"/>
          <w:lang w:val="pt-BR"/>
        </w:rPr>
        <w:t xml:space="preserve">: </w:t>
      </w:r>
      <w:proofErr w:type="spellStart"/>
      <w:r w:rsidRPr="00DB5AD5">
        <w:rPr>
          <w:rFonts w:ascii="Consolas" w:hAnsi="Consolas"/>
          <w:sz w:val="18"/>
          <w:lang w:val="pt-BR"/>
        </w:rPr>
        <w:t>string</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w:t>
      </w:r>
    </w:p>
    <w:p w:rsidR="00853B00" w:rsidRPr="00DB5AD5" w:rsidRDefault="00853B00">
      <w:pPr>
        <w:spacing w:line="240" w:lineRule="auto"/>
        <w:ind w:firstLine="0"/>
        <w:rPr>
          <w:lang w:val="pt-BR"/>
        </w:rPr>
      </w:pPr>
    </w:p>
    <w:p w:rsidR="00853B00" w:rsidRPr="00DB5AD5" w:rsidRDefault="0086330C">
      <w:pPr>
        <w:spacing w:line="240" w:lineRule="auto"/>
        <w:ind w:firstLine="0"/>
        <w:rPr>
          <w:lang w:val="pt-BR"/>
        </w:rPr>
      </w:pPr>
      <w:r w:rsidRPr="00DB5AD5">
        <w:rPr>
          <w:rFonts w:ascii="Consolas" w:hAnsi="Consolas"/>
          <w:sz w:val="18"/>
          <w:lang w:val="pt-BR"/>
        </w:rPr>
        <w:t xml:space="preserve">// RNF11: só processa a notificação que o Mercado Pago assinou (HMAC-SHA256 de id, </w:t>
      </w:r>
      <w:proofErr w:type="spellStart"/>
      <w:r w:rsidRPr="00DB5AD5">
        <w:rPr>
          <w:rFonts w:ascii="Consolas" w:hAnsi="Consolas"/>
          <w:sz w:val="18"/>
          <w:lang w:val="pt-BR"/>
        </w:rPr>
        <w:t>request</w:t>
      </w:r>
      <w:proofErr w:type="spellEnd"/>
      <w:r w:rsidRPr="00DB5AD5">
        <w:rPr>
          <w:rFonts w:ascii="Consolas" w:hAnsi="Consolas"/>
          <w:sz w:val="18"/>
          <w:lang w:val="pt-BR"/>
        </w:rPr>
        <w:t>-id e</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r w:rsidRPr="00DB5AD5">
        <w:rPr>
          <w:rFonts w:ascii="Consolas" w:hAnsi="Consolas"/>
          <w:sz w:val="18"/>
          <w:lang w:val="pt-BR"/>
        </w:rPr>
        <w:t>ts</w:t>
      </w:r>
      <w:proofErr w:type="spellEnd"/>
      <w:r w:rsidRPr="00DB5AD5">
        <w:rPr>
          <w:rFonts w:ascii="Consolas" w:hAnsi="Consolas"/>
          <w:sz w:val="18"/>
          <w:lang w:val="pt-BR"/>
        </w:rPr>
        <w:t xml:space="preserve"> com o segredo do </w:t>
      </w:r>
      <w:proofErr w:type="spellStart"/>
      <w:r w:rsidRPr="00DB5AD5">
        <w:rPr>
          <w:rFonts w:ascii="Consolas" w:hAnsi="Consolas"/>
          <w:sz w:val="18"/>
          <w:lang w:val="pt-BR"/>
        </w:rPr>
        <w:t>webhook</w:t>
      </w:r>
      <w:proofErr w:type="spellEnd"/>
      <w:r w:rsidRPr="00DB5AD5">
        <w:rPr>
          <w:rFonts w:ascii="Consolas" w:hAnsi="Consolas"/>
          <w:sz w:val="18"/>
          <w:lang w:val="pt-BR"/>
        </w:rPr>
        <w:t>). O validador oficial do SDK compara em tempo constante.</w:t>
      </w:r>
    </w:p>
    <w:p w:rsidR="00853B00" w:rsidRPr="00DB5AD5" w:rsidRDefault="0086330C">
      <w:pPr>
        <w:spacing w:line="240" w:lineRule="auto"/>
        <w:ind w:firstLine="0"/>
        <w:rPr>
          <w:lang w:val="pt-BR"/>
        </w:rPr>
      </w:pPr>
      <w:proofErr w:type="spellStart"/>
      <w:proofErr w:type="gramStart"/>
      <w:r w:rsidRPr="00DB5AD5">
        <w:rPr>
          <w:rFonts w:ascii="Consolas" w:hAnsi="Consolas"/>
          <w:sz w:val="18"/>
          <w:lang w:val="pt-BR"/>
        </w:rPr>
        <w:t>export</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function</w:t>
      </w:r>
      <w:proofErr w:type="spellEnd"/>
      <w:r w:rsidRPr="00DB5AD5">
        <w:rPr>
          <w:rFonts w:ascii="Consolas" w:hAnsi="Consolas"/>
          <w:sz w:val="18"/>
          <w:lang w:val="pt-BR"/>
        </w:rPr>
        <w:t xml:space="preserve"> </w:t>
      </w:r>
      <w:proofErr w:type="spellStart"/>
      <w:r w:rsidRPr="00DB5AD5">
        <w:rPr>
          <w:rFonts w:ascii="Consolas" w:hAnsi="Consolas"/>
          <w:sz w:val="18"/>
          <w:lang w:val="pt-BR"/>
        </w:rPr>
        <w:t>assinaturaValida</w:t>
      </w:r>
      <w:proofErr w:type="spellEnd"/>
      <w:r w:rsidRPr="00DB5AD5">
        <w:rPr>
          <w:rFonts w:ascii="Consolas" w:hAnsi="Consolas"/>
          <w:sz w:val="18"/>
          <w:lang w:val="pt-BR"/>
        </w:rPr>
        <w:t xml:space="preserve">(dados: </w:t>
      </w:r>
      <w:proofErr w:type="spellStart"/>
      <w:r w:rsidRPr="00DB5AD5">
        <w:rPr>
          <w:rFonts w:ascii="Consolas" w:hAnsi="Consolas"/>
          <w:sz w:val="18"/>
          <w:lang w:val="pt-BR"/>
        </w:rPr>
        <w:t>DadosAssinatura</w:t>
      </w:r>
      <w:proofErr w:type="spellEnd"/>
      <w:r w:rsidRPr="00DB5AD5">
        <w:rPr>
          <w:rFonts w:ascii="Consolas" w:hAnsi="Consolas"/>
          <w:sz w:val="18"/>
          <w:lang w:val="pt-BR"/>
        </w:rPr>
        <w:t xml:space="preserve">): </w:t>
      </w:r>
      <w:proofErr w:type="spellStart"/>
      <w:r w:rsidRPr="00DB5AD5">
        <w:rPr>
          <w:rFonts w:ascii="Consolas" w:hAnsi="Consolas"/>
          <w:sz w:val="18"/>
          <w:lang w:val="pt-BR"/>
        </w:rPr>
        <w:t>boolean</w:t>
      </w:r>
      <w:proofErr w:type="spellEnd"/>
      <w:r w:rsidRPr="00DB5AD5">
        <w:rPr>
          <w:rFonts w:ascii="Consolas" w:hAnsi="Consolas"/>
          <w:sz w:val="18"/>
          <w:lang w:val="pt-BR"/>
        </w:rPr>
        <w:t xml:space="preserve"> {</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try</w:t>
      </w:r>
      <w:proofErr w:type="spellEnd"/>
      <w:proofErr w:type="gramEnd"/>
      <w:r w:rsidRPr="00DB5AD5">
        <w:rPr>
          <w:rFonts w:ascii="Consolas" w:hAnsi="Consolas"/>
          <w:sz w:val="18"/>
          <w:lang w:val="pt-BR"/>
        </w:rPr>
        <w:t xml:space="preserve"> {</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r w:rsidRPr="00DB5AD5">
        <w:rPr>
          <w:rFonts w:ascii="Consolas" w:hAnsi="Consolas"/>
          <w:sz w:val="18"/>
          <w:lang w:val="pt-BR"/>
        </w:rPr>
        <w:t>WebhookSignatureValidator.validate</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xSignature</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dados.assinatura</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xRequestId</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dados.idRequisicao</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dataId</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dados.idDado</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secret</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dados.segredo</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return</w:t>
      </w:r>
      <w:proofErr w:type="spellEnd"/>
      <w:proofErr w:type="gramEnd"/>
      <w:r w:rsidRPr="00DB5AD5">
        <w:rPr>
          <w:rFonts w:ascii="Consolas" w:hAnsi="Consolas"/>
          <w:sz w:val="18"/>
          <w:lang w:val="pt-BR"/>
        </w:rPr>
        <w:t xml:space="preserve"> </w:t>
      </w:r>
      <w:proofErr w:type="spellStart"/>
      <w:r w:rsidRPr="00DB5AD5">
        <w:rPr>
          <w:rFonts w:ascii="Consolas" w:hAnsi="Consolas"/>
          <w:sz w:val="18"/>
          <w:lang w:val="pt-BR"/>
        </w:rPr>
        <w:t>true</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 catch (erro) {</w:t>
      </w:r>
    </w:p>
    <w:p w:rsidR="00853B00" w:rsidRPr="00DB5AD5" w:rsidRDefault="0086330C">
      <w:pPr>
        <w:spacing w:line="240" w:lineRule="auto"/>
        <w:ind w:firstLine="0"/>
        <w:rPr>
          <w:lang w:val="pt-BR"/>
        </w:rPr>
      </w:pPr>
      <w:r w:rsidRPr="00DB5AD5">
        <w:rPr>
          <w:rFonts w:ascii="Consolas" w:hAnsi="Consolas"/>
          <w:sz w:val="18"/>
          <w:lang w:val="pt-BR"/>
        </w:rPr>
        <w:t xml:space="preserve">    // O motivo e o x-</w:t>
      </w:r>
      <w:proofErr w:type="spellStart"/>
      <w:r w:rsidRPr="00DB5AD5">
        <w:rPr>
          <w:rFonts w:ascii="Consolas" w:hAnsi="Consolas"/>
          <w:sz w:val="18"/>
          <w:lang w:val="pt-BR"/>
        </w:rPr>
        <w:t>request</w:t>
      </w:r>
      <w:proofErr w:type="spellEnd"/>
      <w:r w:rsidRPr="00DB5AD5">
        <w:rPr>
          <w:rFonts w:ascii="Consolas" w:hAnsi="Consolas"/>
          <w:sz w:val="18"/>
          <w:lang w:val="pt-BR"/>
        </w:rPr>
        <w:t>-id localizam o aviso no painel do Mercado Pago; nunca o segredo.</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r w:rsidRPr="00DB5AD5">
        <w:rPr>
          <w:rFonts w:ascii="Consolas" w:hAnsi="Consolas"/>
          <w:sz w:val="18"/>
          <w:lang w:val="pt-BR"/>
        </w:rPr>
        <w:t>console.warn</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"Assinatura do </w:t>
      </w:r>
      <w:proofErr w:type="spellStart"/>
      <w:r w:rsidRPr="00DB5AD5">
        <w:rPr>
          <w:rFonts w:ascii="Consolas" w:hAnsi="Consolas"/>
          <w:sz w:val="18"/>
          <w:lang w:val="pt-BR"/>
        </w:rPr>
        <w:t>webhook</w:t>
      </w:r>
      <w:proofErr w:type="spellEnd"/>
      <w:r w:rsidRPr="00DB5AD5">
        <w:rPr>
          <w:rFonts w:ascii="Consolas" w:hAnsi="Consolas"/>
          <w:sz w:val="18"/>
          <w:lang w:val="pt-BR"/>
        </w:rPr>
        <w:t xml:space="preserve"> recusada",</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gramStart"/>
      <w:r w:rsidRPr="00DB5AD5">
        <w:rPr>
          <w:rFonts w:ascii="Consolas" w:hAnsi="Consolas"/>
          <w:sz w:val="18"/>
          <w:lang w:val="pt-BR"/>
        </w:rPr>
        <w:t>erro</w:t>
      </w:r>
      <w:proofErr w:type="gramEnd"/>
      <w:r w:rsidRPr="00DB5AD5">
        <w:rPr>
          <w:rFonts w:ascii="Consolas" w:hAnsi="Consolas"/>
          <w:sz w:val="18"/>
          <w:lang w:val="pt-BR"/>
        </w:rPr>
        <w:t xml:space="preserve"> </w:t>
      </w:r>
      <w:proofErr w:type="spellStart"/>
      <w:r w:rsidRPr="00DB5AD5">
        <w:rPr>
          <w:rFonts w:ascii="Consolas" w:hAnsi="Consolas"/>
          <w:sz w:val="18"/>
          <w:lang w:val="pt-BR"/>
        </w:rPr>
        <w:t>instanceof</w:t>
      </w:r>
      <w:proofErr w:type="spellEnd"/>
      <w:r w:rsidRPr="00DB5AD5">
        <w:rPr>
          <w:rFonts w:ascii="Consolas" w:hAnsi="Consolas"/>
          <w:sz w:val="18"/>
          <w:lang w:val="pt-BR"/>
        </w:rPr>
        <w:t xml:space="preserve"> </w:t>
      </w:r>
      <w:proofErr w:type="spellStart"/>
      <w:r w:rsidRPr="00DB5AD5">
        <w:rPr>
          <w:rFonts w:ascii="Consolas" w:hAnsi="Consolas"/>
          <w:sz w:val="18"/>
          <w:lang w:val="pt-BR"/>
        </w:rPr>
        <w:t>InvalidWebhookSignatureError</w:t>
      </w:r>
      <w:proofErr w:type="spellEnd"/>
      <w:r w:rsidRPr="00DB5AD5">
        <w:rPr>
          <w:rFonts w:ascii="Consolas" w:hAnsi="Consolas"/>
          <w:sz w:val="18"/>
          <w:lang w:val="pt-BR"/>
        </w:rPr>
        <w:t xml:space="preserve"> ? </w:t>
      </w:r>
      <w:proofErr w:type="spellStart"/>
      <w:proofErr w:type="gramStart"/>
      <w:r w:rsidRPr="00DB5AD5">
        <w:rPr>
          <w:rFonts w:ascii="Consolas" w:hAnsi="Consolas"/>
          <w:sz w:val="18"/>
          <w:lang w:val="pt-BR"/>
        </w:rPr>
        <w:t>erro.reason</w:t>
      </w:r>
      <w:proofErr w:type="spellEnd"/>
      <w:r w:rsidRPr="00DB5AD5">
        <w:rPr>
          <w:rFonts w:ascii="Consolas" w:hAnsi="Consolas"/>
          <w:sz w:val="18"/>
          <w:lang w:val="pt-BR"/>
        </w:rPr>
        <w:t xml:space="preserve"> :</w:t>
      </w:r>
      <w:proofErr w:type="gramEnd"/>
      <w:r w:rsidRPr="00DB5AD5">
        <w:rPr>
          <w:rFonts w:ascii="Consolas" w:hAnsi="Consolas"/>
          <w:sz w:val="18"/>
          <w:lang w:val="pt-BR"/>
        </w:rPr>
        <w:t xml:space="preserve"> "erro desconhecido",</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r w:rsidRPr="00DB5AD5">
        <w:rPr>
          <w:rFonts w:ascii="Consolas" w:hAnsi="Consolas"/>
          <w:sz w:val="18"/>
          <w:lang w:val="pt-BR"/>
        </w:rPr>
        <w:t>dados.idRequisicao</w:t>
      </w:r>
      <w:proofErr w:type="spellEnd"/>
      <w:r w:rsidRPr="00DB5AD5">
        <w:rPr>
          <w:rFonts w:ascii="Consolas" w:hAnsi="Consolas"/>
          <w:sz w:val="18"/>
          <w:lang w:val="pt-BR"/>
        </w:rPr>
        <w:t>,</w:t>
      </w:r>
    </w:p>
    <w:p w:rsidR="00853B00" w:rsidRPr="00DB5AD5" w:rsidRDefault="0086330C">
      <w:pPr>
        <w:spacing w:line="240" w:lineRule="auto"/>
        <w:ind w:firstLine="0"/>
        <w:rPr>
          <w:lang w:val="pt-BR"/>
        </w:rPr>
      </w:pPr>
      <w:r w:rsidRPr="00DB5AD5">
        <w:rPr>
          <w:rFonts w:ascii="Consolas" w:hAnsi="Consolas"/>
          <w:sz w:val="18"/>
          <w:lang w:val="pt-BR"/>
        </w:rPr>
        <w:t xml:space="preserve">    );</w:t>
      </w:r>
    </w:p>
    <w:p w:rsidR="00853B00" w:rsidRPr="00DB5AD5" w:rsidRDefault="0086330C">
      <w:pPr>
        <w:spacing w:line="240" w:lineRule="auto"/>
        <w:ind w:firstLine="0"/>
        <w:rPr>
          <w:lang w:val="pt-BR"/>
        </w:rPr>
      </w:pPr>
      <w:r w:rsidRPr="00DB5AD5">
        <w:rPr>
          <w:rFonts w:ascii="Consolas" w:hAnsi="Consolas"/>
          <w:sz w:val="18"/>
          <w:lang w:val="pt-BR"/>
        </w:rPr>
        <w:t xml:space="preserve">    </w:t>
      </w:r>
      <w:proofErr w:type="spellStart"/>
      <w:proofErr w:type="gramStart"/>
      <w:r w:rsidRPr="00DB5AD5">
        <w:rPr>
          <w:rFonts w:ascii="Consolas" w:hAnsi="Consolas"/>
          <w:sz w:val="18"/>
          <w:lang w:val="pt-BR"/>
        </w:rPr>
        <w:t>return</w:t>
      </w:r>
      <w:proofErr w:type="spellEnd"/>
      <w:proofErr w:type="gramEnd"/>
      <w:r w:rsidRPr="00DB5AD5">
        <w:rPr>
          <w:rFonts w:ascii="Consolas" w:hAnsi="Consolas"/>
          <w:sz w:val="18"/>
          <w:lang w:val="pt-BR"/>
        </w:rPr>
        <w:t xml:space="preserve"> false;</w:t>
      </w:r>
    </w:p>
    <w:p w:rsidR="00853B00" w:rsidRPr="00DB5AD5" w:rsidRDefault="0086330C">
      <w:pPr>
        <w:spacing w:line="240" w:lineRule="auto"/>
        <w:ind w:firstLine="0"/>
        <w:rPr>
          <w:lang w:val="pt-BR"/>
        </w:rPr>
      </w:pPr>
      <w:r w:rsidRPr="00DB5AD5">
        <w:rPr>
          <w:rFonts w:ascii="Consolas" w:hAnsi="Consolas"/>
          <w:sz w:val="18"/>
          <w:lang w:val="pt-BR"/>
        </w:rPr>
        <w:t xml:space="preserve">  }</w:t>
      </w:r>
    </w:p>
    <w:p w:rsidR="00853B00" w:rsidRPr="00DB5AD5" w:rsidRDefault="0086330C">
      <w:pPr>
        <w:spacing w:line="240" w:lineRule="auto"/>
        <w:ind w:firstLine="0"/>
        <w:rPr>
          <w:lang w:val="pt-BR"/>
        </w:rPr>
      </w:pPr>
      <w:r w:rsidRPr="00DB5AD5">
        <w:rPr>
          <w:rFonts w:ascii="Consolas" w:hAnsi="Consolas"/>
          <w:sz w:val="18"/>
          <w:lang w:val="pt-BR"/>
        </w:rPr>
        <w:t>}</w:t>
      </w:r>
    </w:p>
    <w:p w:rsidR="00853B00" w:rsidRPr="002E729B" w:rsidRDefault="0086330C" w:rsidP="002E729B">
      <w:pPr>
        <w:pStyle w:val="Legenda"/>
        <w:spacing w:line="360" w:lineRule="auto"/>
        <w:rPr>
          <w:rFonts w:ascii="Times New Roman" w:hAnsi="Times New Roman" w:cs="Times New Roman"/>
          <w:sz w:val="22"/>
          <w:lang w:val="pt-BR"/>
        </w:rPr>
      </w:pPr>
      <w:r w:rsidRPr="002E729B">
        <w:rPr>
          <w:rFonts w:ascii="Times New Roman" w:hAnsi="Times New Roman" w:cs="Times New Roman"/>
          <w:sz w:val="22"/>
          <w:lang w:val="pt-BR"/>
        </w:rPr>
        <w:t xml:space="preserve">Fonte Equipe </w:t>
      </w:r>
      <w:proofErr w:type="spellStart"/>
      <w:r w:rsidRPr="002E729B">
        <w:rPr>
          <w:rFonts w:ascii="Times New Roman" w:hAnsi="Times New Roman" w:cs="Times New Roman"/>
          <w:sz w:val="22"/>
          <w:lang w:val="pt-BR"/>
        </w:rPr>
        <w:t>Kolô</w:t>
      </w:r>
      <w:proofErr w:type="spellEnd"/>
      <w:r w:rsidRPr="002E729B">
        <w:rPr>
          <w:rFonts w:ascii="Times New Roman" w:hAnsi="Times New Roman" w:cs="Times New Roman"/>
          <w:sz w:val="22"/>
          <w:lang w:val="pt-BR"/>
        </w:rPr>
        <w:t xml:space="preserve"> (2026d). Código transcrito da cópia local, sem alteração de comportamento.</w:t>
      </w:r>
    </w:p>
    <w:p w:rsidR="00853B00" w:rsidRPr="002E729B" w:rsidRDefault="0086330C">
      <w:pPr>
        <w:pStyle w:val="Ttulo1"/>
        <w:pageBreakBefore/>
        <w:rPr>
          <w:rFonts w:ascii="Times New Roman" w:hAnsi="Times New Roman" w:cs="Times New Roman"/>
          <w:lang w:val="pt-BR"/>
        </w:rPr>
      </w:pPr>
      <w:bookmarkStart w:id="31" w:name="_Toc243907490"/>
      <w:r w:rsidRPr="002E729B">
        <w:rPr>
          <w:rFonts w:ascii="Times New Roman" w:hAnsi="Times New Roman" w:cs="Times New Roman"/>
          <w:lang w:val="pt-BR"/>
        </w:rPr>
        <w:lastRenderedPageBreak/>
        <w:t>ANEXO A FICHA INDIVIDUAL DE ATIVIDADES</w:t>
      </w:r>
      <w:bookmarkEnd w:id="31"/>
    </w:p>
    <w:p w:rsidR="00853B00" w:rsidRPr="002E729B" w:rsidRDefault="0086330C">
      <w:pPr>
        <w:ind w:firstLine="0"/>
        <w:jc w:val="center"/>
        <w:rPr>
          <w:rFonts w:ascii="Times New Roman" w:hAnsi="Times New Roman" w:cs="Times New Roman"/>
          <w:lang w:val="pt-BR"/>
        </w:rPr>
      </w:pPr>
      <w:r w:rsidRPr="002E729B">
        <w:rPr>
          <w:rFonts w:ascii="Times New Roman" w:hAnsi="Times New Roman" w:cs="Times New Roman"/>
          <w:lang w:val="pt-BR"/>
        </w:rPr>
        <w:t>FICHA DAS ATIVIDADES PRÁTICAS SUPERVISIONADAS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Nome: Caio </w:t>
      </w:r>
      <w:proofErr w:type="spellStart"/>
      <w:r w:rsidRPr="002E729B">
        <w:rPr>
          <w:rFonts w:ascii="Times New Roman" w:hAnsi="Times New Roman" w:cs="Times New Roman"/>
          <w:lang w:val="pt-BR"/>
        </w:rPr>
        <w:t>Scorsoni</w:t>
      </w:r>
      <w:proofErr w:type="spellEnd"/>
      <w:r w:rsidRPr="002E729B">
        <w:rPr>
          <w:rFonts w:ascii="Times New Roman" w:hAnsi="Times New Roman" w:cs="Times New Roman"/>
          <w:lang w:val="pt-BR"/>
        </w:rPr>
        <w:t xml:space="preserve"> Martins Oliveira</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Curso: Ciência da Computação    Campus: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RA: __________________    Turma: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Semestre: __________    Turno: __________    Ano grade: 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Código da atividade: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Trabalho: Avaliação e melhoria da qualidade de software na plataforma </w:t>
      </w:r>
      <w:proofErr w:type="spellStart"/>
      <w:r w:rsidRPr="002E729B">
        <w:rPr>
          <w:rFonts w:ascii="Times New Roman" w:hAnsi="Times New Roman" w:cs="Times New Roman"/>
          <w:lang w:val="pt-BR"/>
        </w:rPr>
        <w:t>Kolô</w:t>
      </w:r>
      <w:proofErr w:type="spellEnd"/>
    </w:p>
    <w:p w:rsidR="00853B00" w:rsidRPr="002E729B" w:rsidRDefault="0086330C">
      <w:pPr>
        <w:pStyle w:val="Legenda"/>
        <w:rPr>
          <w:rFonts w:ascii="Times New Roman" w:hAnsi="Times New Roman" w:cs="Times New Roman"/>
          <w:sz w:val="22"/>
        </w:rPr>
      </w:pPr>
      <w:proofErr w:type="spellStart"/>
      <w:r w:rsidRPr="002E729B">
        <w:rPr>
          <w:rFonts w:ascii="Times New Roman" w:hAnsi="Times New Roman" w:cs="Times New Roman"/>
          <w:sz w:val="22"/>
        </w:rPr>
        <w:t>Registro</w:t>
      </w:r>
      <w:proofErr w:type="spellEnd"/>
      <w:r w:rsidRPr="002E729B">
        <w:rPr>
          <w:rFonts w:ascii="Times New Roman" w:hAnsi="Times New Roman" w:cs="Times New Roman"/>
          <w:sz w:val="22"/>
        </w:rPr>
        <w:t xml:space="preserve"> de </w:t>
      </w:r>
      <w:proofErr w:type="spellStart"/>
      <w:r w:rsidRPr="002E729B">
        <w:rPr>
          <w:rFonts w:ascii="Times New Roman" w:hAnsi="Times New Roman" w:cs="Times New Roman"/>
          <w:sz w:val="22"/>
        </w:rPr>
        <w:t>atividades</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efetivamente</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realizadas</w:t>
      </w:r>
      <w:proofErr w:type="spellEnd"/>
    </w:p>
    <w:tbl>
      <w:tblPr>
        <w:tblStyle w:val="Tabelacomgrade"/>
        <w:tblW w:w="0" w:type="auto"/>
        <w:tblLayout w:type="fixed"/>
        <w:tblLook w:val="04A0" w:firstRow="1" w:lastRow="0" w:firstColumn="1" w:lastColumn="0" w:noHBand="0" w:noVBand="1"/>
      </w:tblPr>
      <w:tblGrid>
        <w:gridCol w:w="850"/>
        <w:gridCol w:w="2891"/>
        <w:gridCol w:w="907"/>
        <w:gridCol w:w="1587"/>
        <w:gridCol w:w="1134"/>
        <w:gridCol w:w="1701"/>
      </w:tblGrid>
      <w:tr w:rsidR="00853B00" w:rsidRPr="002E729B">
        <w:trPr>
          <w:cantSplit/>
          <w:tblHeader/>
        </w:trPr>
        <w:tc>
          <w:tcPr>
            <w:tcW w:w="850"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Data</w:t>
            </w:r>
          </w:p>
        </w:tc>
        <w:tc>
          <w:tcPr>
            <w:tcW w:w="289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Descrição</w:t>
            </w:r>
            <w:proofErr w:type="spellEnd"/>
            <w:r w:rsidRPr="002E729B">
              <w:rPr>
                <w:rFonts w:ascii="Times New Roman" w:hAnsi="Times New Roman" w:cs="Times New Roman"/>
                <w:b/>
                <w:szCs w:val="24"/>
              </w:rPr>
              <w:t xml:space="preserve"> da </w:t>
            </w:r>
            <w:proofErr w:type="spellStart"/>
            <w:r w:rsidRPr="002E729B">
              <w:rPr>
                <w:rFonts w:ascii="Times New Roman" w:hAnsi="Times New Roman" w:cs="Times New Roman"/>
                <w:b/>
                <w:szCs w:val="24"/>
              </w:rPr>
              <w:t>atividade</w:t>
            </w:r>
            <w:proofErr w:type="spellEnd"/>
          </w:p>
        </w:tc>
        <w:tc>
          <w:tcPr>
            <w:tcW w:w="90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Total de horas</w:t>
            </w:r>
          </w:p>
        </w:tc>
        <w:tc>
          <w:tcPr>
            <w:tcW w:w="158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w:t>
            </w:r>
            <w:proofErr w:type="spellStart"/>
            <w:r w:rsidRPr="002E729B">
              <w:rPr>
                <w:rFonts w:ascii="Times New Roman" w:hAnsi="Times New Roman" w:cs="Times New Roman"/>
                <w:b/>
                <w:szCs w:val="24"/>
              </w:rPr>
              <w:t>aluno</w:t>
            </w:r>
            <w:proofErr w:type="spellEnd"/>
          </w:p>
        </w:tc>
        <w:tc>
          <w:tcPr>
            <w:tcW w:w="1134"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 xml:space="preserve">Horas </w:t>
            </w:r>
            <w:proofErr w:type="spellStart"/>
            <w:r w:rsidRPr="002E729B">
              <w:rPr>
                <w:rFonts w:ascii="Times New Roman" w:hAnsi="Times New Roman" w:cs="Times New Roman"/>
                <w:b/>
                <w:szCs w:val="24"/>
              </w:rPr>
              <w:t>atribuídas</w:t>
            </w:r>
            <w:proofErr w:type="spellEnd"/>
          </w:p>
        </w:tc>
        <w:tc>
          <w:tcPr>
            <w:tcW w:w="170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professor</w:t>
            </w: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rsidRPr="002E729B">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bl>
    <w:p w:rsidR="00853B00" w:rsidRDefault="00853B00"/>
    <w:p w:rsidR="00853B00" w:rsidRPr="002E729B" w:rsidRDefault="0086330C">
      <w:pPr>
        <w:pStyle w:val="Legenda"/>
        <w:rPr>
          <w:rFonts w:ascii="Times New Roman" w:hAnsi="Times New Roman" w:cs="Times New Roman"/>
          <w:sz w:val="22"/>
          <w:szCs w:val="24"/>
          <w:lang w:val="pt-BR"/>
        </w:rPr>
      </w:pPr>
      <w:r w:rsidRPr="002E729B">
        <w:rPr>
          <w:rFonts w:ascii="Times New Roman" w:hAnsi="Times New Roman" w:cs="Times New Roman"/>
          <w:sz w:val="22"/>
          <w:szCs w:val="24"/>
          <w:lang w:val="pt-BR"/>
        </w:rPr>
        <w:t>Horas atribuídas de acordo com o regulamento das Atividades Práticas Supervisionadas do curso.</w:t>
      </w:r>
    </w:p>
    <w:p w:rsidR="00853B00" w:rsidRPr="002E729B" w:rsidRDefault="0086330C">
      <w:pPr>
        <w:rPr>
          <w:rFonts w:ascii="Times New Roman" w:hAnsi="Times New Roman" w:cs="Times New Roman"/>
          <w:szCs w:val="24"/>
          <w:lang w:val="pt-BR"/>
        </w:rPr>
      </w:pPr>
      <w:r w:rsidRPr="002E729B">
        <w:rPr>
          <w:rFonts w:ascii="Times New Roman" w:hAnsi="Times New Roman" w:cs="Times New Roman"/>
          <w:szCs w:val="24"/>
          <w:lang w:val="pt-BR"/>
        </w:rPr>
        <w:t>Total de horas atribuídas: __________________</w:t>
      </w:r>
    </w:p>
    <w:p w:rsidR="00853B00" w:rsidRPr="002E729B" w:rsidRDefault="0086330C">
      <w:pPr>
        <w:rPr>
          <w:rFonts w:ascii="Times New Roman" w:hAnsi="Times New Roman" w:cs="Times New Roman"/>
          <w:szCs w:val="24"/>
          <w:lang w:val="pt-BR"/>
        </w:rPr>
      </w:pPr>
      <w:r w:rsidRPr="002E729B">
        <w:rPr>
          <w:rFonts w:ascii="Times New Roman" w:hAnsi="Times New Roman" w:cs="Times New Roman"/>
          <w:szCs w:val="24"/>
          <w:lang w:val="pt-BR"/>
        </w:rPr>
        <w:t xml:space="preserve">Avaliação: __________________   </w:t>
      </w:r>
      <w:proofErr w:type="gramStart"/>
      <w:r w:rsidRPr="002E729B">
        <w:rPr>
          <w:rFonts w:ascii="Times New Roman" w:hAnsi="Times New Roman" w:cs="Times New Roman"/>
          <w:szCs w:val="24"/>
          <w:lang w:val="pt-BR"/>
        </w:rPr>
        <w:t xml:space="preserve"> Aprovado ou reprovado</w:t>
      </w:r>
      <w:proofErr w:type="gramEnd"/>
      <w:r w:rsidRPr="002E729B">
        <w:rPr>
          <w:rFonts w:ascii="Times New Roman" w:hAnsi="Times New Roman" w:cs="Times New Roman"/>
          <w:szCs w:val="24"/>
          <w:lang w:val="pt-BR"/>
        </w:rPr>
        <w:t>: __________________</w:t>
      </w:r>
    </w:p>
    <w:p w:rsidR="00853B00" w:rsidRPr="002E729B" w:rsidRDefault="0086330C">
      <w:pPr>
        <w:rPr>
          <w:rFonts w:ascii="Times New Roman" w:hAnsi="Times New Roman" w:cs="Times New Roman"/>
          <w:szCs w:val="24"/>
          <w:lang w:val="pt-BR"/>
        </w:rPr>
      </w:pPr>
      <w:r w:rsidRPr="002E729B">
        <w:rPr>
          <w:rFonts w:ascii="Times New Roman" w:hAnsi="Times New Roman" w:cs="Times New Roman"/>
          <w:szCs w:val="24"/>
          <w:lang w:val="pt-BR"/>
        </w:rPr>
        <w:t>Nota: __________    Data: ____ / ____ / ________</w:t>
      </w:r>
    </w:p>
    <w:p w:rsidR="00853B00" w:rsidRPr="002E729B" w:rsidRDefault="0086330C">
      <w:pPr>
        <w:rPr>
          <w:rFonts w:ascii="Times New Roman" w:hAnsi="Times New Roman" w:cs="Times New Roman"/>
          <w:szCs w:val="24"/>
          <w:lang w:val="pt-BR"/>
        </w:rPr>
      </w:pPr>
      <w:r w:rsidRPr="002E729B">
        <w:rPr>
          <w:rFonts w:ascii="Times New Roman" w:hAnsi="Times New Roman" w:cs="Times New Roman"/>
          <w:szCs w:val="24"/>
          <w:lang w:val="pt-BR"/>
        </w:rPr>
        <w:t>Carimbo e assinatura do coordenador do curso:</w:t>
      </w:r>
    </w:p>
    <w:p w:rsidR="00853B00" w:rsidRPr="002E729B" w:rsidRDefault="0086330C">
      <w:pPr>
        <w:rPr>
          <w:rFonts w:ascii="Times New Roman" w:hAnsi="Times New Roman" w:cs="Times New Roman"/>
          <w:szCs w:val="24"/>
          <w:lang w:val="pt-BR"/>
        </w:rPr>
      </w:pPr>
      <w:r w:rsidRPr="002E729B">
        <w:rPr>
          <w:rFonts w:ascii="Times New Roman" w:hAnsi="Times New Roman" w:cs="Times New Roman"/>
          <w:szCs w:val="24"/>
          <w:lang w:val="pt-BR"/>
        </w:rPr>
        <w:t>____________________________________________________________</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Ficha adaptada do modelo fornecido no enunciado. Preenchimento e validação pelos responsáveis.</w:t>
      </w:r>
    </w:p>
    <w:p w:rsidR="00853B00" w:rsidRPr="002E729B" w:rsidRDefault="0086330C">
      <w:pPr>
        <w:pStyle w:val="Ttulo1"/>
        <w:pageBreakBefore/>
        <w:rPr>
          <w:rFonts w:ascii="Times New Roman" w:hAnsi="Times New Roman" w:cs="Times New Roman"/>
          <w:lang w:val="pt-BR"/>
        </w:rPr>
      </w:pPr>
      <w:bookmarkStart w:id="32" w:name="_Toc243907491"/>
      <w:r w:rsidRPr="002E729B">
        <w:rPr>
          <w:rFonts w:ascii="Times New Roman" w:hAnsi="Times New Roman" w:cs="Times New Roman"/>
          <w:lang w:val="pt-BR"/>
        </w:rPr>
        <w:lastRenderedPageBreak/>
        <w:t>ANEXO B FICHA INDIVIDUAL DE ATIVIDADES</w:t>
      </w:r>
      <w:bookmarkEnd w:id="32"/>
    </w:p>
    <w:p w:rsidR="00853B00" w:rsidRPr="002E729B" w:rsidRDefault="0086330C">
      <w:pPr>
        <w:ind w:firstLine="0"/>
        <w:jc w:val="center"/>
        <w:rPr>
          <w:rFonts w:ascii="Times New Roman" w:hAnsi="Times New Roman" w:cs="Times New Roman"/>
          <w:lang w:val="pt-BR"/>
        </w:rPr>
      </w:pPr>
      <w:r w:rsidRPr="002E729B">
        <w:rPr>
          <w:rFonts w:ascii="Times New Roman" w:hAnsi="Times New Roman" w:cs="Times New Roman"/>
          <w:lang w:val="pt-BR"/>
        </w:rPr>
        <w:t>FICHA DAS ATIVIDADES PRÁTICAS SUPERVISIONADAS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Nome: Caio Vinicius Luiz Alves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Curso: Ciência da Computação    Campus: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RA: __________________    Turma: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Semestre: __________    Turno: __________    Ano grade: 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Código da atividade: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Trabalho: Avaliação e melhoria da qualidade de software na plataforma </w:t>
      </w:r>
      <w:proofErr w:type="spellStart"/>
      <w:r w:rsidRPr="002E729B">
        <w:rPr>
          <w:rFonts w:ascii="Times New Roman" w:hAnsi="Times New Roman" w:cs="Times New Roman"/>
          <w:lang w:val="pt-BR"/>
        </w:rPr>
        <w:t>Kolô</w:t>
      </w:r>
      <w:proofErr w:type="spellEnd"/>
    </w:p>
    <w:p w:rsidR="00853B00" w:rsidRPr="002E729B" w:rsidRDefault="0086330C">
      <w:pPr>
        <w:pStyle w:val="Legenda"/>
        <w:rPr>
          <w:rFonts w:ascii="Times New Roman" w:hAnsi="Times New Roman" w:cs="Times New Roman"/>
          <w:sz w:val="22"/>
        </w:rPr>
      </w:pPr>
      <w:proofErr w:type="spellStart"/>
      <w:r w:rsidRPr="002E729B">
        <w:rPr>
          <w:rFonts w:ascii="Times New Roman" w:hAnsi="Times New Roman" w:cs="Times New Roman"/>
          <w:sz w:val="22"/>
        </w:rPr>
        <w:t>Registro</w:t>
      </w:r>
      <w:proofErr w:type="spellEnd"/>
      <w:r w:rsidRPr="002E729B">
        <w:rPr>
          <w:rFonts w:ascii="Times New Roman" w:hAnsi="Times New Roman" w:cs="Times New Roman"/>
          <w:sz w:val="22"/>
        </w:rPr>
        <w:t xml:space="preserve"> de </w:t>
      </w:r>
      <w:proofErr w:type="spellStart"/>
      <w:r w:rsidRPr="002E729B">
        <w:rPr>
          <w:rFonts w:ascii="Times New Roman" w:hAnsi="Times New Roman" w:cs="Times New Roman"/>
          <w:sz w:val="22"/>
        </w:rPr>
        <w:t>atividades</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efetivamente</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realizadas</w:t>
      </w:r>
      <w:proofErr w:type="spellEnd"/>
    </w:p>
    <w:tbl>
      <w:tblPr>
        <w:tblStyle w:val="Tabelacomgrade"/>
        <w:tblW w:w="0" w:type="auto"/>
        <w:tblLayout w:type="fixed"/>
        <w:tblLook w:val="04A0" w:firstRow="1" w:lastRow="0" w:firstColumn="1" w:lastColumn="0" w:noHBand="0" w:noVBand="1"/>
      </w:tblPr>
      <w:tblGrid>
        <w:gridCol w:w="850"/>
        <w:gridCol w:w="2891"/>
        <w:gridCol w:w="907"/>
        <w:gridCol w:w="1587"/>
        <w:gridCol w:w="1134"/>
        <w:gridCol w:w="1701"/>
      </w:tblGrid>
      <w:tr w:rsidR="00853B00">
        <w:trPr>
          <w:cantSplit/>
          <w:tblHeader/>
        </w:trPr>
        <w:tc>
          <w:tcPr>
            <w:tcW w:w="850"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Data</w:t>
            </w:r>
          </w:p>
        </w:tc>
        <w:tc>
          <w:tcPr>
            <w:tcW w:w="289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Descrição</w:t>
            </w:r>
            <w:proofErr w:type="spellEnd"/>
            <w:r w:rsidRPr="002E729B">
              <w:rPr>
                <w:rFonts w:ascii="Times New Roman" w:hAnsi="Times New Roman" w:cs="Times New Roman"/>
                <w:b/>
                <w:szCs w:val="24"/>
              </w:rPr>
              <w:t xml:space="preserve"> da </w:t>
            </w:r>
            <w:proofErr w:type="spellStart"/>
            <w:r w:rsidRPr="002E729B">
              <w:rPr>
                <w:rFonts w:ascii="Times New Roman" w:hAnsi="Times New Roman" w:cs="Times New Roman"/>
                <w:b/>
                <w:szCs w:val="24"/>
              </w:rPr>
              <w:t>atividade</w:t>
            </w:r>
            <w:proofErr w:type="spellEnd"/>
          </w:p>
        </w:tc>
        <w:tc>
          <w:tcPr>
            <w:tcW w:w="90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Total de horas</w:t>
            </w:r>
          </w:p>
        </w:tc>
        <w:tc>
          <w:tcPr>
            <w:tcW w:w="158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w:t>
            </w:r>
            <w:proofErr w:type="spellStart"/>
            <w:r w:rsidRPr="002E729B">
              <w:rPr>
                <w:rFonts w:ascii="Times New Roman" w:hAnsi="Times New Roman" w:cs="Times New Roman"/>
                <w:b/>
                <w:szCs w:val="24"/>
              </w:rPr>
              <w:t>aluno</w:t>
            </w:r>
            <w:proofErr w:type="spellEnd"/>
          </w:p>
        </w:tc>
        <w:tc>
          <w:tcPr>
            <w:tcW w:w="1134"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 xml:space="preserve">Horas </w:t>
            </w:r>
            <w:proofErr w:type="spellStart"/>
            <w:r w:rsidRPr="002E729B">
              <w:rPr>
                <w:rFonts w:ascii="Times New Roman" w:hAnsi="Times New Roman" w:cs="Times New Roman"/>
                <w:b/>
                <w:szCs w:val="24"/>
              </w:rPr>
              <w:t>atribuídas</w:t>
            </w:r>
            <w:proofErr w:type="spellEnd"/>
          </w:p>
        </w:tc>
        <w:tc>
          <w:tcPr>
            <w:tcW w:w="170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professor</w:t>
            </w: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bl>
    <w:p w:rsidR="00853B00" w:rsidRDefault="00853B00"/>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Horas atribuídas de acordo com o regulamento das Atividades Práticas Supervisionadas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Total de horas atribuídas: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Avaliação: __________________   </w:t>
      </w:r>
      <w:proofErr w:type="gramStart"/>
      <w:r w:rsidRPr="002E729B">
        <w:rPr>
          <w:rFonts w:ascii="Times New Roman" w:hAnsi="Times New Roman" w:cs="Times New Roman"/>
          <w:lang w:val="pt-BR"/>
        </w:rPr>
        <w:t xml:space="preserve"> Aprovado ou reprovado</w:t>
      </w:r>
      <w:proofErr w:type="gramEnd"/>
      <w:r w:rsidRPr="002E729B">
        <w:rPr>
          <w:rFonts w:ascii="Times New Roman" w:hAnsi="Times New Roman" w:cs="Times New Roman"/>
          <w:lang w:val="pt-BR"/>
        </w:rPr>
        <w:t>: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Nota: __________    Data: ____ / ____ / 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Carimbo e assinatura do coordenador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____________________________________________________________</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Ficha adaptada do modelo fornecido no enunciado. Preenchimento e validação pelos responsáveis.</w:t>
      </w:r>
    </w:p>
    <w:p w:rsidR="00853B00" w:rsidRPr="002E729B" w:rsidRDefault="0086330C">
      <w:pPr>
        <w:pStyle w:val="Ttulo1"/>
        <w:pageBreakBefore/>
        <w:rPr>
          <w:rFonts w:ascii="Times New Roman" w:hAnsi="Times New Roman" w:cs="Times New Roman"/>
          <w:lang w:val="pt-BR"/>
        </w:rPr>
      </w:pPr>
      <w:bookmarkStart w:id="33" w:name="_Toc243907492"/>
      <w:r w:rsidRPr="002E729B">
        <w:rPr>
          <w:rFonts w:ascii="Times New Roman" w:hAnsi="Times New Roman" w:cs="Times New Roman"/>
          <w:lang w:val="pt-BR"/>
        </w:rPr>
        <w:lastRenderedPageBreak/>
        <w:t>ANEXO C FICHA INDIVIDUAL DE ATIVIDADES</w:t>
      </w:r>
      <w:bookmarkEnd w:id="33"/>
    </w:p>
    <w:p w:rsidR="00853B00" w:rsidRPr="002E729B" w:rsidRDefault="0086330C">
      <w:pPr>
        <w:ind w:firstLine="0"/>
        <w:jc w:val="center"/>
        <w:rPr>
          <w:rFonts w:ascii="Times New Roman" w:hAnsi="Times New Roman" w:cs="Times New Roman"/>
          <w:lang w:val="pt-BR"/>
        </w:rPr>
      </w:pPr>
      <w:r w:rsidRPr="002E729B">
        <w:rPr>
          <w:rFonts w:ascii="Times New Roman" w:hAnsi="Times New Roman" w:cs="Times New Roman"/>
          <w:lang w:val="pt-BR"/>
        </w:rPr>
        <w:t>FICHA DAS ATIVIDADES PRÁTICAS SUPERVISIONADAS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Nome: Guilherme dos Santos Salustiano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Curso: Ciência da Computação    Campus: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RA: __________________    Turma: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Semestre: __________    Turno: __________    Ano grade: 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Código da atividade: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Trabalho: Avaliação e melhoria da qualidade de software na plataforma </w:t>
      </w:r>
      <w:proofErr w:type="spellStart"/>
      <w:r w:rsidRPr="002E729B">
        <w:rPr>
          <w:rFonts w:ascii="Times New Roman" w:hAnsi="Times New Roman" w:cs="Times New Roman"/>
          <w:lang w:val="pt-BR"/>
        </w:rPr>
        <w:t>Kolô</w:t>
      </w:r>
      <w:proofErr w:type="spellEnd"/>
    </w:p>
    <w:p w:rsidR="00853B00" w:rsidRPr="002E729B" w:rsidRDefault="0086330C">
      <w:pPr>
        <w:pStyle w:val="Legenda"/>
        <w:rPr>
          <w:rFonts w:ascii="Times New Roman" w:hAnsi="Times New Roman" w:cs="Times New Roman"/>
          <w:sz w:val="22"/>
        </w:rPr>
      </w:pPr>
      <w:proofErr w:type="spellStart"/>
      <w:r w:rsidRPr="002E729B">
        <w:rPr>
          <w:rFonts w:ascii="Times New Roman" w:hAnsi="Times New Roman" w:cs="Times New Roman"/>
          <w:sz w:val="22"/>
        </w:rPr>
        <w:t>Registro</w:t>
      </w:r>
      <w:proofErr w:type="spellEnd"/>
      <w:r w:rsidRPr="002E729B">
        <w:rPr>
          <w:rFonts w:ascii="Times New Roman" w:hAnsi="Times New Roman" w:cs="Times New Roman"/>
          <w:sz w:val="22"/>
        </w:rPr>
        <w:t xml:space="preserve"> de </w:t>
      </w:r>
      <w:proofErr w:type="spellStart"/>
      <w:r w:rsidRPr="002E729B">
        <w:rPr>
          <w:rFonts w:ascii="Times New Roman" w:hAnsi="Times New Roman" w:cs="Times New Roman"/>
          <w:sz w:val="22"/>
        </w:rPr>
        <w:t>atividades</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efetivamente</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realizadas</w:t>
      </w:r>
      <w:proofErr w:type="spellEnd"/>
    </w:p>
    <w:tbl>
      <w:tblPr>
        <w:tblStyle w:val="Tabelacomgrade"/>
        <w:tblW w:w="0" w:type="auto"/>
        <w:tblLayout w:type="fixed"/>
        <w:tblLook w:val="04A0" w:firstRow="1" w:lastRow="0" w:firstColumn="1" w:lastColumn="0" w:noHBand="0" w:noVBand="1"/>
      </w:tblPr>
      <w:tblGrid>
        <w:gridCol w:w="850"/>
        <w:gridCol w:w="2891"/>
        <w:gridCol w:w="907"/>
        <w:gridCol w:w="1587"/>
        <w:gridCol w:w="1134"/>
        <w:gridCol w:w="1701"/>
      </w:tblGrid>
      <w:tr w:rsidR="00853B00">
        <w:trPr>
          <w:cantSplit/>
          <w:tblHeader/>
        </w:trPr>
        <w:tc>
          <w:tcPr>
            <w:tcW w:w="850"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Data</w:t>
            </w:r>
          </w:p>
        </w:tc>
        <w:tc>
          <w:tcPr>
            <w:tcW w:w="289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Descrição</w:t>
            </w:r>
            <w:proofErr w:type="spellEnd"/>
            <w:r w:rsidRPr="002E729B">
              <w:rPr>
                <w:rFonts w:ascii="Times New Roman" w:hAnsi="Times New Roman" w:cs="Times New Roman"/>
                <w:b/>
                <w:szCs w:val="24"/>
              </w:rPr>
              <w:t xml:space="preserve"> da </w:t>
            </w:r>
            <w:proofErr w:type="spellStart"/>
            <w:r w:rsidRPr="002E729B">
              <w:rPr>
                <w:rFonts w:ascii="Times New Roman" w:hAnsi="Times New Roman" w:cs="Times New Roman"/>
                <w:b/>
                <w:szCs w:val="24"/>
              </w:rPr>
              <w:t>atividade</w:t>
            </w:r>
            <w:proofErr w:type="spellEnd"/>
          </w:p>
        </w:tc>
        <w:tc>
          <w:tcPr>
            <w:tcW w:w="90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Total de horas</w:t>
            </w:r>
          </w:p>
        </w:tc>
        <w:tc>
          <w:tcPr>
            <w:tcW w:w="158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w:t>
            </w:r>
            <w:proofErr w:type="spellStart"/>
            <w:r w:rsidRPr="002E729B">
              <w:rPr>
                <w:rFonts w:ascii="Times New Roman" w:hAnsi="Times New Roman" w:cs="Times New Roman"/>
                <w:b/>
                <w:szCs w:val="24"/>
              </w:rPr>
              <w:t>aluno</w:t>
            </w:r>
            <w:proofErr w:type="spellEnd"/>
          </w:p>
        </w:tc>
        <w:tc>
          <w:tcPr>
            <w:tcW w:w="1134"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 xml:space="preserve">Horas </w:t>
            </w:r>
            <w:proofErr w:type="spellStart"/>
            <w:r w:rsidRPr="002E729B">
              <w:rPr>
                <w:rFonts w:ascii="Times New Roman" w:hAnsi="Times New Roman" w:cs="Times New Roman"/>
                <w:b/>
                <w:szCs w:val="24"/>
              </w:rPr>
              <w:t>atribuídas</w:t>
            </w:r>
            <w:proofErr w:type="spellEnd"/>
          </w:p>
        </w:tc>
        <w:tc>
          <w:tcPr>
            <w:tcW w:w="170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professor</w:t>
            </w: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bl>
    <w:p w:rsidR="00853B00" w:rsidRDefault="00853B00"/>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Horas atribuídas de acordo com o regulamento das Atividades Práticas Supervisionadas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Total de horas atribuídas: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Avaliação: __________________   </w:t>
      </w:r>
      <w:proofErr w:type="gramStart"/>
      <w:r w:rsidRPr="002E729B">
        <w:rPr>
          <w:rFonts w:ascii="Times New Roman" w:hAnsi="Times New Roman" w:cs="Times New Roman"/>
          <w:lang w:val="pt-BR"/>
        </w:rPr>
        <w:t xml:space="preserve"> Aprovado ou reprovado</w:t>
      </w:r>
      <w:proofErr w:type="gramEnd"/>
      <w:r w:rsidRPr="002E729B">
        <w:rPr>
          <w:rFonts w:ascii="Times New Roman" w:hAnsi="Times New Roman" w:cs="Times New Roman"/>
          <w:lang w:val="pt-BR"/>
        </w:rPr>
        <w:t>: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Nota: __________    Data: ____ / ____ / 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Carimbo e assinatura do coordenador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____________________________________________________________</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Ficha adaptada do modelo fornecido no enunciado. Preenchimento e validação pelos responsáveis.</w:t>
      </w:r>
    </w:p>
    <w:p w:rsidR="00853B00" w:rsidRPr="002E729B" w:rsidRDefault="0086330C">
      <w:pPr>
        <w:pStyle w:val="Ttulo1"/>
        <w:pageBreakBefore/>
        <w:rPr>
          <w:rFonts w:ascii="Times New Roman" w:hAnsi="Times New Roman" w:cs="Times New Roman"/>
          <w:lang w:val="pt-BR"/>
        </w:rPr>
      </w:pPr>
      <w:bookmarkStart w:id="34" w:name="_Toc243907493"/>
      <w:r w:rsidRPr="002E729B">
        <w:rPr>
          <w:rFonts w:ascii="Times New Roman" w:hAnsi="Times New Roman" w:cs="Times New Roman"/>
          <w:lang w:val="pt-BR"/>
        </w:rPr>
        <w:lastRenderedPageBreak/>
        <w:t>ANEXO D FICHA INDIVIDUAL DE ATIVIDADES</w:t>
      </w:r>
      <w:bookmarkEnd w:id="34"/>
    </w:p>
    <w:p w:rsidR="00853B00" w:rsidRPr="002E729B" w:rsidRDefault="0086330C">
      <w:pPr>
        <w:ind w:firstLine="0"/>
        <w:jc w:val="center"/>
        <w:rPr>
          <w:rFonts w:ascii="Times New Roman" w:hAnsi="Times New Roman" w:cs="Times New Roman"/>
          <w:lang w:val="pt-BR"/>
        </w:rPr>
      </w:pPr>
      <w:r w:rsidRPr="002E729B">
        <w:rPr>
          <w:rFonts w:ascii="Times New Roman" w:hAnsi="Times New Roman" w:cs="Times New Roman"/>
          <w:lang w:val="pt-BR"/>
        </w:rPr>
        <w:t>FICHA DAS ATIVIDADES PRÁTICAS SUPERVISIONADAS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Nome: Gustavo Henrique Rodrigues de Magalhães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Curso: Ciência da Computação    Campus: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RA: __________________    Turma: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Semestre: __________    Turno: __________    Ano grade: 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Código da atividade: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Trabalho: Avaliação e melhoria da qualidade de software na plataforma </w:t>
      </w:r>
      <w:proofErr w:type="spellStart"/>
      <w:r w:rsidRPr="002E729B">
        <w:rPr>
          <w:rFonts w:ascii="Times New Roman" w:hAnsi="Times New Roman" w:cs="Times New Roman"/>
          <w:lang w:val="pt-BR"/>
        </w:rPr>
        <w:t>Kolô</w:t>
      </w:r>
      <w:proofErr w:type="spellEnd"/>
    </w:p>
    <w:p w:rsidR="00853B00" w:rsidRPr="002E729B" w:rsidRDefault="0086330C">
      <w:pPr>
        <w:pStyle w:val="Legenda"/>
        <w:rPr>
          <w:rFonts w:ascii="Times New Roman" w:hAnsi="Times New Roman" w:cs="Times New Roman"/>
          <w:sz w:val="22"/>
        </w:rPr>
      </w:pPr>
      <w:proofErr w:type="spellStart"/>
      <w:r w:rsidRPr="002E729B">
        <w:rPr>
          <w:rFonts w:ascii="Times New Roman" w:hAnsi="Times New Roman" w:cs="Times New Roman"/>
          <w:sz w:val="22"/>
        </w:rPr>
        <w:t>Registro</w:t>
      </w:r>
      <w:proofErr w:type="spellEnd"/>
      <w:r w:rsidRPr="002E729B">
        <w:rPr>
          <w:rFonts w:ascii="Times New Roman" w:hAnsi="Times New Roman" w:cs="Times New Roman"/>
          <w:sz w:val="22"/>
        </w:rPr>
        <w:t xml:space="preserve"> de </w:t>
      </w:r>
      <w:proofErr w:type="spellStart"/>
      <w:r w:rsidRPr="002E729B">
        <w:rPr>
          <w:rFonts w:ascii="Times New Roman" w:hAnsi="Times New Roman" w:cs="Times New Roman"/>
          <w:sz w:val="22"/>
        </w:rPr>
        <w:t>atividades</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efetivamente</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realizadas</w:t>
      </w:r>
      <w:proofErr w:type="spellEnd"/>
    </w:p>
    <w:tbl>
      <w:tblPr>
        <w:tblStyle w:val="Tabelacomgrade"/>
        <w:tblW w:w="0" w:type="auto"/>
        <w:tblLayout w:type="fixed"/>
        <w:tblLook w:val="04A0" w:firstRow="1" w:lastRow="0" w:firstColumn="1" w:lastColumn="0" w:noHBand="0" w:noVBand="1"/>
      </w:tblPr>
      <w:tblGrid>
        <w:gridCol w:w="850"/>
        <w:gridCol w:w="2891"/>
        <w:gridCol w:w="907"/>
        <w:gridCol w:w="1587"/>
        <w:gridCol w:w="1134"/>
        <w:gridCol w:w="1701"/>
      </w:tblGrid>
      <w:tr w:rsidR="00853B00">
        <w:trPr>
          <w:cantSplit/>
          <w:tblHeader/>
        </w:trPr>
        <w:tc>
          <w:tcPr>
            <w:tcW w:w="850"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Data</w:t>
            </w:r>
          </w:p>
        </w:tc>
        <w:tc>
          <w:tcPr>
            <w:tcW w:w="289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Descrição</w:t>
            </w:r>
            <w:proofErr w:type="spellEnd"/>
            <w:r w:rsidRPr="002E729B">
              <w:rPr>
                <w:rFonts w:ascii="Times New Roman" w:hAnsi="Times New Roman" w:cs="Times New Roman"/>
                <w:b/>
                <w:szCs w:val="24"/>
              </w:rPr>
              <w:t xml:space="preserve"> da </w:t>
            </w:r>
            <w:proofErr w:type="spellStart"/>
            <w:r w:rsidRPr="002E729B">
              <w:rPr>
                <w:rFonts w:ascii="Times New Roman" w:hAnsi="Times New Roman" w:cs="Times New Roman"/>
                <w:b/>
                <w:szCs w:val="24"/>
              </w:rPr>
              <w:t>atividade</w:t>
            </w:r>
            <w:proofErr w:type="spellEnd"/>
          </w:p>
        </w:tc>
        <w:tc>
          <w:tcPr>
            <w:tcW w:w="90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Total de horas</w:t>
            </w:r>
          </w:p>
        </w:tc>
        <w:tc>
          <w:tcPr>
            <w:tcW w:w="158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w:t>
            </w:r>
            <w:proofErr w:type="spellStart"/>
            <w:r w:rsidRPr="002E729B">
              <w:rPr>
                <w:rFonts w:ascii="Times New Roman" w:hAnsi="Times New Roman" w:cs="Times New Roman"/>
                <w:b/>
                <w:szCs w:val="24"/>
              </w:rPr>
              <w:t>aluno</w:t>
            </w:r>
            <w:proofErr w:type="spellEnd"/>
          </w:p>
        </w:tc>
        <w:tc>
          <w:tcPr>
            <w:tcW w:w="1134"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 xml:space="preserve">Horas </w:t>
            </w:r>
            <w:proofErr w:type="spellStart"/>
            <w:r w:rsidRPr="002E729B">
              <w:rPr>
                <w:rFonts w:ascii="Times New Roman" w:hAnsi="Times New Roman" w:cs="Times New Roman"/>
                <w:b/>
                <w:szCs w:val="24"/>
              </w:rPr>
              <w:t>atribuídas</w:t>
            </w:r>
            <w:proofErr w:type="spellEnd"/>
          </w:p>
        </w:tc>
        <w:tc>
          <w:tcPr>
            <w:tcW w:w="170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professor</w:t>
            </w: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bl>
    <w:p w:rsidR="00853B00" w:rsidRDefault="00853B00"/>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Horas atribuídas de acordo com o regulamento das Atividades Práticas Supervisionadas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Total de horas atribuídas: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Avaliação: __________________   </w:t>
      </w:r>
      <w:proofErr w:type="gramStart"/>
      <w:r w:rsidRPr="002E729B">
        <w:rPr>
          <w:rFonts w:ascii="Times New Roman" w:hAnsi="Times New Roman" w:cs="Times New Roman"/>
          <w:lang w:val="pt-BR"/>
        </w:rPr>
        <w:t xml:space="preserve"> Aprovado ou reprovado</w:t>
      </w:r>
      <w:proofErr w:type="gramEnd"/>
      <w:r w:rsidRPr="002E729B">
        <w:rPr>
          <w:rFonts w:ascii="Times New Roman" w:hAnsi="Times New Roman" w:cs="Times New Roman"/>
          <w:lang w:val="pt-BR"/>
        </w:rPr>
        <w:t>: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Nota: __________    Data: ____ / ____ / 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Carimbo e assinatura do coordenador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____________________________________________________________</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Ficha adaptada do modelo fornecido no enunciado. Preenchimento e validação pelos responsáveis.</w:t>
      </w:r>
    </w:p>
    <w:p w:rsidR="00853B00" w:rsidRPr="002E729B" w:rsidRDefault="0086330C">
      <w:pPr>
        <w:pStyle w:val="Ttulo1"/>
        <w:pageBreakBefore/>
        <w:rPr>
          <w:rFonts w:ascii="Times New Roman" w:hAnsi="Times New Roman" w:cs="Times New Roman"/>
          <w:lang w:val="pt-BR"/>
        </w:rPr>
      </w:pPr>
      <w:bookmarkStart w:id="35" w:name="_Toc243907494"/>
      <w:r w:rsidRPr="002E729B">
        <w:rPr>
          <w:rFonts w:ascii="Times New Roman" w:hAnsi="Times New Roman" w:cs="Times New Roman"/>
          <w:lang w:val="pt-BR"/>
        </w:rPr>
        <w:lastRenderedPageBreak/>
        <w:t>ANEXO E FICHA INDIVIDUAL DE ATIVIDADES</w:t>
      </w:r>
      <w:bookmarkEnd w:id="35"/>
    </w:p>
    <w:p w:rsidR="00853B00" w:rsidRPr="002E729B" w:rsidRDefault="0086330C">
      <w:pPr>
        <w:ind w:firstLine="0"/>
        <w:jc w:val="center"/>
        <w:rPr>
          <w:rFonts w:ascii="Times New Roman" w:hAnsi="Times New Roman" w:cs="Times New Roman"/>
          <w:lang w:val="pt-BR"/>
        </w:rPr>
      </w:pPr>
      <w:r w:rsidRPr="002E729B">
        <w:rPr>
          <w:rFonts w:ascii="Times New Roman" w:hAnsi="Times New Roman" w:cs="Times New Roman"/>
          <w:lang w:val="pt-BR"/>
        </w:rPr>
        <w:t>FICHA DAS ATIVIDADES PRÁTICAS SUPERVISIONADAS</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Nome: Robert </w:t>
      </w:r>
      <w:proofErr w:type="spellStart"/>
      <w:r w:rsidRPr="002E729B">
        <w:rPr>
          <w:rFonts w:ascii="Times New Roman" w:hAnsi="Times New Roman" w:cs="Times New Roman"/>
          <w:lang w:val="pt-BR"/>
        </w:rPr>
        <w:t>Estevan</w:t>
      </w:r>
      <w:proofErr w:type="spellEnd"/>
      <w:r w:rsidRPr="002E729B">
        <w:rPr>
          <w:rFonts w:ascii="Times New Roman" w:hAnsi="Times New Roman" w:cs="Times New Roman"/>
          <w:lang w:val="pt-BR"/>
        </w:rPr>
        <w:t xml:space="preserve"> da Silva Junior</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Curso: Ciência da Computação    Campus: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RA: __________________    Turma: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Semestre: __________    Turno: __________    Ano grade: 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Código da atividade: __________________</w:t>
      </w:r>
    </w:p>
    <w:p w:rsidR="00853B00" w:rsidRPr="00DB5AD5" w:rsidRDefault="0086330C">
      <w:pPr>
        <w:rPr>
          <w:lang w:val="pt-BR"/>
        </w:rPr>
      </w:pPr>
      <w:r w:rsidRPr="002E729B">
        <w:rPr>
          <w:rFonts w:ascii="Times New Roman" w:hAnsi="Times New Roman" w:cs="Times New Roman"/>
          <w:lang w:val="pt-BR"/>
        </w:rPr>
        <w:t xml:space="preserve">Trabalho: Avaliação e melhoria da qualidade de software na plataforma </w:t>
      </w:r>
      <w:proofErr w:type="spellStart"/>
      <w:r w:rsidRPr="002E729B">
        <w:rPr>
          <w:rFonts w:ascii="Times New Roman" w:hAnsi="Times New Roman" w:cs="Times New Roman"/>
          <w:lang w:val="pt-BR"/>
        </w:rPr>
        <w:t>Kolô</w:t>
      </w:r>
      <w:proofErr w:type="spellEnd"/>
    </w:p>
    <w:p w:rsidR="00853B00" w:rsidRPr="002E729B" w:rsidRDefault="0086330C">
      <w:pPr>
        <w:pStyle w:val="Legenda"/>
        <w:rPr>
          <w:rFonts w:ascii="Times New Roman" w:hAnsi="Times New Roman" w:cs="Times New Roman"/>
          <w:sz w:val="22"/>
        </w:rPr>
      </w:pPr>
      <w:proofErr w:type="spellStart"/>
      <w:r w:rsidRPr="002E729B">
        <w:rPr>
          <w:rFonts w:ascii="Times New Roman" w:hAnsi="Times New Roman" w:cs="Times New Roman"/>
          <w:sz w:val="22"/>
        </w:rPr>
        <w:t>Registro</w:t>
      </w:r>
      <w:proofErr w:type="spellEnd"/>
      <w:r w:rsidRPr="002E729B">
        <w:rPr>
          <w:rFonts w:ascii="Times New Roman" w:hAnsi="Times New Roman" w:cs="Times New Roman"/>
          <w:sz w:val="22"/>
        </w:rPr>
        <w:t xml:space="preserve"> de </w:t>
      </w:r>
      <w:proofErr w:type="spellStart"/>
      <w:r w:rsidRPr="002E729B">
        <w:rPr>
          <w:rFonts w:ascii="Times New Roman" w:hAnsi="Times New Roman" w:cs="Times New Roman"/>
          <w:sz w:val="22"/>
        </w:rPr>
        <w:t>atividades</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efetivamente</w:t>
      </w:r>
      <w:proofErr w:type="spellEnd"/>
      <w:r w:rsidRPr="002E729B">
        <w:rPr>
          <w:rFonts w:ascii="Times New Roman" w:hAnsi="Times New Roman" w:cs="Times New Roman"/>
          <w:sz w:val="22"/>
        </w:rPr>
        <w:t xml:space="preserve"> </w:t>
      </w:r>
      <w:proofErr w:type="spellStart"/>
      <w:r w:rsidRPr="002E729B">
        <w:rPr>
          <w:rFonts w:ascii="Times New Roman" w:hAnsi="Times New Roman" w:cs="Times New Roman"/>
          <w:sz w:val="22"/>
        </w:rPr>
        <w:t>realizadas</w:t>
      </w:r>
      <w:proofErr w:type="spellEnd"/>
    </w:p>
    <w:tbl>
      <w:tblPr>
        <w:tblStyle w:val="Tabelacomgrade"/>
        <w:tblW w:w="0" w:type="auto"/>
        <w:tblLayout w:type="fixed"/>
        <w:tblLook w:val="04A0" w:firstRow="1" w:lastRow="0" w:firstColumn="1" w:lastColumn="0" w:noHBand="0" w:noVBand="1"/>
      </w:tblPr>
      <w:tblGrid>
        <w:gridCol w:w="850"/>
        <w:gridCol w:w="2891"/>
        <w:gridCol w:w="907"/>
        <w:gridCol w:w="1587"/>
        <w:gridCol w:w="1134"/>
        <w:gridCol w:w="1701"/>
      </w:tblGrid>
      <w:tr w:rsidR="00853B00">
        <w:trPr>
          <w:cantSplit/>
          <w:tblHeader/>
        </w:trPr>
        <w:tc>
          <w:tcPr>
            <w:tcW w:w="850"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Data</w:t>
            </w:r>
          </w:p>
        </w:tc>
        <w:tc>
          <w:tcPr>
            <w:tcW w:w="289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Descrição</w:t>
            </w:r>
            <w:proofErr w:type="spellEnd"/>
            <w:r w:rsidRPr="002E729B">
              <w:rPr>
                <w:rFonts w:ascii="Times New Roman" w:hAnsi="Times New Roman" w:cs="Times New Roman"/>
                <w:b/>
                <w:szCs w:val="24"/>
              </w:rPr>
              <w:t xml:space="preserve"> da </w:t>
            </w:r>
            <w:proofErr w:type="spellStart"/>
            <w:r w:rsidRPr="002E729B">
              <w:rPr>
                <w:rFonts w:ascii="Times New Roman" w:hAnsi="Times New Roman" w:cs="Times New Roman"/>
                <w:b/>
                <w:szCs w:val="24"/>
              </w:rPr>
              <w:t>atividade</w:t>
            </w:r>
            <w:proofErr w:type="spellEnd"/>
          </w:p>
        </w:tc>
        <w:tc>
          <w:tcPr>
            <w:tcW w:w="90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Total de horas</w:t>
            </w:r>
          </w:p>
        </w:tc>
        <w:tc>
          <w:tcPr>
            <w:tcW w:w="1587"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w:t>
            </w:r>
            <w:proofErr w:type="spellStart"/>
            <w:r w:rsidRPr="002E729B">
              <w:rPr>
                <w:rFonts w:ascii="Times New Roman" w:hAnsi="Times New Roman" w:cs="Times New Roman"/>
                <w:b/>
                <w:szCs w:val="24"/>
              </w:rPr>
              <w:t>aluno</w:t>
            </w:r>
            <w:proofErr w:type="spellEnd"/>
          </w:p>
        </w:tc>
        <w:tc>
          <w:tcPr>
            <w:tcW w:w="1134"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r w:rsidRPr="002E729B">
              <w:rPr>
                <w:rFonts w:ascii="Times New Roman" w:hAnsi="Times New Roman" w:cs="Times New Roman"/>
                <w:b/>
                <w:szCs w:val="24"/>
              </w:rPr>
              <w:t xml:space="preserve">Horas </w:t>
            </w:r>
            <w:proofErr w:type="spellStart"/>
            <w:r w:rsidRPr="002E729B">
              <w:rPr>
                <w:rFonts w:ascii="Times New Roman" w:hAnsi="Times New Roman" w:cs="Times New Roman"/>
                <w:b/>
                <w:szCs w:val="24"/>
              </w:rPr>
              <w:t>atribuídas</w:t>
            </w:r>
            <w:proofErr w:type="spellEnd"/>
          </w:p>
        </w:tc>
        <w:tc>
          <w:tcPr>
            <w:tcW w:w="1701" w:type="dxa"/>
            <w:shd w:val="clear" w:color="auto" w:fill="EDEDED"/>
          </w:tcPr>
          <w:p w:rsidR="00853B00" w:rsidRPr="002E729B" w:rsidRDefault="0086330C">
            <w:pPr>
              <w:spacing w:before="100" w:after="100" w:line="240" w:lineRule="auto"/>
              <w:ind w:firstLine="0"/>
              <w:jc w:val="left"/>
              <w:rPr>
                <w:rFonts w:ascii="Times New Roman" w:hAnsi="Times New Roman" w:cs="Times New Roman"/>
                <w:szCs w:val="24"/>
              </w:rPr>
            </w:pPr>
            <w:proofErr w:type="spellStart"/>
            <w:r w:rsidRPr="002E729B">
              <w:rPr>
                <w:rFonts w:ascii="Times New Roman" w:hAnsi="Times New Roman" w:cs="Times New Roman"/>
                <w:b/>
                <w:szCs w:val="24"/>
              </w:rPr>
              <w:t>Assinatura</w:t>
            </w:r>
            <w:proofErr w:type="spellEnd"/>
            <w:r w:rsidRPr="002E729B">
              <w:rPr>
                <w:rFonts w:ascii="Times New Roman" w:hAnsi="Times New Roman" w:cs="Times New Roman"/>
                <w:b/>
                <w:szCs w:val="24"/>
              </w:rPr>
              <w:t xml:space="preserve"> do professor</w:t>
            </w: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r w:rsidR="00853B00">
        <w:trPr>
          <w:cantSplit/>
          <w:trHeight w:val="510"/>
        </w:trPr>
        <w:tc>
          <w:tcPr>
            <w:tcW w:w="850"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2891"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90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587"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134" w:type="dxa"/>
          </w:tcPr>
          <w:p w:rsidR="00853B00" w:rsidRPr="002E729B" w:rsidRDefault="00853B00">
            <w:pPr>
              <w:spacing w:before="100" w:after="100" w:line="240" w:lineRule="auto"/>
              <w:ind w:firstLine="0"/>
              <w:jc w:val="left"/>
              <w:rPr>
                <w:rFonts w:ascii="Times New Roman" w:hAnsi="Times New Roman" w:cs="Times New Roman"/>
                <w:szCs w:val="24"/>
              </w:rPr>
            </w:pPr>
          </w:p>
        </w:tc>
        <w:tc>
          <w:tcPr>
            <w:tcW w:w="1701" w:type="dxa"/>
          </w:tcPr>
          <w:p w:rsidR="00853B00" w:rsidRPr="002E729B" w:rsidRDefault="00853B00">
            <w:pPr>
              <w:spacing w:before="100" w:after="100" w:line="240" w:lineRule="auto"/>
              <w:ind w:firstLine="0"/>
              <w:jc w:val="left"/>
              <w:rPr>
                <w:rFonts w:ascii="Times New Roman" w:hAnsi="Times New Roman" w:cs="Times New Roman"/>
                <w:szCs w:val="24"/>
              </w:rPr>
            </w:pPr>
          </w:p>
        </w:tc>
      </w:tr>
    </w:tbl>
    <w:p w:rsidR="00853B00" w:rsidRDefault="00853B00"/>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Horas atribuídas de acordo com o regulamento das Atividades Práticas Supervisionadas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Total de horas atribuídas: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 xml:space="preserve">Avaliação: __________________   </w:t>
      </w:r>
      <w:proofErr w:type="gramStart"/>
      <w:r w:rsidRPr="002E729B">
        <w:rPr>
          <w:rFonts w:ascii="Times New Roman" w:hAnsi="Times New Roman" w:cs="Times New Roman"/>
          <w:lang w:val="pt-BR"/>
        </w:rPr>
        <w:t xml:space="preserve"> Aprovado ou reprovado</w:t>
      </w:r>
      <w:proofErr w:type="gramEnd"/>
      <w:r w:rsidRPr="002E729B">
        <w:rPr>
          <w:rFonts w:ascii="Times New Roman" w:hAnsi="Times New Roman" w:cs="Times New Roman"/>
          <w:lang w:val="pt-BR"/>
        </w:rPr>
        <w:t>: __________________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Nota: __________    Data: ____ / ____ / ________</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Carimbo e assinatura do coordenador do curso:</w:t>
      </w:r>
    </w:p>
    <w:p w:rsidR="00853B00" w:rsidRPr="002E729B" w:rsidRDefault="0086330C">
      <w:pPr>
        <w:rPr>
          <w:rFonts w:ascii="Times New Roman" w:hAnsi="Times New Roman" w:cs="Times New Roman"/>
          <w:lang w:val="pt-BR"/>
        </w:rPr>
      </w:pPr>
      <w:r w:rsidRPr="002E729B">
        <w:rPr>
          <w:rFonts w:ascii="Times New Roman" w:hAnsi="Times New Roman" w:cs="Times New Roman"/>
          <w:lang w:val="pt-BR"/>
        </w:rPr>
        <w:t>____________________________________________________________</w:t>
      </w:r>
    </w:p>
    <w:p w:rsidR="00853B00" w:rsidRPr="002E729B" w:rsidRDefault="0086330C">
      <w:pPr>
        <w:pStyle w:val="Legenda"/>
        <w:rPr>
          <w:rFonts w:ascii="Times New Roman" w:hAnsi="Times New Roman" w:cs="Times New Roman"/>
          <w:sz w:val="22"/>
          <w:lang w:val="pt-BR"/>
        </w:rPr>
      </w:pPr>
      <w:r w:rsidRPr="002E729B">
        <w:rPr>
          <w:rFonts w:ascii="Times New Roman" w:hAnsi="Times New Roman" w:cs="Times New Roman"/>
          <w:sz w:val="22"/>
          <w:lang w:val="pt-BR"/>
        </w:rPr>
        <w:t>Ficha adaptada do modelo fornecido no enunciado. Preenchim</w:t>
      </w:r>
      <w:bookmarkStart w:id="36" w:name="_GoBack"/>
      <w:bookmarkEnd w:id="36"/>
      <w:r w:rsidRPr="002E729B">
        <w:rPr>
          <w:rFonts w:ascii="Times New Roman" w:hAnsi="Times New Roman" w:cs="Times New Roman"/>
          <w:sz w:val="22"/>
          <w:lang w:val="pt-BR"/>
        </w:rPr>
        <w:t>ento e validação pelos responsáveis.</w:t>
      </w:r>
    </w:p>
    <w:sectPr w:rsidR="00853B00" w:rsidRPr="002E729B" w:rsidSect="00034616">
      <w:headerReference w:type="default" r:id="rId10"/>
      <w:pgSz w:w="11906" w:h="16838"/>
      <w:pgMar w:top="1701" w:right="1134" w:bottom="1134" w:left="1701" w:header="1134" w:footer="720" w:gutter="0"/>
      <w:pgNumType w:start="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3299" w:rsidRDefault="00F13299">
      <w:pPr>
        <w:spacing w:line="240" w:lineRule="auto"/>
      </w:pPr>
      <w:r>
        <w:separator/>
      </w:r>
    </w:p>
  </w:endnote>
  <w:endnote w:type="continuationSeparator" w:id="0">
    <w:p w:rsidR="00F13299" w:rsidRDefault="00F13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3299" w:rsidRDefault="00F13299">
      <w:pPr>
        <w:spacing w:line="240" w:lineRule="auto"/>
      </w:pPr>
      <w:r>
        <w:separator/>
      </w:r>
    </w:p>
  </w:footnote>
  <w:footnote w:type="continuationSeparator" w:id="0">
    <w:p w:rsidR="00F13299" w:rsidRDefault="00F1329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3B00" w:rsidRDefault="0086330C">
    <w:pPr>
      <w:pStyle w:val="Cabealho"/>
      <w:jc w:val="right"/>
    </w:pPr>
    <w:r>
      <w:rPr>
        <w:sz w:val="20"/>
      </w:rPr>
      <w:fldChar w:fldCharType="begin"/>
    </w:r>
    <w:r>
      <w:rPr>
        <w:sz w:val="20"/>
      </w:rPr>
      <w:instrText xml:space="preserve"> PAGE </w:instrText>
    </w:r>
    <w:r>
      <w:rPr>
        <w:sz w:val="20"/>
      </w:rPr>
      <w:fldChar w:fldCharType="separate"/>
    </w:r>
    <w:r w:rsidR="002E729B">
      <w:rPr>
        <w:noProof/>
        <w:sz w:val="20"/>
      </w:rPr>
      <w:t>27</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729B"/>
    <w:rsid w:val="00326F90"/>
    <w:rsid w:val="00853B00"/>
    <w:rsid w:val="0086330C"/>
    <w:rsid w:val="00A309FE"/>
    <w:rsid w:val="00AA1D8D"/>
    <w:rsid w:val="00B47730"/>
    <w:rsid w:val="00CB0664"/>
    <w:rsid w:val="00DB5AD5"/>
    <w:rsid w:val="00F13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483743C-8D98-4477-B001-1F886D9D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240" w:after="24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240"/>
      <w:ind w:firstLine="0"/>
      <w:outlineLvl w:val="1"/>
    </w:pPr>
    <w:rPr>
      <w:rFonts w:asciiTheme="majorHAnsi" w:eastAsiaTheme="majorEastAsia" w:hAnsiTheme="majorHAnsi" w:cstheme="majorBidi"/>
      <w:bCs/>
      <w:szCs w:val="26"/>
    </w:rPr>
  </w:style>
  <w:style w:type="paragraph" w:styleId="Ttulo3">
    <w:name w:val="heading 3"/>
    <w:basedOn w:val="Normal"/>
    <w:next w:val="Normal"/>
    <w:link w:val="Ttulo3Char"/>
    <w:uiPriority w:val="9"/>
    <w:unhideWhenUsed/>
    <w:qFormat/>
    <w:rsid w:val="00FC693F"/>
    <w:pPr>
      <w:keepNext/>
      <w:keepLines/>
      <w:spacing w:before="240" w:after="240"/>
      <w:ind w:firstLine="0"/>
      <w:outlineLvl w:val="2"/>
    </w:pPr>
    <w:rPr>
      <w:rFonts w:asciiTheme="majorHAnsi" w:eastAsiaTheme="majorEastAsia" w:hAnsiTheme="majorHAnsi" w:cstheme="majorBidi"/>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pPr>
    <w:rPr>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60" w:line="240" w:lineRule="auto"/>
    </w:pPr>
    <w:rPr>
      <w:rFonts w:ascii="Arial" w:hAnsi="Arial"/>
      <w:color w:val="000000"/>
      <w:sz w:val="20"/>
    </w:rPr>
  </w:style>
  <w:style w:type="paragraph" w:customStyle="1" w:styleId="Sumrio21">
    <w:name w:val="Sumário 21"/>
    <w:pPr>
      <w:spacing w:after="60" w:line="240" w:lineRule="auto"/>
    </w:pPr>
    <w:rPr>
      <w:rFonts w:ascii="Arial" w:hAnsi="Arial"/>
      <w:color w:val="000000"/>
      <w:sz w:val="20"/>
    </w:rPr>
  </w:style>
  <w:style w:type="paragraph" w:styleId="Sumrio1">
    <w:name w:val="toc 1"/>
    <w:basedOn w:val="Normal"/>
    <w:next w:val="Normal"/>
    <w:autoRedefine/>
    <w:uiPriority w:val="39"/>
    <w:unhideWhenUsed/>
    <w:rsid w:val="0086330C"/>
    <w:pPr>
      <w:spacing w:after="100"/>
    </w:pPr>
  </w:style>
  <w:style w:type="paragraph" w:styleId="Sumrio2">
    <w:name w:val="toc 2"/>
    <w:basedOn w:val="Normal"/>
    <w:next w:val="Normal"/>
    <w:autoRedefine/>
    <w:uiPriority w:val="39"/>
    <w:unhideWhenUsed/>
    <w:rsid w:val="0086330C"/>
    <w:pPr>
      <w:spacing w:after="100"/>
      <w:ind w:left="240"/>
    </w:pPr>
  </w:style>
  <w:style w:type="character" w:styleId="Hyperlink">
    <w:name w:val="Hyperlink"/>
    <w:basedOn w:val="Fontepargpadro"/>
    <w:uiPriority w:val="99"/>
    <w:unhideWhenUsed/>
    <w:rsid w:val="008633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60965A-C72F-4EEA-A122-13D764C08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28</Pages>
  <Words>6289</Words>
  <Characters>33961</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Avaliação e melhoria da qualidade de software na plataforma Kolô</vt:lpstr>
      <vt:lpstr/>
    </vt:vector>
  </TitlesOfParts>
  <Manager/>
  <Company/>
  <LinksUpToDate>false</LinksUpToDate>
  <CharactersWithSpaces>40170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e melhoria da qualidade de software na plataforma Kolô</dc:title>
  <dc:subject>Atividades Práticas Supervisionadas de Ciência da Computação 2026 2</dc:subject>
  <dc:creator>Caio Scorsoni Martins Oliveira; Caio Vinicius Luiz Alves; Guilherme dos Santos Salustiano; Gustavo Henrique Rodrigues de Magalhães; Robert Estevan da Silva Junior</dc:creator>
  <cp:keywords/>
  <dc:description>generated by python-docx</dc:description>
  <cp:lastModifiedBy>Conta da Microsoft</cp:lastModifiedBy>
  <cp:revision>4</cp:revision>
  <dcterms:created xsi:type="dcterms:W3CDTF">2013-12-23T23:15:00Z</dcterms:created>
  <dcterms:modified xsi:type="dcterms:W3CDTF">2026-10-26T17:47:00Z</dcterms:modified>
  <cp:category/>
</cp:coreProperties>
</file>