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E62A0" w14:textId="623B52FA" w:rsidR="00683637" w:rsidRDefault="00F160B8">
      <w:pPr>
        <w:ind w:firstLine="708"/>
        <w:jc w:val="center"/>
        <w:rPr>
          <w:sz w:val="24"/>
          <w:szCs w:val="24"/>
        </w:rPr>
      </w:pPr>
      <w:r>
        <w:rPr>
          <w:noProof/>
          <w:sz w:val="24"/>
          <w:szCs w:val="24"/>
        </w:rPr>
        <w:drawing>
          <wp:anchor distT="0" distB="0" distL="114300" distR="114300" simplePos="0" relativeHeight="251658240" behindDoc="1" locked="0" layoutInCell="1" allowOverlap="1" wp14:anchorId="18EB2680" wp14:editId="4A9142E4">
            <wp:simplePos x="0" y="0"/>
            <wp:positionH relativeFrom="margin">
              <wp:align>center</wp:align>
            </wp:positionH>
            <wp:positionV relativeFrom="paragraph">
              <wp:posOffset>0</wp:posOffset>
            </wp:positionV>
            <wp:extent cx="3686175" cy="1231900"/>
            <wp:effectExtent l="0" t="0" r="9525" b="6350"/>
            <wp:wrapTight wrapText="bothSides">
              <wp:wrapPolygon edited="0">
                <wp:start x="2456" y="0"/>
                <wp:lineTo x="1898" y="1002"/>
                <wp:lineTo x="112" y="5010"/>
                <wp:lineTo x="0" y="8351"/>
                <wp:lineTo x="0" y="14029"/>
                <wp:lineTo x="223" y="17369"/>
                <wp:lineTo x="2009" y="21377"/>
                <wp:lineTo x="2344" y="21377"/>
                <wp:lineTo x="3684" y="21377"/>
                <wp:lineTo x="21544" y="21043"/>
                <wp:lineTo x="21544" y="7014"/>
                <wp:lineTo x="1228" y="6012"/>
                <wp:lineTo x="3572" y="1336"/>
                <wp:lineTo x="3572" y="0"/>
                <wp:lineTo x="2456" y="0"/>
              </wp:wrapPolygon>
            </wp:wrapTight>
            <wp:docPr id="1" name="Imagem 1"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com confiança média"/>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86175" cy="1231900"/>
                    </a:xfrm>
                    <a:prstGeom prst="rect">
                      <a:avLst/>
                    </a:prstGeom>
                  </pic:spPr>
                </pic:pic>
              </a:graphicData>
            </a:graphic>
            <wp14:sizeRelH relativeFrom="margin">
              <wp14:pctWidth>0</wp14:pctWidth>
            </wp14:sizeRelH>
            <wp14:sizeRelV relativeFrom="margin">
              <wp14:pctHeight>0</wp14:pctHeight>
            </wp14:sizeRelV>
          </wp:anchor>
        </w:drawing>
      </w:r>
    </w:p>
    <w:p w14:paraId="155A4488" w14:textId="77777777" w:rsidR="00683637" w:rsidRDefault="00683637">
      <w:pPr>
        <w:jc w:val="center"/>
        <w:rPr>
          <w:sz w:val="24"/>
          <w:szCs w:val="24"/>
        </w:rPr>
      </w:pPr>
    </w:p>
    <w:p w14:paraId="4303D5EB" w14:textId="77777777" w:rsidR="00683637" w:rsidRDefault="00683637">
      <w:pPr>
        <w:jc w:val="center"/>
        <w:rPr>
          <w:sz w:val="24"/>
          <w:szCs w:val="24"/>
        </w:rPr>
      </w:pPr>
    </w:p>
    <w:p w14:paraId="05328146" w14:textId="77777777" w:rsidR="00683637" w:rsidRDefault="00683637">
      <w:pPr>
        <w:jc w:val="center"/>
        <w:rPr>
          <w:sz w:val="24"/>
          <w:szCs w:val="24"/>
        </w:rPr>
      </w:pPr>
    </w:p>
    <w:p w14:paraId="7D96194B" w14:textId="77777777" w:rsidR="00683637" w:rsidRPr="00F160B8" w:rsidRDefault="00C95904">
      <w:pPr>
        <w:jc w:val="center"/>
        <w:rPr>
          <w:b/>
          <w:color w:val="000000" w:themeColor="text1"/>
          <w:sz w:val="24"/>
          <w:szCs w:val="24"/>
          <w14:textOutline w14:w="0" w14:cap="flat" w14:cmpd="sng" w14:algn="ctr">
            <w14:noFill/>
            <w14:prstDash w14:val="solid"/>
            <w14:round/>
          </w14:textOutline>
        </w:rPr>
      </w:pPr>
      <w:r w:rsidRPr="00F160B8">
        <w:rPr>
          <w:b/>
          <w:color w:val="000000" w:themeColor="text1"/>
          <w:sz w:val="24"/>
          <w:szCs w:val="24"/>
          <w14:textOutline w14:w="0" w14:cap="flat" w14:cmpd="sng" w14:algn="ctr">
            <w14:noFill/>
            <w14:prstDash w14:val="solid"/>
            <w14:round/>
          </w14:textOutline>
        </w:rPr>
        <w:t>ECOLE CENTRALE DE LILLE</w:t>
      </w:r>
    </w:p>
    <w:p w14:paraId="02553B4D" w14:textId="77777777" w:rsidR="00683637" w:rsidRPr="00F160B8" w:rsidRDefault="00C95904">
      <w:pPr>
        <w:jc w:val="center"/>
        <w:rPr>
          <w:b/>
          <w:color w:val="000000" w:themeColor="text1"/>
          <w:sz w:val="24"/>
          <w:szCs w:val="24"/>
          <w14:textOutline w14:w="0" w14:cap="flat" w14:cmpd="sng" w14:algn="ctr">
            <w14:noFill/>
            <w14:prstDash w14:val="solid"/>
            <w14:round/>
          </w14:textOutline>
        </w:rPr>
      </w:pPr>
      <w:r w:rsidRPr="00F160B8">
        <w:rPr>
          <w:b/>
          <w:color w:val="000000" w:themeColor="text1"/>
          <w:sz w:val="24"/>
          <w:szCs w:val="24"/>
          <w14:textOutline w14:w="0" w14:cap="flat" w14:cmpd="sng" w14:algn="ctr">
            <w14:noFill/>
            <w14:prstDash w14:val="solid"/>
            <w14:round/>
          </w14:textOutline>
        </w:rPr>
        <w:t>RESEARCH PROJECT G3</w:t>
      </w:r>
    </w:p>
    <w:p w14:paraId="1AD09F90" w14:textId="77777777" w:rsidR="00683637" w:rsidRPr="00F160B8" w:rsidRDefault="00683637">
      <w:pPr>
        <w:rPr>
          <w:b/>
          <w:color w:val="000000" w:themeColor="text1"/>
          <w:sz w:val="24"/>
          <w:szCs w:val="24"/>
          <w14:textOutline w14:w="0" w14:cap="flat" w14:cmpd="sng" w14:algn="ctr">
            <w14:noFill/>
            <w14:prstDash w14:val="solid"/>
            <w14:round/>
          </w14:textOutline>
        </w:rPr>
      </w:pPr>
    </w:p>
    <w:p w14:paraId="50861FB2" w14:textId="77777777" w:rsidR="00683637" w:rsidRPr="00F160B8" w:rsidRDefault="00683637">
      <w:pPr>
        <w:rPr>
          <w:b/>
          <w:color w:val="000000" w:themeColor="text1"/>
          <w:sz w:val="24"/>
          <w:szCs w:val="24"/>
          <w14:textOutline w14:w="0" w14:cap="flat" w14:cmpd="sng" w14:algn="ctr">
            <w14:noFill/>
            <w14:prstDash w14:val="solid"/>
            <w14:round/>
          </w14:textOutline>
        </w:rPr>
      </w:pPr>
    </w:p>
    <w:p w14:paraId="447ACBFA" w14:textId="77777777" w:rsidR="00683637" w:rsidRPr="00F160B8" w:rsidRDefault="00683637">
      <w:pPr>
        <w:rPr>
          <w:b/>
          <w:color w:val="000000" w:themeColor="text1"/>
          <w:sz w:val="24"/>
          <w:szCs w:val="24"/>
          <w14:textOutline w14:w="0" w14:cap="flat" w14:cmpd="sng" w14:algn="ctr">
            <w14:noFill/>
            <w14:prstDash w14:val="solid"/>
            <w14:round/>
          </w14:textOutline>
        </w:rPr>
      </w:pPr>
    </w:p>
    <w:p w14:paraId="35F00745" w14:textId="77777777" w:rsidR="00683637" w:rsidRPr="00F160B8" w:rsidRDefault="00683637">
      <w:pPr>
        <w:jc w:val="center"/>
        <w:rPr>
          <w:b/>
          <w:color w:val="000000" w:themeColor="text1"/>
          <w:sz w:val="24"/>
          <w:szCs w:val="24"/>
          <w14:textOutline w14:w="0" w14:cap="flat" w14:cmpd="sng" w14:algn="ctr">
            <w14:noFill/>
            <w14:prstDash w14:val="solid"/>
            <w14:round/>
          </w14:textOutline>
        </w:rPr>
      </w:pPr>
    </w:p>
    <w:p w14:paraId="282949D0" w14:textId="77777777" w:rsidR="00683637" w:rsidRPr="00F160B8" w:rsidRDefault="00C95904">
      <w:pPr>
        <w:jc w:val="center"/>
        <w:rPr>
          <w:b/>
          <w:color w:val="000000" w:themeColor="text1"/>
          <w:sz w:val="24"/>
          <w:szCs w:val="24"/>
          <w14:textOutline w14:w="0" w14:cap="flat" w14:cmpd="sng" w14:algn="ctr">
            <w14:noFill/>
            <w14:prstDash w14:val="solid"/>
            <w14:round/>
          </w14:textOutline>
        </w:rPr>
      </w:pPr>
      <w:r w:rsidRPr="00F160B8">
        <w:rPr>
          <w:b/>
          <w:color w:val="000000" w:themeColor="text1"/>
          <w:sz w:val="24"/>
          <w:szCs w:val="24"/>
          <w14:textOutline w14:w="0" w14:cap="flat" w14:cmpd="sng" w14:algn="ctr">
            <w14:noFill/>
            <w14:prstDash w14:val="solid"/>
            <w14:round/>
          </w14:textOutline>
        </w:rPr>
        <w:t>CAIO BRAGA SAMPAIO</w:t>
      </w:r>
    </w:p>
    <w:p w14:paraId="53017B31" w14:textId="77777777" w:rsidR="00683637" w:rsidRPr="00F160B8" w:rsidRDefault="00683637">
      <w:pPr>
        <w:rPr>
          <w:b/>
          <w:color w:val="000000" w:themeColor="text1"/>
          <w:sz w:val="24"/>
          <w:szCs w:val="24"/>
          <w14:textOutline w14:w="0" w14:cap="flat" w14:cmpd="sng" w14:algn="ctr">
            <w14:noFill/>
            <w14:prstDash w14:val="solid"/>
            <w14:round/>
          </w14:textOutline>
        </w:rPr>
      </w:pPr>
    </w:p>
    <w:p w14:paraId="7ADFDD57" w14:textId="77777777" w:rsidR="00683637" w:rsidRPr="00F160B8" w:rsidRDefault="00683637">
      <w:pPr>
        <w:rPr>
          <w:b/>
          <w:color w:val="000000" w:themeColor="text1"/>
          <w:sz w:val="24"/>
          <w:szCs w:val="24"/>
          <w14:textOutline w14:w="0" w14:cap="flat" w14:cmpd="sng" w14:algn="ctr">
            <w14:noFill/>
            <w14:prstDash w14:val="solid"/>
            <w14:round/>
          </w14:textOutline>
        </w:rPr>
      </w:pPr>
    </w:p>
    <w:p w14:paraId="793B4AF0" w14:textId="77777777" w:rsidR="00683637" w:rsidRPr="00F160B8" w:rsidRDefault="00683637">
      <w:pPr>
        <w:rPr>
          <w:b/>
          <w:color w:val="000000" w:themeColor="text1"/>
          <w:sz w:val="24"/>
          <w:szCs w:val="24"/>
          <w14:textOutline w14:w="0" w14:cap="flat" w14:cmpd="sng" w14:algn="ctr">
            <w14:noFill/>
            <w14:prstDash w14:val="solid"/>
            <w14:round/>
          </w14:textOutline>
        </w:rPr>
      </w:pPr>
    </w:p>
    <w:p w14:paraId="72B6CE99" w14:textId="77777777" w:rsidR="00683637" w:rsidRPr="00F160B8" w:rsidRDefault="00C95904">
      <w:pPr>
        <w:jc w:val="center"/>
        <w:rPr>
          <w:b/>
          <w:color w:val="000000" w:themeColor="text1"/>
          <w:sz w:val="28"/>
          <w:szCs w:val="28"/>
          <w14:textOutline w14:w="0" w14:cap="flat" w14:cmpd="sng" w14:algn="ctr">
            <w14:noFill/>
            <w14:prstDash w14:val="solid"/>
            <w14:round/>
          </w14:textOutline>
        </w:rPr>
      </w:pPr>
      <w:r w:rsidRPr="00F160B8">
        <w:rPr>
          <w:b/>
          <w:color w:val="000000" w:themeColor="text1"/>
          <w:sz w:val="28"/>
          <w:szCs w:val="28"/>
          <w14:textOutline w14:w="0" w14:cap="flat" w14:cmpd="sng" w14:algn="ctr">
            <w14:noFill/>
            <w14:prstDash w14:val="solid"/>
            <w14:round/>
          </w14:textOutline>
        </w:rPr>
        <w:t>Smart grid Integration of Self Driving Vehicles in urban networks</w:t>
      </w:r>
    </w:p>
    <w:p w14:paraId="6A20B5B2" w14:textId="77777777" w:rsidR="00683637" w:rsidRPr="00F160B8" w:rsidRDefault="00683637">
      <w:pPr>
        <w:rPr>
          <w:b/>
          <w:color w:val="000000" w:themeColor="text1"/>
          <w:sz w:val="24"/>
          <w:szCs w:val="24"/>
          <w14:textOutline w14:w="0" w14:cap="flat" w14:cmpd="sng" w14:algn="ctr">
            <w14:noFill/>
            <w14:prstDash w14:val="solid"/>
            <w14:round/>
          </w14:textOutline>
        </w:rPr>
      </w:pPr>
    </w:p>
    <w:p w14:paraId="4EAC9A4C" w14:textId="77777777" w:rsidR="00683637" w:rsidRPr="00F160B8" w:rsidRDefault="00683637">
      <w:pPr>
        <w:rPr>
          <w:b/>
          <w:color w:val="000000" w:themeColor="text1"/>
          <w:sz w:val="24"/>
          <w:szCs w:val="24"/>
          <w14:textOutline w14:w="0" w14:cap="flat" w14:cmpd="sng" w14:algn="ctr">
            <w14:noFill/>
            <w14:prstDash w14:val="solid"/>
            <w14:round/>
          </w14:textOutline>
        </w:rPr>
      </w:pPr>
    </w:p>
    <w:p w14:paraId="4EA82BA0" w14:textId="77777777" w:rsidR="00683637" w:rsidRPr="00F160B8" w:rsidRDefault="00683637">
      <w:pPr>
        <w:rPr>
          <w:b/>
          <w:color w:val="000000" w:themeColor="text1"/>
          <w:sz w:val="24"/>
          <w:szCs w:val="24"/>
          <w14:textOutline w14:w="0" w14:cap="flat" w14:cmpd="sng" w14:algn="ctr">
            <w14:noFill/>
            <w14:prstDash w14:val="solid"/>
            <w14:round/>
          </w14:textOutline>
        </w:rPr>
      </w:pPr>
    </w:p>
    <w:p w14:paraId="249E870C" w14:textId="77777777" w:rsidR="00683637" w:rsidRPr="00F160B8" w:rsidRDefault="00C95904">
      <w:pPr>
        <w:rPr>
          <w:b/>
          <w:color w:val="000000" w:themeColor="text1"/>
          <w:sz w:val="24"/>
          <w:szCs w:val="24"/>
          <w14:textOutline w14:w="0" w14:cap="flat" w14:cmpd="sng" w14:algn="ctr">
            <w14:noFill/>
            <w14:prstDash w14:val="solid"/>
            <w14:round/>
          </w14:textOutline>
        </w:rPr>
      </w:pPr>
      <w:r w:rsidRPr="00F160B8">
        <w:rPr>
          <w:b/>
          <w:color w:val="000000" w:themeColor="text1"/>
          <w:sz w:val="24"/>
          <w:szCs w:val="24"/>
          <w14:textOutline w14:w="0" w14:cap="flat" w14:cmpd="sng" w14:algn="ctr">
            <w14:noFill/>
            <w14:prstDash w14:val="solid"/>
            <w14:round/>
          </w14:textOutline>
        </w:rPr>
        <w:t xml:space="preserve">Supervisors: </w:t>
      </w:r>
    </w:p>
    <w:p w14:paraId="70AF9CBE" w14:textId="77777777" w:rsidR="00683637" w:rsidRPr="00F160B8" w:rsidRDefault="00C95904">
      <w:pPr>
        <w:rPr>
          <w:b/>
          <w:color w:val="000000" w:themeColor="text1"/>
          <w:sz w:val="24"/>
          <w:szCs w:val="24"/>
          <w14:textOutline w14:w="0" w14:cap="flat" w14:cmpd="sng" w14:algn="ctr">
            <w14:noFill/>
            <w14:prstDash w14:val="solid"/>
            <w14:round/>
          </w14:textOutline>
        </w:rPr>
      </w:pPr>
      <w:r w:rsidRPr="00F160B8">
        <w:rPr>
          <w:b/>
          <w:color w:val="000000" w:themeColor="text1"/>
          <w:sz w:val="24"/>
          <w:szCs w:val="24"/>
          <w14:textOutline w14:w="0" w14:cap="flat" w14:cmpd="sng" w14:algn="ctr">
            <w14:noFill/>
            <w14:prstDash w14:val="solid"/>
            <w14:round/>
          </w14:textOutline>
        </w:rPr>
        <w:t>M. Bruno FRANÇOIS</w:t>
      </w:r>
    </w:p>
    <w:p w14:paraId="1C1D0682" w14:textId="67A91A1F" w:rsidR="00683637" w:rsidRPr="00F160B8" w:rsidRDefault="00C95904">
      <w:pPr>
        <w:rPr>
          <w:b/>
          <w:color w:val="000000" w:themeColor="text1"/>
          <w:sz w:val="24"/>
          <w:szCs w:val="24"/>
          <w14:textOutline w14:w="0" w14:cap="flat" w14:cmpd="sng" w14:algn="ctr">
            <w14:noFill/>
            <w14:prstDash w14:val="solid"/>
            <w14:round/>
          </w14:textOutline>
        </w:rPr>
      </w:pPr>
      <w:r w:rsidRPr="00F160B8">
        <w:rPr>
          <w:b/>
          <w:color w:val="000000" w:themeColor="text1"/>
          <w:sz w:val="24"/>
          <w:szCs w:val="24"/>
          <w14:textOutline w14:w="0" w14:cap="flat" w14:cmpd="sng" w14:algn="ctr">
            <w14:noFill/>
            <w14:prstDash w14:val="solid"/>
            <w14:round/>
          </w14:textOutline>
        </w:rPr>
        <w:t>M. Alexandre KRUSZEWSKI</w:t>
      </w:r>
    </w:p>
    <w:p w14:paraId="5ECF0F4A" w14:textId="41BFFBAC" w:rsidR="00C95904" w:rsidRDefault="00C95904">
      <w:pPr>
        <w:rPr>
          <w:b/>
          <w:color w:val="000000" w:themeColor="text1"/>
          <w:sz w:val="24"/>
          <w:szCs w:val="24"/>
          <w14:textOutline w14:w="0" w14:cap="flat" w14:cmpd="sng" w14:algn="ctr">
            <w14:noFill/>
            <w14:prstDash w14:val="solid"/>
            <w14:round/>
          </w14:textOutline>
        </w:rPr>
      </w:pPr>
    </w:p>
    <w:p w14:paraId="7D26BCF6" w14:textId="77777777" w:rsidR="00F160B8" w:rsidRPr="00F160B8" w:rsidRDefault="00F160B8">
      <w:pPr>
        <w:rPr>
          <w:b/>
          <w:color w:val="000000" w:themeColor="text1"/>
          <w:sz w:val="24"/>
          <w:szCs w:val="24"/>
          <w14:textOutline w14:w="0" w14:cap="flat" w14:cmpd="sng" w14:algn="ctr">
            <w14:noFill/>
            <w14:prstDash w14:val="solid"/>
            <w14:round/>
          </w14:textOutline>
        </w:rPr>
      </w:pPr>
    </w:p>
    <w:p w14:paraId="208F68D8" w14:textId="1466A9DF" w:rsidR="00683637" w:rsidRPr="00F160B8" w:rsidRDefault="00C95904">
      <w:pPr>
        <w:jc w:val="center"/>
        <w:rPr>
          <w:b/>
          <w:color w:val="000000" w:themeColor="text1"/>
          <w:sz w:val="24"/>
          <w:szCs w:val="24"/>
          <w14:textOutline w14:w="0" w14:cap="flat" w14:cmpd="sng" w14:algn="ctr">
            <w14:noFill/>
            <w14:prstDash w14:val="solid"/>
            <w14:round/>
          </w14:textOutline>
        </w:rPr>
      </w:pPr>
      <w:r w:rsidRPr="00F160B8">
        <w:rPr>
          <w:b/>
          <w:color w:val="000000" w:themeColor="text1"/>
          <w:sz w:val="24"/>
          <w:szCs w:val="24"/>
          <w14:textOutline w14:w="0" w14:cap="flat" w14:cmpd="sng" w14:algn="ctr">
            <w14:noFill/>
            <w14:prstDash w14:val="solid"/>
            <w14:round/>
          </w14:textOutline>
        </w:rPr>
        <w:t>Villeneuve d’</w:t>
      </w:r>
      <w:r w:rsidR="00F160B8">
        <w:rPr>
          <w:b/>
          <w:color w:val="000000" w:themeColor="text1"/>
          <w:sz w:val="24"/>
          <w:szCs w:val="24"/>
          <w14:textOutline w14:w="0" w14:cap="flat" w14:cmpd="sng" w14:algn="ctr">
            <w14:noFill/>
            <w14:prstDash w14:val="solid"/>
            <w14:round/>
          </w14:textOutline>
        </w:rPr>
        <w:t>A</w:t>
      </w:r>
      <w:r w:rsidRPr="00F160B8">
        <w:rPr>
          <w:b/>
          <w:color w:val="000000" w:themeColor="text1"/>
          <w:sz w:val="24"/>
          <w:szCs w:val="24"/>
          <w14:textOutline w14:w="0" w14:cap="flat" w14:cmpd="sng" w14:algn="ctr">
            <w14:noFill/>
            <w14:prstDash w14:val="solid"/>
            <w14:round/>
          </w14:textOutline>
        </w:rPr>
        <w:t>scq</w:t>
      </w:r>
    </w:p>
    <w:p w14:paraId="22610654" w14:textId="7F0CECBD" w:rsidR="00642BA8" w:rsidRDefault="00C95904" w:rsidP="00642BA8">
      <w:pPr>
        <w:jc w:val="center"/>
        <w:rPr>
          <w:b/>
          <w:color w:val="000000" w:themeColor="text1"/>
          <w:sz w:val="24"/>
          <w:szCs w:val="24"/>
          <w14:textOutline w14:w="0" w14:cap="flat" w14:cmpd="sng" w14:algn="ctr">
            <w14:noFill/>
            <w14:prstDash w14:val="solid"/>
            <w14:round/>
          </w14:textOutline>
        </w:rPr>
      </w:pPr>
      <w:r w:rsidRPr="00F160B8">
        <w:rPr>
          <w:b/>
          <w:color w:val="000000" w:themeColor="text1"/>
          <w:sz w:val="24"/>
          <w:szCs w:val="24"/>
          <w14:textOutline w14:w="0" w14:cap="flat" w14:cmpd="sng" w14:algn="ctr">
            <w14:noFill/>
            <w14:prstDash w14:val="solid"/>
            <w14:round/>
          </w14:textOutline>
        </w:rPr>
        <w:t>2022</w:t>
      </w:r>
    </w:p>
    <w:p w14:paraId="400630FD" w14:textId="71358337" w:rsidR="00642BA8" w:rsidRPr="007D26D5" w:rsidRDefault="00642BA8" w:rsidP="00642BA8">
      <w:pPr>
        <w:pStyle w:val="Ttulo1"/>
        <w:jc w:val="center"/>
        <w:rPr>
          <w:sz w:val="28"/>
          <w:szCs w:val="28"/>
        </w:rPr>
      </w:pPr>
      <w:bookmarkStart w:id="0" w:name="_Toc99524647"/>
      <w:r w:rsidRPr="007D26D5">
        <w:rPr>
          <w:sz w:val="28"/>
          <w:szCs w:val="28"/>
        </w:rPr>
        <w:lastRenderedPageBreak/>
        <w:t>ACKNOWLEDGEMENT</w:t>
      </w:r>
      <w:bookmarkEnd w:id="0"/>
    </w:p>
    <w:p w14:paraId="2CF7BC88" w14:textId="77777777" w:rsidR="00642BA8" w:rsidRPr="00642BA8" w:rsidRDefault="00642BA8" w:rsidP="00642BA8"/>
    <w:p w14:paraId="30CF5694" w14:textId="61259B32" w:rsidR="00A82BC1" w:rsidRPr="007D26D5" w:rsidRDefault="00A82BC1" w:rsidP="007D26D5">
      <w:pPr>
        <w:jc w:val="both"/>
        <w:rPr>
          <w:sz w:val="24"/>
          <w:szCs w:val="24"/>
        </w:rPr>
      </w:pPr>
      <w:r w:rsidRPr="007D26D5">
        <w:rPr>
          <w:sz w:val="24"/>
          <w:szCs w:val="24"/>
        </w:rPr>
        <w:t>I would like to recognize the support and motivation given by professor Bruno FRANÇOIS, who I had the pleasure to know since my arrival in France, showing a deep understanding to the difficulties of international students and trying to help them to develop in the best possible way.</w:t>
      </w:r>
    </w:p>
    <w:p w14:paraId="3977F9BF" w14:textId="2B3EA9A4" w:rsidR="00A82BC1" w:rsidRPr="007D26D5" w:rsidRDefault="00A82BC1" w:rsidP="007D26D5">
      <w:pPr>
        <w:jc w:val="both"/>
        <w:rPr>
          <w:sz w:val="24"/>
          <w:szCs w:val="24"/>
        </w:rPr>
      </w:pPr>
      <w:r w:rsidRPr="007D26D5">
        <w:rPr>
          <w:sz w:val="24"/>
          <w:szCs w:val="24"/>
        </w:rPr>
        <w:t>Another special mention to professor Alexandre KRUSZESWKI, who accompanied me during the Track: Embedded Systems and Cyberphysics at Centrale Lille, which represented an arduous phase of my life, but of great learning and support from him.</w:t>
      </w:r>
    </w:p>
    <w:p w14:paraId="1BE184B3" w14:textId="36D5C22A" w:rsidR="00A82BC1" w:rsidRPr="007D26D5" w:rsidRDefault="00A82BC1" w:rsidP="007D26D5">
      <w:pPr>
        <w:jc w:val="both"/>
        <w:rPr>
          <w:sz w:val="24"/>
          <w:szCs w:val="24"/>
        </w:rPr>
      </w:pPr>
      <w:r w:rsidRPr="007D26D5">
        <w:rPr>
          <w:sz w:val="24"/>
          <w:szCs w:val="24"/>
        </w:rPr>
        <w:t>Besides them, I'd like to thank my brazilian exchange colleagues who helped me a lot in the technical development of this work, especially my flatmates, Andreis Purim, João Lucas and Joel Kalil.</w:t>
      </w:r>
    </w:p>
    <w:p w14:paraId="0BA1C4CC" w14:textId="35AC8777" w:rsidR="00642BA8" w:rsidRPr="007D26D5" w:rsidRDefault="00A82BC1" w:rsidP="007D26D5">
      <w:pPr>
        <w:jc w:val="both"/>
        <w:rPr>
          <w:sz w:val="24"/>
          <w:szCs w:val="24"/>
        </w:rPr>
      </w:pPr>
      <w:r w:rsidRPr="007D26D5">
        <w:rPr>
          <w:sz w:val="24"/>
          <w:szCs w:val="24"/>
        </w:rPr>
        <w:t>And finally, my family, who even far away, supported me and gave me all the necessary emotional support throughout the exchange.</w:t>
      </w:r>
      <w:r w:rsidR="00642BA8" w:rsidRPr="007D26D5">
        <w:rPr>
          <w:sz w:val="24"/>
          <w:szCs w:val="24"/>
        </w:rPr>
        <w:t xml:space="preserve"> </w:t>
      </w:r>
    </w:p>
    <w:p w14:paraId="637FA6A2" w14:textId="332890B6" w:rsidR="00AE5DAE" w:rsidRDefault="00AE5DAE" w:rsidP="00642BA8"/>
    <w:p w14:paraId="36445342" w14:textId="763AED34" w:rsidR="00AE5DAE" w:rsidRDefault="00AE5DAE" w:rsidP="00642BA8"/>
    <w:p w14:paraId="4DAAE91D" w14:textId="30BDD5E0" w:rsidR="00AE5DAE" w:rsidRDefault="00AE5DAE" w:rsidP="00642BA8"/>
    <w:p w14:paraId="7DC2D221" w14:textId="36044170" w:rsidR="00AE5DAE" w:rsidRDefault="00AE5DAE" w:rsidP="00642BA8"/>
    <w:p w14:paraId="5C4F2C7E" w14:textId="646AD090" w:rsidR="00AE5DAE" w:rsidRDefault="00AE5DAE" w:rsidP="00642BA8"/>
    <w:p w14:paraId="70D008A4" w14:textId="77E85DBB" w:rsidR="00AE5DAE" w:rsidRDefault="00AE5DAE" w:rsidP="00642BA8"/>
    <w:p w14:paraId="2860CD57" w14:textId="24B24691" w:rsidR="00AE5DAE" w:rsidRDefault="00AE5DAE" w:rsidP="00642BA8"/>
    <w:p w14:paraId="6649F8D9" w14:textId="3EDC844F" w:rsidR="00AE5DAE" w:rsidRDefault="00AE5DAE" w:rsidP="00642BA8"/>
    <w:p w14:paraId="2CCC9E9F" w14:textId="40EDFE06" w:rsidR="00AE5DAE" w:rsidRDefault="00AE5DAE" w:rsidP="00642BA8"/>
    <w:p w14:paraId="0536F1DE" w14:textId="27E98247" w:rsidR="00AE5DAE" w:rsidRDefault="00AE5DAE" w:rsidP="00642BA8"/>
    <w:p w14:paraId="4437B336" w14:textId="27E2FB28" w:rsidR="00AE5DAE" w:rsidRDefault="00AE5DAE" w:rsidP="00642BA8"/>
    <w:p w14:paraId="49C9ED85" w14:textId="62A9E5CD" w:rsidR="00AE5DAE" w:rsidRDefault="00AE5DAE" w:rsidP="00642BA8"/>
    <w:p w14:paraId="2AE1C530" w14:textId="32568281" w:rsidR="00AE5DAE" w:rsidRDefault="00AE5DAE" w:rsidP="00642BA8"/>
    <w:p w14:paraId="3BD94DF4" w14:textId="1A90613C" w:rsidR="00AE5DAE" w:rsidRDefault="00AE5DAE" w:rsidP="00642BA8"/>
    <w:p w14:paraId="2FEEFB3D" w14:textId="7E290EBA" w:rsidR="00AE5DAE" w:rsidRDefault="00AE5DAE" w:rsidP="00642BA8"/>
    <w:p w14:paraId="0826DEEC" w14:textId="77777777" w:rsidR="00AE5DAE" w:rsidRPr="00642BA8" w:rsidRDefault="00AE5DAE" w:rsidP="00642BA8"/>
    <w:p w14:paraId="7233F8F9" w14:textId="3636B96C" w:rsidR="00642BA8" w:rsidRDefault="00642BA8" w:rsidP="00642BA8">
      <w:pPr>
        <w:pStyle w:val="Ttulo1"/>
        <w:jc w:val="center"/>
        <w:rPr>
          <w:sz w:val="28"/>
          <w:szCs w:val="28"/>
        </w:rPr>
      </w:pPr>
      <w:bookmarkStart w:id="1" w:name="_Toc99524648"/>
      <w:r w:rsidRPr="007D26D5">
        <w:rPr>
          <w:sz w:val="28"/>
          <w:szCs w:val="28"/>
        </w:rPr>
        <w:lastRenderedPageBreak/>
        <w:t>ABSTRACT</w:t>
      </w:r>
      <w:bookmarkEnd w:id="1"/>
    </w:p>
    <w:p w14:paraId="6C74365A" w14:textId="77777777" w:rsidR="00E84906" w:rsidRPr="00E84906" w:rsidRDefault="00E84906" w:rsidP="00E84906"/>
    <w:p w14:paraId="4EE350E8" w14:textId="77777777" w:rsidR="00642BA8" w:rsidRPr="007D26D5" w:rsidRDefault="00642BA8" w:rsidP="00642BA8">
      <w:pPr>
        <w:jc w:val="both"/>
        <w:rPr>
          <w:sz w:val="24"/>
          <w:szCs w:val="24"/>
        </w:rPr>
      </w:pPr>
      <w:r w:rsidRPr="007D26D5">
        <w:rPr>
          <w:sz w:val="24"/>
          <w:szCs w:val="24"/>
        </w:rPr>
        <w:t xml:space="preserve">This work presents studies on path-following self-driving (“autonomous”) vehicles. The idea of the project arises from the problem of autonomous electric vehicles (AEVs) interconnected to smart grid systems, seeking charging stations in a way that does not prejudice the distribution network, avoiding problems such as exceeding maximum capacity or under voltage, for example.  </w:t>
      </w:r>
    </w:p>
    <w:p w14:paraId="01A3B637" w14:textId="77777777" w:rsidR="00642BA8" w:rsidRPr="007D26D5" w:rsidRDefault="00642BA8" w:rsidP="00642BA8">
      <w:pPr>
        <w:jc w:val="both"/>
        <w:rPr>
          <w:sz w:val="24"/>
          <w:szCs w:val="24"/>
        </w:rPr>
      </w:pPr>
      <w:r w:rsidRPr="007D26D5">
        <w:rPr>
          <w:sz w:val="24"/>
          <w:szCs w:val="24"/>
        </w:rPr>
        <w:t xml:space="preserve">Therefore, the proposal of this work constitutes the starting point for the development of this problematic. Thus, two main phases were developed: The designing of a path following controller for a robot, in a reduced scale, and a path calculation algorithm. </w:t>
      </w:r>
    </w:p>
    <w:p w14:paraId="00921EF8" w14:textId="77777777" w:rsidR="00642BA8" w:rsidRPr="007D26D5" w:rsidRDefault="00642BA8" w:rsidP="00642BA8">
      <w:pPr>
        <w:jc w:val="both"/>
        <w:rPr>
          <w:sz w:val="24"/>
          <w:szCs w:val="24"/>
        </w:rPr>
      </w:pPr>
      <w:r w:rsidRPr="007D26D5">
        <w:rPr>
          <w:sz w:val="24"/>
          <w:szCs w:val="24"/>
        </w:rPr>
        <w:t>The control strategy adopted is composed of two cascaded loops, an internal loop with speed control of the robot motors, using a PI (Proportional-Integral) controller, and an external loop with position control of the robot, using a non-linear controller.</w:t>
      </w:r>
    </w:p>
    <w:p w14:paraId="00BAD269" w14:textId="77777777" w:rsidR="00642BA8" w:rsidRPr="007D26D5" w:rsidRDefault="00642BA8" w:rsidP="00642BA8">
      <w:pPr>
        <w:jc w:val="both"/>
        <w:rPr>
          <w:sz w:val="24"/>
          <w:szCs w:val="24"/>
        </w:rPr>
      </w:pPr>
      <w:r w:rsidRPr="007D26D5">
        <w:rPr>
          <w:sz w:val="24"/>
          <w:szCs w:val="24"/>
        </w:rPr>
        <w:t>The algorithm for calculating the trajectory was based on the famous Dijkstra method, where given a graph of nodes, positions and links between them, the shortest path between a start point and an end point to be defined is calculated.</w:t>
      </w:r>
    </w:p>
    <w:p w14:paraId="1A26BB9B" w14:textId="77777777" w:rsidR="00642BA8" w:rsidRPr="007D26D5" w:rsidRDefault="00642BA8" w:rsidP="00642BA8">
      <w:pPr>
        <w:jc w:val="both"/>
        <w:rPr>
          <w:sz w:val="24"/>
          <w:szCs w:val="24"/>
        </w:rPr>
      </w:pPr>
      <w:r w:rsidRPr="007D26D5">
        <w:rPr>
          <w:sz w:val="24"/>
          <w:szCs w:val="24"/>
        </w:rPr>
        <w:t>The implementation of this autonomous robot was performed with the mechanical structure of the Makeblock educational kit, Ultimate 10-in-1 Robot. Moreover, the systems embedded in the structure, used for the implementation of the control, counted with a MegaPi, control board based on Arduino MEGA 2560, and a Raspberry Pi 3 card, besides a MarvelMind kit for robot localization. The whole list of materials will be described later.</w:t>
      </w:r>
    </w:p>
    <w:p w14:paraId="5AF7F003" w14:textId="77777777" w:rsidR="00642BA8" w:rsidRPr="007D26D5" w:rsidRDefault="00642BA8" w:rsidP="00642BA8">
      <w:pPr>
        <w:jc w:val="both"/>
        <w:rPr>
          <w:sz w:val="24"/>
          <w:szCs w:val="24"/>
        </w:rPr>
      </w:pPr>
      <w:r w:rsidRPr="007D26D5">
        <w:rPr>
          <w:b/>
          <w:bCs/>
          <w:sz w:val="24"/>
          <w:szCs w:val="24"/>
        </w:rPr>
        <w:t>Keywords:</w:t>
      </w:r>
      <w:r w:rsidRPr="007D26D5">
        <w:rPr>
          <w:sz w:val="24"/>
          <w:szCs w:val="24"/>
        </w:rPr>
        <w:t xml:space="preserve"> Mobile Robots, Dijkstra's </w:t>
      </w:r>
      <w:proofErr w:type="gramStart"/>
      <w:r w:rsidRPr="007D26D5">
        <w:rPr>
          <w:sz w:val="24"/>
          <w:szCs w:val="24"/>
        </w:rPr>
        <w:t>Algorithm,Trajectory</w:t>
      </w:r>
      <w:proofErr w:type="gramEnd"/>
      <w:r w:rsidRPr="007D26D5">
        <w:rPr>
          <w:sz w:val="24"/>
          <w:szCs w:val="24"/>
        </w:rPr>
        <w:t xml:space="preserve"> Control</w:t>
      </w:r>
    </w:p>
    <w:p w14:paraId="53014153" w14:textId="74BF7C02" w:rsidR="00642BA8" w:rsidRDefault="00642BA8" w:rsidP="00C95904">
      <w:pPr>
        <w:jc w:val="center"/>
        <w:rPr>
          <w:b/>
          <w:color w:val="000000" w:themeColor="text1"/>
          <w:sz w:val="24"/>
          <w:szCs w:val="24"/>
          <w14:textOutline w14:w="0" w14:cap="flat" w14:cmpd="sng" w14:algn="ctr">
            <w14:noFill/>
            <w14:prstDash w14:val="solid"/>
            <w14:round/>
          </w14:textOutline>
        </w:rPr>
      </w:pPr>
    </w:p>
    <w:p w14:paraId="710551BC" w14:textId="741D809F" w:rsidR="00642BA8" w:rsidRDefault="00642BA8" w:rsidP="00C95904">
      <w:pPr>
        <w:jc w:val="center"/>
        <w:rPr>
          <w:b/>
          <w:color w:val="000000" w:themeColor="text1"/>
          <w:sz w:val="24"/>
          <w:szCs w:val="24"/>
          <w14:textOutline w14:w="0" w14:cap="flat" w14:cmpd="sng" w14:algn="ctr">
            <w14:noFill/>
            <w14:prstDash w14:val="solid"/>
            <w14:round/>
          </w14:textOutline>
        </w:rPr>
      </w:pPr>
    </w:p>
    <w:p w14:paraId="2ADC402F" w14:textId="5E971E9E" w:rsidR="00642BA8" w:rsidRDefault="00642BA8" w:rsidP="00C95904">
      <w:pPr>
        <w:jc w:val="center"/>
        <w:rPr>
          <w:b/>
          <w:color w:val="000000" w:themeColor="text1"/>
          <w:sz w:val="24"/>
          <w:szCs w:val="24"/>
          <w14:textOutline w14:w="0" w14:cap="flat" w14:cmpd="sng" w14:algn="ctr">
            <w14:noFill/>
            <w14:prstDash w14:val="solid"/>
            <w14:round/>
          </w14:textOutline>
        </w:rPr>
      </w:pPr>
    </w:p>
    <w:p w14:paraId="667E818A" w14:textId="1E3C8BC9" w:rsidR="00642BA8" w:rsidRDefault="00642BA8" w:rsidP="00C95904">
      <w:pPr>
        <w:jc w:val="center"/>
        <w:rPr>
          <w:b/>
          <w:color w:val="000000" w:themeColor="text1"/>
          <w:sz w:val="24"/>
          <w:szCs w:val="24"/>
          <w14:textOutline w14:w="0" w14:cap="flat" w14:cmpd="sng" w14:algn="ctr">
            <w14:noFill/>
            <w14:prstDash w14:val="solid"/>
            <w14:round/>
          </w14:textOutline>
        </w:rPr>
      </w:pPr>
    </w:p>
    <w:p w14:paraId="13CB7324" w14:textId="2DE3057F" w:rsidR="00642BA8" w:rsidRDefault="00642BA8" w:rsidP="00C95904">
      <w:pPr>
        <w:jc w:val="center"/>
        <w:rPr>
          <w:b/>
          <w:color w:val="000000" w:themeColor="text1"/>
          <w:sz w:val="24"/>
          <w:szCs w:val="24"/>
          <w14:textOutline w14:w="0" w14:cap="flat" w14:cmpd="sng" w14:algn="ctr">
            <w14:noFill/>
            <w14:prstDash w14:val="solid"/>
            <w14:round/>
          </w14:textOutline>
        </w:rPr>
      </w:pPr>
    </w:p>
    <w:p w14:paraId="7956B645" w14:textId="3DE39326" w:rsidR="00642BA8" w:rsidRDefault="00642BA8" w:rsidP="00C95904">
      <w:pPr>
        <w:jc w:val="center"/>
        <w:rPr>
          <w:b/>
          <w:color w:val="000000" w:themeColor="text1"/>
          <w:sz w:val="24"/>
          <w:szCs w:val="24"/>
          <w14:textOutline w14:w="0" w14:cap="flat" w14:cmpd="sng" w14:algn="ctr">
            <w14:noFill/>
            <w14:prstDash w14:val="solid"/>
            <w14:round/>
          </w14:textOutline>
        </w:rPr>
      </w:pPr>
    </w:p>
    <w:p w14:paraId="5E90DAF7" w14:textId="762D1E7A" w:rsidR="00642BA8" w:rsidRDefault="00642BA8" w:rsidP="00C95904">
      <w:pPr>
        <w:jc w:val="center"/>
        <w:rPr>
          <w:b/>
          <w:color w:val="000000" w:themeColor="text1"/>
          <w:sz w:val="24"/>
          <w:szCs w:val="24"/>
          <w14:textOutline w14:w="0" w14:cap="flat" w14:cmpd="sng" w14:algn="ctr">
            <w14:noFill/>
            <w14:prstDash w14:val="solid"/>
            <w14:round/>
          </w14:textOutline>
        </w:rPr>
      </w:pPr>
    </w:p>
    <w:p w14:paraId="4E88E9C1" w14:textId="77777777" w:rsidR="00642BA8" w:rsidRPr="00F160B8" w:rsidRDefault="00642BA8" w:rsidP="007D26D5">
      <w:pPr>
        <w:rPr>
          <w:b/>
          <w:color w:val="000000" w:themeColor="text1"/>
          <w:sz w:val="24"/>
          <w:szCs w:val="24"/>
          <w14:textOutline w14:w="0" w14:cap="flat" w14:cmpd="sng" w14:algn="ctr">
            <w14:noFill/>
            <w14:prstDash w14:val="solid"/>
            <w14:round/>
          </w14:textOutline>
        </w:rPr>
      </w:pPr>
    </w:p>
    <w:sdt>
      <w:sdtPr>
        <w:rPr>
          <w:rFonts w:asciiTheme="minorHAnsi" w:eastAsiaTheme="minorEastAsia" w:hAnsiTheme="minorHAnsi" w:cstheme="minorBidi"/>
          <w:b w:val="0"/>
          <w:sz w:val="21"/>
          <w:szCs w:val="21"/>
        </w:rPr>
        <w:id w:val="944581634"/>
        <w:docPartObj>
          <w:docPartGallery w:val="Table of Contents"/>
          <w:docPartUnique/>
        </w:docPartObj>
      </w:sdtPr>
      <w:sdtEndPr>
        <w:rPr>
          <w:bCs/>
        </w:rPr>
      </w:sdtEndPr>
      <w:sdtContent>
        <w:p w14:paraId="13D56C7F" w14:textId="77777777" w:rsidR="00642BA8" w:rsidRDefault="00642BA8" w:rsidP="00201314">
          <w:pPr>
            <w:pStyle w:val="CabealhodoSumrio"/>
            <w:jc w:val="center"/>
            <w:rPr>
              <w:rFonts w:asciiTheme="minorHAnsi" w:eastAsiaTheme="minorEastAsia" w:hAnsiTheme="minorHAnsi" w:cstheme="minorBidi"/>
              <w:b w:val="0"/>
              <w:sz w:val="21"/>
              <w:szCs w:val="21"/>
            </w:rPr>
          </w:pPr>
        </w:p>
        <w:p w14:paraId="74E29AA6" w14:textId="727529E7" w:rsidR="00344A25" w:rsidRPr="00201314" w:rsidRDefault="00201314" w:rsidP="00201314">
          <w:pPr>
            <w:pStyle w:val="CabealhodoSumrio"/>
            <w:jc w:val="center"/>
            <w:rPr>
              <w:b w:val="0"/>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1314">
            <w:rPr>
              <w:b w:val="0"/>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p>
        <w:p w14:paraId="01F0CD24" w14:textId="1E3FD519" w:rsidR="001C37B9" w:rsidRDefault="00344A25">
          <w:pPr>
            <w:pStyle w:val="Sumrio1"/>
            <w:tabs>
              <w:tab w:val="right" w:leader="dot" w:pos="8494"/>
            </w:tabs>
            <w:rPr>
              <w:noProof/>
            </w:rPr>
          </w:pPr>
          <w:r>
            <w:fldChar w:fldCharType="begin"/>
          </w:r>
          <w:r>
            <w:instrText xml:space="preserve"> TOC \o "1-3" \h \z \u </w:instrText>
          </w:r>
          <w:r>
            <w:fldChar w:fldCharType="separate"/>
          </w:r>
          <w:hyperlink w:anchor="_Toc99524647" w:history="1">
            <w:r w:rsidR="001C37B9" w:rsidRPr="00CF3C0C">
              <w:rPr>
                <w:rStyle w:val="Hyperlink"/>
                <w:noProof/>
              </w:rPr>
              <w:t>ACKNOWLEDGEMENT</w:t>
            </w:r>
            <w:r w:rsidR="001C37B9">
              <w:rPr>
                <w:noProof/>
                <w:webHidden/>
              </w:rPr>
              <w:tab/>
            </w:r>
            <w:r w:rsidR="001C37B9">
              <w:rPr>
                <w:noProof/>
                <w:webHidden/>
              </w:rPr>
              <w:fldChar w:fldCharType="begin"/>
            </w:r>
            <w:r w:rsidR="001C37B9">
              <w:rPr>
                <w:noProof/>
                <w:webHidden/>
              </w:rPr>
              <w:instrText xml:space="preserve"> PAGEREF _Toc99524647 \h </w:instrText>
            </w:r>
            <w:r w:rsidR="001C37B9">
              <w:rPr>
                <w:noProof/>
                <w:webHidden/>
              </w:rPr>
            </w:r>
            <w:r w:rsidR="001C37B9">
              <w:rPr>
                <w:noProof/>
                <w:webHidden/>
              </w:rPr>
              <w:fldChar w:fldCharType="separate"/>
            </w:r>
            <w:r w:rsidR="000E20BE">
              <w:rPr>
                <w:noProof/>
                <w:webHidden/>
              </w:rPr>
              <w:t>2</w:t>
            </w:r>
            <w:r w:rsidR="001C37B9">
              <w:rPr>
                <w:noProof/>
                <w:webHidden/>
              </w:rPr>
              <w:fldChar w:fldCharType="end"/>
            </w:r>
          </w:hyperlink>
        </w:p>
        <w:p w14:paraId="0DFA8592" w14:textId="7679EAD7" w:rsidR="001C37B9" w:rsidRDefault="000F5AE1">
          <w:pPr>
            <w:pStyle w:val="Sumrio1"/>
            <w:tabs>
              <w:tab w:val="right" w:leader="dot" w:pos="8494"/>
            </w:tabs>
            <w:rPr>
              <w:noProof/>
            </w:rPr>
          </w:pPr>
          <w:hyperlink w:anchor="_Toc99524648" w:history="1">
            <w:r w:rsidR="001C37B9" w:rsidRPr="00CF3C0C">
              <w:rPr>
                <w:rStyle w:val="Hyperlink"/>
                <w:noProof/>
              </w:rPr>
              <w:t>ABSTRACT</w:t>
            </w:r>
            <w:r w:rsidR="001C37B9">
              <w:rPr>
                <w:noProof/>
                <w:webHidden/>
              </w:rPr>
              <w:tab/>
            </w:r>
            <w:r w:rsidR="001C37B9">
              <w:rPr>
                <w:noProof/>
                <w:webHidden/>
              </w:rPr>
              <w:fldChar w:fldCharType="begin"/>
            </w:r>
            <w:r w:rsidR="001C37B9">
              <w:rPr>
                <w:noProof/>
                <w:webHidden/>
              </w:rPr>
              <w:instrText xml:space="preserve"> PAGEREF _Toc99524648 \h </w:instrText>
            </w:r>
            <w:r w:rsidR="001C37B9">
              <w:rPr>
                <w:noProof/>
                <w:webHidden/>
              </w:rPr>
            </w:r>
            <w:r w:rsidR="001C37B9">
              <w:rPr>
                <w:noProof/>
                <w:webHidden/>
              </w:rPr>
              <w:fldChar w:fldCharType="separate"/>
            </w:r>
            <w:r w:rsidR="000E20BE">
              <w:rPr>
                <w:noProof/>
                <w:webHidden/>
              </w:rPr>
              <w:t>3</w:t>
            </w:r>
            <w:r w:rsidR="001C37B9">
              <w:rPr>
                <w:noProof/>
                <w:webHidden/>
              </w:rPr>
              <w:fldChar w:fldCharType="end"/>
            </w:r>
          </w:hyperlink>
        </w:p>
        <w:p w14:paraId="5EE2DAF3" w14:textId="4D484658" w:rsidR="001C37B9" w:rsidRDefault="000F5AE1">
          <w:pPr>
            <w:pStyle w:val="Sumrio1"/>
            <w:tabs>
              <w:tab w:val="left" w:pos="440"/>
              <w:tab w:val="right" w:leader="dot" w:pos="8494"/>
            </w:tabs>
            <w:rPr>
              <w:noProof/>
            </w:rPr>
          </w:pPr>
          <w:hyperlink w:anchor="_Toc99524649" w:history="1">
            <w:r w:rsidR="001C37B9" w:rsidRPr="00CF3C0C">
              <w:rPr>
                <w:rStyle w:val="Hyperlink"/>
                <w:noProof/>
              </w:rPr>
              <w:t>1.</w:t>
            </w:r>
            <w:r w:rsidR="001C37B9">
              <w:rPr>
                <w:noProof/>
              </w:rPr>
              <w:tab/>
            </w:r>
            <w:r w:rsidR="001C37B9" w:rsidRPr="00CF3C0C">
              <w:rPr>
                <w:rStyle w:val="Hyperlink"/>
                <w:noProof/>
              </w:rPr>
              <w:t>INTRODUCTION</w:t>
            </w:r>
            <w:r w:rsidR="001C37B9">
              <w:rPr>
                <w:noProof/>
                <w:webHidden/>
              </w:rPr>
              <w:tab/>
            </w:r>
            <w:r w:rsidR="001C37B9">
              <w:rPr>
                <w:noProof/>
                <w:webHidden/>
              </w:rPr>
              <w:fldChar w:fldCharType="begin"/>
            </w:r>
            <w:r w:rsidR="001C37B9">
              <w:rPr>
                <w:noProof/>
                <w:webHidden/>
              </w:rPr>
              <w:instrText xml:space="preserve"> PAGEREF _Toc99524649 \h </w:instrText>
            </w:r>
            <w:r w:rsidR="001C37B9">
              <w:rPr>
                <w:noProof/>
                <w:webHidden/>
              </w:rPr>
            </w:r>
            <w:r w:rsidR="001C37B9">
              <w:rPr>
                <w:noProof/>
                <w:webHidden/>
              </w:rPr>
              <w:fldChar w:fldCharType="separate"/>
            </w:r>
            <w:r w:rsidR="000E20BE">
              <w:rPr>
                <w:noProof/>
                <w:webHidden/>
              </w:rPr>
              <w:t>5</w:t>
            </w:r>
            <w:r w:rsidR="001C37B9">
              <w:rPr>
                <w:noProof/>
                <w:webHidden/>
              </w:rPr>
              <w:fldChar w:fldCharType="end"/>
            </w:r>
          </w:hyperlink>
        </w:p>
        <w:p w14:paraId="3FF693DD" w14:textId="14B1AE62" w:rsidR="001C37B9" w:rsidRDefault="000F5AE1">
          <w:pPr>
            <w:pStyle w:val="Sumrio1"/>
            <w:tabs>
              <w:tab w:val="left" w:pos="440"/>
              <w:tab w:val="right" w:leader="dot" w:pos="8494"/>
            </w:tabs>
            <w:rPr>
              <w:noProof/>
            </w:rPr>
          </w:pPr>
          <w:hyperlink w:anchor="_Toc99524650" w:history="1">
            <w:r w:rsidR="001C37B9" w:rsidRPr="00CF3C0C">
              <w:rPr>
                <w:rStyle w:val="Hyperlink"/>
                <w:noProof/>
              </w:rPr>
              <w:t>2.</w:t>
            </w:r>
            <w:r w:rsidR="001C37B9">
              <w:rPr>
                <w:noProof/>
              </w:rPr>
              <w:tab/>
            </w:r>
            <w:r w:rsidR="001C37B9" w:rsidRPr="00CF3C0C">
              <w:rPr>
                <w:rStyle w:val="Hyperlink"/>
                <w:noProof/>
              </w:rPr>
              <w:t>SYSTEM SPECIFICATION</w:t>
            </w:r>
            <w:r w:rsidR="001C37B9">
              <w:rPr>
                <w:noProof/>
                <w:webHidden/>
              </w:rPr>
              <w:tab/>
            </w:r>
            <w:r w:rsidR="001C37B9">
              <w:rPr>
                <w:noProof/>
                <w:webHidden/>
              </w:rPr>
              <w:fldChar w:fldCharType="begin"/>
            </w:r>
            <w:r w:rsidR="001C37B9">
              <w:rPr>
                <w:noProof/>
                <w:webHidden/>
              </w:rPr>
              <w:instrText xml:space="preserve"> PAGEREF _Toc99524650 \h </w:instrText>
            </w:r>
            <w:r w:rsidR="001C37B9">
              <w:rPr>
                <w:noProof/>
                <w:webHidden/>
              </w:rPr>
            </w:r>
            <w:r w:rsidR="001C37B9">
              <w:rPr>
                <w:noProof/>
                <w:webHidden/>
              </w:rPr>
              <w:fldChar w:fldCharType="separate"/>
            </w:r>
            <w:r w:rsidR="000E20BE">
              <w:rPr>
                <w:noProof/>
                <w:webHidden/>
              </w:rPr>
              <w:t>6</w:t>
            </w:r>
            <w:r w:rsidR="001C37B9">
              <w:rPr>
                <w:noProof/>
                <w:webHidden/>
              </w:rPr>
              <w:fldChar w:fldCharType="end"/>
            </w:r>
          </w:hyperlink>
        </w:p>
        <w:p w14:paraId="71935B3A" w14:textId="442DC01E" w:rsidR="001C37B9" w:rsidRDefault="000F5AE1">
          <w:pPr>
            <w:pStyle w:val="Sumrio2"/>
            <w:tabs>
              <w:tab w:val="left" w:pos="880"/>
              <w:tab w:val="right" w:leader="dot" w:pos="8494"/>
            </w:tabs>
            <w:rPr>
              <w:noProof/>
              <w:sz w:val="22"/>
              <w:szCs w:val="22"/>
            </w:rPr>
          </w:pPr>
          <w:hyperlink w:anchor="_Toc99524651" w:history="1">
            <w:r w:rsidR="001C37B9" w:rsidRPr="00CF3C0C">
              <w:rPr>
                <w:rStyle w:val="Hyperlink"/>
                <w:noProof/>
              </w:rPr>
              <w:t>2.1.</w:t>
            </w:r>
            <w:r w:rsidR="001C37B9">
              <w:rPr>
                <w:noProof/>
                <w:sz w:val="22"/>
                <w:szCs w:val="22"/>
              </w:rPr>
              <w:tab/>
            </w:r>
            <w:r w:rsidR="001C37B9" w:rsidRPr="00CF3C0C">
              <w:rPr>
                <w:rStyle w:val="Hyperlink"/>
                <w:noProof/>
              </w:rPr>
              <w:t>Mechanical structure material used</w:t>
            </w:r>
            <w:r w:rsidR="001C37B9">
              <w:rPr>
                <w:noProof/>
                <w:webHidden/>
              </w:rPr>
              <w:tab/>
            </w:r>
            <w:r w:rsidR="001C37B9">
              <w:rPr>
                <w:noProof/>
                <w:webHidden/>
              </w:rPr>
              <w:fldChar w:fldCharType="begin"/>
            </w:r>
            <w:r w:rsidR="001C37B9">
              <w:rPr>
                <w:noProof/>
                <w:webHidden/>
              </w:rPr>
              <w:instrText xml:space="preserve"> PAGEREF _Toc99524651 \h </w:instrText>
            </w:r>
            <w:r w:rsidR="001C37B9">
              <w:rPr>
                <w:noProof/>
                <w:webHidden/>
              </w:rPr>
            </w:r>
            <w:r w:rsidR="001C37B9">
              <w:rPr>
                <w:noProof/>
                <w:webHidden/>
              </w:rPr>
              <w:fldChar w:fldCharType="separate"/>
            </w:r>
            <w:r w:rsidR="000E20BE">
              <w:rPr>
                <w:noProof/>
                <w:webHidden/>
              </w:rPr>
              <w:t>6</w:t>
            </w:r>
            <w:r w:rsidR="001C37B9">
              <w:rPr>
                <w:noProof/>
                <w:webHidden/>
              </w:rPr>
              <w:fldChar w:fldCharType="end"/>
            </w:r>
          </w:hyperlink>
        </w:p>
        <w:p w14:paraId="3D1FA706" w14:textId="1317D1FD" w:rsidR="001C37B9" w:rsidRDefault="000F5AE1">
          <w:pPr>
            <w:pStyle w:val="Sumrio2"/>
            <w:tabs>
              <w:tab w:val="left" w:pos="1100"/>
              <w:tab w:val="right" w:leader="dot" w:pos="8494"/>
            </w:tabs>
            <w:rPr>
              <w:noProof/>
              <w:sz w:val="22"/>
              <w:szCs w:val="22"/>
            </w:rPr>
          </w:pPr>
          <w:hyperlink w:anchor="_Toc99524652" w:history="1">
            <w:r w:rsidR="001C37B9" w:rsidRPr="00CF3C0C">
              <w:rPr>
                <w:rStyle w:val="Hyperlink"/>
                <w:noProof/>
              </w:rPr>
              <w:t>2.1.1.</w:t>
            </w:r>
            <w:r w:rsidR="001C37B9">
              <w:rPr>
                <w:noProof/>
                <w:sz w:val="22"/>
                <w:szCs w:val="22"/>
              </w:rPr>
              <w:tab/>
            </w:r>
            <w:r w:rsidR="001C37B9" w:rsidRPr="00CF3C0C">
              <w:rPr>
                <w:rStyle w:val="Hyperlink"/>
                <w:noProof/>
              </w:rPr>
              <w:t>MarvelMind</w:t>
            </w:r>
            <w:r w:rsidR="001C37B9">
              <w:rPr>
                <w:noProof/>
                <w:webHidden/>
              </w:rPr>
              <w:tab/>
            </w:r>
            <w:r w:rsidR="001C37B9">
              <w:rPr>
                <w:noProof/>
                <w:webHidden/>
              </w:rPr>
              <w:fldChar w:fldCharType="begin"/>
            </w:r>
            <w:r w:rsidR="001C37B9">
              <w:rPr>
                <w:noProof/>
                <w:webHidden/>
              </w:rPr>
              <w:instrText xml:space="preserve"> PAGEREF _Toc99524652 \h </w:instrText>
            </w:r>
            <w:r w:rsidR="001C37B9">
              <w:rPr>
                <w:noProof/>
                <w:webHidden/>
              </w:rPr>
            </w:r>
            <w:r w:rsidR="001C37B9">
              <w:rPr>
                <w:noProof/>
                <w:webHidden/>
              </w:rPr>
              <w:fldChar w:fldCharType="separate"/>
            </w:r>
            <w:r w:rsidR="000E20BE">
              <w:rPr>
                <w:noProof/>
                <w:webHidden/>
              </w:rPr>
              <w:t>7</w:t>
            </w:r>
            <w:r w:rsidR="001C37B9">
              <w:rPr>
                <w:noProof/>
                <w:webHidden/>
              </w:rPr>
              <w:fldChar w:fldCharType="end"/>
            </w:r>
          </w:hyperlink>
        </w:p>
        <w:p w14:paraId="02575AD7" w14:textId="04116F84" w:rsidR="001C37B9" w:rsidRDefault="000F5AE1">
          <w:pPr>
            <w:pStyle w:val="Sumrio2"/>
            <w:tabs>
              <w:tab w:val="left" w:pos="880"/>
              <w:tab w:val="right" w:leader="dot" w:pos="8494"/>
            </w:tabs>
            <w:rPr>
              <w:noProof/>
              <w:sz w:val="22"/>
              <w:szCs w:val="22"/>
            </w:rPr>
          </w:pPr>
          <w:hyperlink w:anchor="_Toc99524653" w:history="1">
            <w:r w:rsidR="001C37B9" w:rsidRPr="00CF3C0C">
              <w:rPr>
                <w:rStyle w:val="Hyperlink"/>
                <w:noProof/>
              </w:rPr>
              <w:t>2.2.</w:t>
            </w:r>
            <w:r w:rsidR="001C37B9">
              <w:rPr>
                <w:noProof/>
                <w:sz w:val="22"/>
                <w:szCs w:val="22"/>
              </w:rPr>
              <w:tab/>
            </w:r>
            <w:r w:rsidR="001C37B9" w:rsidRPr="00CF3C0C">
              <w:rPr>
                <w:rStyle w:val="Hyperlink"/>
                <w:noProof/>
              </w:rPr>
              <w:t>Modelling</w:t>
            </w:r>
            <w:r w:rsidR="001C37B9">
              <w:rPr>
                <w:noProof/>
                <w:webHidden/>
              </w:rPr>
              <w:tab/>
            </w:r>
            <w:r w:rsidR="001C37B9">
              <w:rPr>
                <w:noProof/>
                <w:webHidden/>
              </w:rPr>
              <w:fldChar w:fldCharType="begin"/>
            </w:r>
            <w:r w:rsidR="001C37B9">
              <w:rPr>
                <w:noProof/>
                <w:webHidden/>
              </w:rPr>
              <w:instrText xml:space="preserve"> PAGEREF _Toc99524653 \h </w:instrText>
            </w:r>
            <w:r w:rsidR="001C37B9">
              <w:rPr>
                <w:noProof/>
                <w:webHidden/>
              </w:rPr>
            </w:r>
            <w:r w:rsidR="001C37B9">
              <w:rPr>
                <w:noProof/>
                <w:webHidden/>
              </w:rPr>
              <w:fldChar w:fldCharType="separate"/>
            </w:r>
            <w:r w:rsidR="000E20BE">
              <w:rPr>
                <w:noProof/>
                <w:webHidden/>
              </w:rPr>
              <w:t>7</w:t>
            </w:r>
            <w:r w:rsidR="001C37B9">
              <w:rPr>
                <w:noProof/>
                <w:webHidden/>
              </w:rPr>
              <w:fldChar w:fldCharType="end"/>
            </w:r>
          </w:hyperlink>
        </w:p>
        <w:p w14:paraId="6C448C6C" w14:textId="2B78907E" w:rsidR="001C37B9" w:rsidRDefault="000F5AE1">
          <w:pPr>
            <w:pStyle w:val="Sumrio2"/>
            <w:tabs>
              <w:tab w:val="left" w:pos="1100"/>
              <w:tab w:val="right" w:leader="dot" w:pos="8494"/>
            </w:tabs>
            <w:rPr>
              <w:noProof/>
              <w:sz w:val="22"/>
              <w:szCs w:val="22"/>
            </w:rPr>
          </w:pPr>
          <w:hyperlink w:anchor="_Toc99524654" w:history="1">
            <w:r w:rsidR="001C37B9" w:rsidRPr="00CF3C0C">
              <w:rPr>
                <w:rStyle w:val="Hyperlink"/>
                <w:noProof/>
              </w:rPr>
              <w:t>2.2.1.</w:t>
            </w:r>
            <w:r w:rsidR="001C37B9">
              <w:rPr>
                <w:noProof/>
                <w:sz w:val="22"/>
                <w:szCs w:val="22"/>
              </w:rPr>
              <w:tab/>
            </w:r>
            <w:r w:rsidR="001C37B9" w:rsidRPr="00CF3C0C">
              <w:rPr>
                <w:rStyle w:val="Hyperlink"/>
                <w:noProof/>
              </w:rPr>
              <w:t>Identification of the model</w:t>
            </w:r>
            <w:r w:rsidR="001C37B9">
              <w:rPr>
                <w:noProof/>
                <w:webHidden/>
              </w:rPr>
              <w:tab/>
            </w:r>
            <w:r w:rsidR="001C37B9">
              <w:rPr>
                <w:noProof/>
                <w:webHidden/>
              </w:rPr>
              <w:fldChar w:fldCharType="begin"/>
            </w:r>
            <w:r w:rsidR="001C37B9">
              <w:rPr>
                <w:noProof/>
                <w:webHidden/>
              </w:rPr>
              <w:instrText xml:space="preserve"> PAGEREF _Toc99524654 \h </w:instrText>
            </w:r>
            <w:r w:rsidR="001C37B9">
              <w:rPr>
                <w:noProof/>
                <w:webHidden/>
              </w:rPr>
            </w:r>
            <w:r w:rsidR="001C37B9">
              <w:rPr>
                <w:noProof/>
                <w:webHidden/>
              </w:rPr>
              <w:fldChar w:fldCharType="separate"/>
            </w:r>
            <w:r w:rsidR="000E20BE">
              <w:rPr>
                <w:noProof/>
                <w:webHidden/>
              </w:rPr>
              <w:t>7</w:t>
            </w:r>
            <w:r w:rsidR="001C37B9">
              <w:rPr>
                <w:noProof/>
                <w:webHidden/>
              </w:rPr>
              <w:fldChar w:fldCharType="end"/>
            </w:r>
          </w:hyperlink>
        </w:p>
        <w:p w14:paraId="1CCBEC6C" w14:textId="3FEA91C2" w:rsidR="001C37B9" w:rsidRDefault="000F5AE1">
          <w:pPr>
            <w:pStyle w:val="Sumrio2"/>
            <w:tabs>
              <w:tab w:val="left" w:pos="1100"/>
              <w:tab w:val="right" w:leader="dot" w:pos="8494"/>
            </w:tabs>
            <w:rPr>
              <w:noProof/>
              <w:sz w:val="22"/>
              <w:szCs w:val="22"/>
            </w:rPr>
          </w:pPr>
          <w:hyperlink w:anchor="_Toc99524655" w:history="1">
            <w:r w:rsidR="001C37B9" w:rsidRPr="00CF3C0C">
              <w:rPr>
                <w:rStyle w:val="Hyperlink"/>
                <w:noProof/>
              </w:rPr>
              <w:t>2.2.2.</w:t>
            </w:r>
            <w:r w:rsidR="001C37B9">
              <w:rPr>
                <w:noProof/>
                <w:sz w:val="22"/>
                <w:szCs w:val="22"/>
              </w:rPr>
              <w:tab/>
            </w:r>
            <w:r w:rsidR="001C37B9" w:rsidRPr="00CF3C0C">
              <w:rPr>
                <w:rStyle w:val="Hyperlink"/>
                <w:noProof/>
              </w:rPr>
              <w:t>Equationing the dynamic system</w:t>
            </w:r>
            <w:r w:rsidR="001C37B9">
              <w:rPr>
                <w:noProof/>
                <w:webHidden/>
              </w:rPr>
              <w:tab/>
            </w:r>
            <w:r w:rsidR="001C37B9">
              <w:rPr>
                <w:noProof/>
                <w:webHidden/>
              </w:rPr>
              <w:fldChar w:fldCharType="begin"/>
            </w:r>
            <w:r w:rsidR="001C37B9">
              <w:rPr>
                <w:noProof/>
                <w:webHidden/>
              </w:rPr>
              <w:instrText xml:space="preserve"> PAGEREF _Toc99524655 \h </w:instrText>
            </w:r>
            <w:r w:rsidR="001C37B9">
              <w:rPr>
                <w:noProof/>
                <w:webHidden/>
              </w:rPr>
            </w:r>
            <w:r w:rsidR="001C37B9">
              <w:rPr>
                <w:noProof/>
                <w:webHidden/>
              </w:rPr>
              <w:fldChar w:fldCharType="separate"/>
            </w:r>
            <w:r w:rsidR="000E20BE">
              <w:rPr>
                <w:noProof/>
                <w:webHidden/>
              </w:rPr>
              <w:t>9</w:t>
            </w:r>
            <w:r w:rsidR="001C37B9">
              <w:rPr>
                <w:noProof/>
                <w:webHidden/>
              </w:rPr>
              <w:fldChar w:fldCharType="end"/>
            </w:r>
          </w:hyperlink>
        </w:p>
        <w:p w14:paraId="5639A5E7" w14:textId="3DD986FF" w:rsidR="001C37B9" w:rsidRDefault="000F5AE1">
          <w:pPr>
            <w:pStyle w:val="Sumrio1"/>
            <w:tabs>
              <w:tab w:val="left" w:pos="440"/>
              <w:tab w:val="right" w:leader="dot" w:pos="8494"/>
            </w:tabs>
            <w:rPr>
              <w:noProof/>
            </w:rPr>
          </w:pPr>
          <w:hyperlink w:anchor="_Toc99524656" w:history="1">
            <w:r w:rsidR="001C37B9" w:rsidRPr="00CF3C0C">
              <w:rPr>
                <w:rStyle w:val="Hyperlink"/>
                <w:noProof/>
              </w:rPr>
              <w:t>3.</w:t>
            </w:r>
            <w:r w:rsidR="001C37B9">
              <w:rPr>
                <w:noProof/>
              </w:rPr>
              <w:tab/>
            </w:r>
            <w:r w:rsidR="001C37B9" w:rsidRPr="00CF3C0C">
              <w:rPr>
                <w:rStyle w:val="Hyperlink"/>
                <w:noProof/>
              </w:rPr>
              <w:t>DESIGN AND ANALYSIS</w:t>
            </w:r>
            <w:r w:rsidR="001C37B9">
              <w:rPr>
                <w:noProof/>
                <w:webHidden/>
              </w:rPr>
              <w:tab/>
            </w:r>
            <w:r w:rsidR="001C37B9">
              <w:rPr>
                <w:noProof/>
                <w:webHidden/>
              </w:rPr>
              <w:fldChar w:fldCharType="begin"/>
            </w:r>
            <w:r w:rsidR="001C37B9">
              <w:rPr>
                <w:noProof/>
                <w:webHidden/>
              </w:rPr>
              <w:instrText xml:space="preserve"> PAGEREF _Toc99524656 \h </w:instrText>
            </w:r>
            <w:r w:rsidR="001C37B9">
              <w:rPr>
                <w:noProof/>
                <w:webHidden/>
              </w:rPr>
            </w:r>
            <w:r w:rsidR="001C37B9">
              <w:rPr>
                <w:noProof/>
                <w:webHidden/>
              </w:rPr>
              <w:fldChar w:fldCharType="separate"/>
            </w:r>
            <w:r w:rsidR="000E20BE">
              <w:rPr>
                <w:noProof/>
                <w:webHidden/>
              </w:rPr>
              <w:t>11</w:t>
            </w:r>
            <w:r w:rsidR="001C37B9">
              <w:rPr>
                <w:noProof/>
                <w:webHidden/>
              </w:rPr>
              <w:fldChar w:fldCharType="end"/>
            </w:r>
          </w:hyperlink>
        </w:p>
        <w:p w14:paraId="7C9E715F" w14:textId="2F60070D" w:rsidR="001C37B9" w:rsidRDefault="000F5AE1">
          <w:pPr>
            <w:pStyle w:val="Sumrio2"/>
            <w:tabs>
              <w:tab w:val="left" w:pos="880"/>
              <w:tab w:val="right" w:leader="dot" w:pos="8494"/>
            </w:tabs>
            <w:rPr>
              <w:noProof/>
              <w:sz w:val="22"/>
              <w:szCs w:val="22"/>
            </w:rPr>
          </w:pPr>
          <w:hyperlink w:anchor="_Toc99524657" w:history="1">
            <w:r w:rsidR="001C37B9" w:rsidRPr="00CF3C0C">
              <w:rPr>
                <w:rStyle w:val="Hyperlink"/>
                <w:noProof/>
              </w:rPr>
              <w:t>3.1.</w:t>
            </w:r>
            <w:r w:rsidR="001C37B9">
              <w:rPr>
                <w:noProof/>
                <w:sz w:val="22"/>
                <w:szCs w:val="22"/>
              </w:rPr>
              <w:tab/>
            </w:r>
            <w:r w:rsidR="001C37B9" w:rsidRPr="00CF3C0C">
              <w:rPr>
                <w:rStyle w:val="Hyperlink"/>
                <w:noProof/>
              </w:rPr>
              <w:t>Motor Speed Control</w:t>
            </w:r>
            <w:r w:rsidR="001C37B9">
              <w:rPr>
                <w:noProof/>
                <w:webHidden/>
              </w:rPr>
              <w:tab/>
            </w:r>
            <w:r w:rsidR="001C37B9">
              <w:rPr>
                <w:noProof/>
                <w:webHidden/>
              </w:rPr>
              <w:fldChar w:fldCharType="begin"/>
            </w:r>
            <w:r w:rsidR="001C37B9">
              <w:rPr>
                <w:noProof/>
                <w:webHidden/>
              </w:rPr>
              <w:instrText xml:space="preserve"> PAGEREF _Toc99524657 \h </w:instrText>
            </w:r>
            <w:r w:rsidR="001C37B9">
              <w:rPr>
                <w:noProof/>
                <w:webHidden/>
              </w:rPr>
            </w:r>
            <w:r w:rsidR="001C37B9">
              <w:rPr>
                <w:noProof/>
                <w:webHidden/>
              </w:rPr>
              <w:fldChar w:fldCharType="separate"/>
            </w:r>
            <w:r w:rsidR="000E20BE">
              <w:rPr>
                <w:noProof/>
                <w:webHidden/>
              </w:rPr>
              <w:t>11</w:t>
            </w:r>
            <w:r w:rsidR="001C37B9">
              <w:rPr>
                <w:noProof/>
                <w:webHidden/>
              </w:rPr>
              <w:fldChar w:fldCharType="end"/>
            </w:r>
          </w:hyperlink>
        </w:p>
        <w:p w14:paraId="65703D46" w14:textId="6F13A6BF" w:rsidR="001C37B9" w:rsidRDefault="000F5AE1">
          <w:pPr>
            <w:pStyle w:val="Sumrio2"/>
            <w:tabs>
              <w:tab w:val="left" w:pos="1100"/>
              <w:tab w:val="right" w:leader="dot" w:pos="8494"/>
            </w:tabs>
            <w:rPr>
              <w:noProof/>
              <w:sz w:val="22"/>
              <w:szCs w:val="22"/>
            </w:rPr>
          </w:pPr>
          <w:hyperlink w:anchor="_Toc99524658" w:history="1">
            <w:r w:rsidR="001C37B9" w:rsidRPr="00CF3C0C">
              <w:rPr>
                <w:rStyle w:val="Hyperlink"/>
                <w:noProof/>
              </w:rPr>
              <w:t>3.1.1.</w:t>
            </w:r>
            <w:r w:rsidR="001C37B9">
              <w:rPr>
                <w:noProof/>
                <w:sz w:val="22"/>
                <w:szCs w:val="22"/>
              </w:rPr>
              <w:tab/>
            </w:r>
            <w:r w:rsidR="001C37B9" w:rsidRPr="00CF3C0C">
              <w:rPr>
                <w:rStyle w:val="Hyperlink"/>
                <w:noProof/>
              </w:rPr>
              <w:t>Test for checking the voltage and speed relation of the motors</w:t>
            </w:r>
            <w:r w:rsidR="001C37B9">
              <w:rPr>
                <w:noProof/>
                <w:webHidden/>
              </w:rPr>
              <w:tab/>
            </w:r>
            <w:r w:rsidR="001C37B9">
              <w:rPr>
                <w:noProof/>
                <w:webHidden/>
              </w:rPr>
              <w:fldChar w:fldCharType="begin"/>
            </w:r>
            <w:r w:rsidR="001C37B9">
              <w:rPr>
                <w:noProof/>
                <w:webHidden/>
              </w:rPr>
              <w:instrText xml:space="preserve"> PAGEREF _Toc99524658 \h </w:instrText>
            </w:r>
            <w:r w:rsidR="001C37B9">
              <w:rPr>
                <w:noProof/>
                <w:webHidden/>
              </w:rPr>
            </w:r>
            <w:r w:rsidR="001C37B9">
              <w:rPr>
                <w:noProof/>
                <w:webHidden/>
              </w:rPr>
              <w:fldChar w:fldCharType="separate"/>
            </w:r>
            <w:r w:rsidR="000E20BE">
              <w:rPr>
                <w:noProof/>
                <w:webHidden/>
              </w:rPr>
              <w:t>11</w:t>
            </w:r>
            <w:r w:rsidR="001C37B9">
              <w:rPr>
                <w:noProof/>
                <w:webHidden/>
              </w:rPr>
              <w:fldChar w:fldCharType="end"/>
            </w:r>
          </w:hyperlink>
        </w:p>
        <w:p w14:paraId="1DEB98B3" w14:textId="3522F648" w:rsidR="001C37B9" w:rsidRDefault="000F5AE1">
          <w:pPr>
            <w:pStyle w:val="Sumrio2"/>
            <w:tabs>
              <w:tab w:val="left" w:pos="1100"/>
              <w:tab w:val="right" w:leader="dot" w:pos="8494"/>
            </w:tabs>
            <w:rPr>
              <w:noProof/>
              <w:sz w:val="22"/>
              <w:szCs w:val="22"/>
            </w:rPr>
          </w:pPr>
          <w:hyperlink w:anchor="_Toc99524659" w:history="1">
            <w:r w:rsidR="001C37B9" w:rsidRPr="00CF3C0C">
              <w:rPr>
                <w:rStyle w:val="Hyperlink"/>
                <w:noProof/>
              </w:rPr>
              <w:t>3.1.2.</w:t>
            </w:r>
            <w:r w:rsidR="001C37B9">
              <w:rPr>
                <w:noProof/>
                <w:sz w:val="22"/>
                <w:szCs w:val="22"/>
              </w:rPr>
              <w:tab/>
            </w:r>
            <w:r w:rsidR="001C37B9" w:rsidRPr="00CF3C0C">
              <w:rPr>
                <w:rStyle w:val="Hyperlink"/>
                <w:noProof/>
              </w:rPr>
              <w:t>Step response</w:t>
            </w:r>
            <w:r w:rsidR="001C37B9">
              <w:rPr>
                <w:noProof/>
                <w:webHidden/>
              </w:rPr>
              <w:tab/>
            </w:r>
            <w:r w:rsidR="001C37B9">
              <w:rPr>
                <w:noProof/>
                <w:webHidden/>
              </w:rPr>
              <w:fldChar w:fldCharType="begin"/>
            </w:r>
            <w:r w:rsidR="001C37B9">
              <w:rPr>
                <w:noProof/>
                <w:webHidden/>
              </w:rPr>
              <w:instrText xml:space="preserve"> PAGEREF _Toc99524659 \h </w:instrText>
            </w:r>
            <w:r w:rsidR="001C37B9">
              <w:rPr>
                <w:noProof/>
                <w:webHidden/>
              </w:rPr>
            </w:r>
            <w:r w:rsidR="001C37B9">
              <w:rPr>
                <w:noProof/>
                <w:webHidden/>
              </w:rPr>
              <w:fldChar w:fldCharType="separate"/>
            </w:r>
            <w:r w:rsidR="000E20BE">
              <w:rPr>
                <w:noProof/>
                <w:webHidden/>
              </w:rPr>
              <w:t>12</w:t>
            </w:r>
            <w:r w:rsidR="001C37B9">
              <w:rPr>
                <w:noProof/>
                <w:webHidden/>
              </w:rPr>
              <w:fldChar w:fldCharType="end"/>
            </w:r>
          </w:hyperlink>
        </w:p>
        <w:p w14:paraId="724DBE93" w14:textId="04DBDE88" w:rsidR="001C37B9" w:rsidRDefault="000F5AE1">
          <w:pPr>
            <w:pStyle w:val="Sumrio2"/>
            <w:tabs>
              <w:tab w:val="left" w:pos="1100"/>
              <w:tab w:val="right" w:leader="dot" w:pos="8494"/>
            </w:tabs>
            <w:rPr>
              <w:noProof/>
              <w:sz w:val="22"/>
              <w:szCs w:val="22"/>
            </w:rPr>
          </w:pPr>
          <w:hyperlink w:anchor="_Toc99524660" w:history="1">
            <w:r w:rsidR="001C37B9" w:rsidRPr="00CF3C0C">
              <w:rPr>
                <w:rStyle w:val="Hyperlink"/>
                <w:noProof/>
              </w:rPr>
              <w:t>3.1.3.</w:t>
            </w:r>
            <w:r w:rsidR="001C37B9">
              <w:rPr>
                <w:noProof/>
                <w:sz w:val="22"/>
                <w:szCs w:val="22"/>
              </w:rPr>
              <w:tab/>
            </w:r>
            <w:r w:rsidR="001C37B9" w:rsidRPr="00CF3C0C">
              <w:rPr>
                <w:rStyle w:val="Hyperlink"/>
                <w:noProof/>
              </w:rPr>
              <w:t>PI controller</w:t>
            </w:r>
            <w:r w:rsidR="001C37B9">
              <w:rPr>
                <w:noProof/>
                <w:webHidden/>
              </w:rPr>
              <w:tab/>
            </w:r>
            <w:r w:rsidR="001C37B9">
              <w:rPr>
                <w:noProof/>
                <w:webHidden/>
              </w:rPr>
              <w:fldChar w:fldCharType="begin"/>
            </w:r>
            <w:r w:rsidR="001C37B9">
              <w:rPr>
                <w:noProof/>
                <w:webHidden/>
              </w:rPr>
              <w:instrText xml:space="preserve"> PAGEREF _Toc99524660 \h </w:instrText>
            </w:r>
            <w:r w:rsidR="001C37B9">
              <w:rPr>
                <w:noProof/>
                <w:webHidden/>
              </w:rPr>
            </w:r>
            <w:r w:rsidR="001C37B9">
              <w:rPr>
                <w:noProof/>
                <w:webHidden/>
              </w:rPr>
              <w:fldChar w:fldCharType="separate"/>
            </w:r>
            <w:r w:rsidR="000E20BE">
              <w:rPr>
                <w:noProof/>
                <w:webHidden/>
              </w:rPr>
              <w:t>14</w:t>
            </w:r>
            <w:r w:rsidR="001C37B9">
              <w:rPr>
                <w:noProof/>
                <w:webHidden/>
              </w:rPr>
              <w:fldChar w:fldCharType="end"/>
            </w:r>
          </w:hyperlink>
        </w:p>
        <w:p w14:paraId="2B950C68" w14:textId="2453660B" w:rsidR="001C37B9" w:rsidRDefault="000F5AE1">
          <w:pPr>
            <w:pStyle w:val="Sumrio2"/>
            <w:tabs>
              <w:tab w:val="left" w:pos="880"/>
              <w:tab w:val="right" w:leader="dot" w:pos="8494"/>
            </w:tabs>
            <w:rPr>
              <w:noProof/>
              <w:sz w:val="22"/>
              <w:szCs w:val="22"/>
            </w:rPr>
          </w:pPr>
          <w:hyperlink w:anchor="_Toc99524661" w:history="1">
            <w:r w:rsidR="001C37B9" w:rsidRPr="00CF3C0C">
              <w:rPr>
                <w:rStyle w:val="Hyperlink"/>
                <w:noProof/>
              </w:rPr>
              <w:t>3.2.</w:t>
            </w:r>
            <w:r w:rsidR="001C37B9">
              <w:rPr>
                <w:noProof/>
                <w:sz w:val="22"/>
                <w:szCs w:val="22"/>
              </w:rPr>
              <w:tab/>
            </w:r>
            <w:r w:rsidR="001C37B9" w:rsidRPr="00CF3C0C">
              <w:rPr>
                <w:rStyle w:val="Hyperlink"/>
                <w:noProof/>
              </w:rPr>
              <w:t>Path-following controller</w:t>
            </w:r>
            <w:r w:rsidR="001C37B9">
              <w:rPr>
                <w:noProof/>
                <w:webHidden/>
              </w:rPr>
              <w:tab/>
            </w:r>
            <w:r w:rsidR="001C37B9">
              <w:rPr>
                <w:noProof/>
                <w:webHidden/>
              </w:rPr>
              <w:fldChar w:fldCharType="begin"/>
            </w:r>
            <w:r w:rsidR="001C37B9">
              <w:rPr>
                <w:noProof/>
                <w:webHidden/>
              </w:rPr>
              <w:instrText xml:space="preserve"> PAGEREF _Toc99524661 \h </w:instrText>
            </w:r>
            <w:r w:rsidR="001C37B9">
              <w:rPr>
                <w:noProof/>
                <w:webHidden/>
              </w:rPr>
            </w:r>
            <w:r w:rsidR="001C37B9">
              <w:rPr>
                <w:noProof/>
                <w:webHidden/>
              </w:rPr>
              <w:fldChar w:fldCharType="separate"/>
            </w:r>
            <w:r w:rsidR="000E20BE">
              <w:rPr>
                <w:noProof/>
                <w:webHidden/>
              </w:rPr>
              <w:t>16</w:t>
            </w:r>
            <w:r w:rsidR="001C37B9">
              <w:rPr>
                <w:noProof/>
                <w:webHidden/>
              </w:rPr>
              <w:fldChar w:fldCharType="end"/>
            </w:r>
          </w:hyperlink>
        </w:p>
        <w:p w14:paraId="1009C721" w14:textId="45653253" w:rsidR="001C37B9" w:rsidRDefault="000F5AE1">
          <w:pPr>
            <w:pStyle w:val="Sumrio2"/>
            <w:tabs>
              <w:tab w:val="left" w:pos="1100"/>
              <w:tab w:val="right" w:leader="dot" w:pos="8494"/>
            </w:tabs>
            <w:rPr>
              <w:noProof/>
              <w:sz w:val="22"/>
              <w:szCs w:val="22"/>
            </w:rPr>
          </w:pPr>
          <w:hyperlink w:anchor="_Toc99524662" w:history="1">
            <w:r w:rsidR="001C37B9" w:rsidRPr="00CF3C0C">
              <w:rPr>
                <w:rStyle w:val="Hyperlink"/>
                <w:noProof/>
              </w:rPr>
              <w:t>3.2.1.</w:t>
            </w:r>
            <w:r w:rsidR="001C37B9">
              <w:rPr>
                <w:noProof/>
                <w:sz w:val="22"/>
                <w:szCs w:val="22"/>
              </w:rPr>
              <w:tab/>
            </w:r>
            <w:r w:rsidR="001C37B9" w:rsidRPr="00CF3C0C">
              <w:rPr>
                <w:rStyle w:val="Hyperlink"/>
                <w:noProof/>
              </w:rPr>
              <w:t>Controller parameters</w:t>
            </w:r>
            <w:r w:rsidR="001C37B9">
              <w:rPr>
                <w:noProof/>
                <w:webHidden/>
              </w:rPr>
              <w:tab/>
            </w:r>
            <w:r w:rsidR="001C37B9">
              <w:rPr>
                <w:noProof/>
                <w:webHidden/>
              </w:rPr>
              <w:fldChar w:fldCharType="begin"/>
            </w:r>
            <w:r w:rsidR="001C37B9">
              <w:rPr>
                <w:noProof/>
                <w:webHidden/>
              </w:rPr>
              <w:instrText xml:space="preserve"> PAGEREF _Toc99524662 \h </w:instrText>
            </w:r>
            <w:r w:rsidR="001C37B9">
              <w:rPr>
                <w:noProof/>
                <w:webHidden/>
              </w:rPr>
            </w:r>
            <w:r w:rsidR="001C37B9">
              <w:rPr>
                <w:noProof/>
                <w:webHidden/>
              </w:rPr>
              <w:fldChar w:fldCharType="separate"/>
            </w:r>
            <w:r w:rsidR="000E20BE">
              <w:rPr>
                <w:noProof/>
                <w:webHidden/>
              </w:rPr>
              <w:t>16</w:t>
            </w:r>
            <w:r w:rsidR="001C37B9">
              <w:rPr>
                <w:noProof/>
                <w:webHidden/>
              </w:rPr>
              <w:fldChar w:fldCharType="end"/>
            </w:r>
          </w:hyperlink>
        </w:p>
        <w:p w14:paraId="6228EC31" w14:textId="37094CC1" w:rsidR="001C37B9" w:rsidRDefault="000F5AE1">
          <w:pPr>
            <w:pStyle w:val="Sumrio2"/>
            <w:tabs>
              <w:tab w:val="left" w:pos="1100"/>
              <w:tab w:val="right" w:leader="dot" w:pos="8494"/>
            </w:tabs>
            <w:rPr>
              <w:noProof/>
              <w:sz w:val="22"/>
              <w:szCs w:val="22"/>
            </w:rPr>
          </w:pPr>
          <w:hyperlink w:anchor="_Toc99524663" w:history="1">
            <w:r w:rsidR="001C37B9" w:rsidRPr="00CF3C0C">
              <w:rPr>
                <w:rStyle w:val="Hyperlink"/>
                <w:noProof/>
              </w:rPr>
              <w:t>3.2.2.</w:t>
            </w:r>
            <w:r w:rsidR="001C37B9">
              <w:rPr>
                <w:noProof/>
                <w:sz w:val="22"/>
                <w:szCs w:val="22"/>
              </w:rPr>
              <w:tab/>
            </w:r>
            <w:r w:rsidR="001C37B9" w:rsidRPr="00CF3C0C">
              <w:rPr>
                <w:rStyle w:val="Hyperlink"/>
                <w:noProof/>
              </w:rPr>
              <w:t>Simulation results</w:t>
            </w:r>
            <w:r w:rsidR="001C37B9">
              <w:rPr>
                <w:noProof/>
                <w:webHidden/>
              </w:rPr>
              <w:tab/>
            </w:r>
            <w:r w:rsidR="001C37B9">
              <w:rPr>
                <w:noProof/>
                <w:webHidden/>
              </w:rPr>
              <w:fldChar w:fldCharType="begin"/>
            </w:r>
            <w:r w:rsidR="001C37B9">
              <w:rPr>
                <w:noProof/>
                <w:webHidden/>
              </w:rPr>
              <w:instrText xml:space="preserve"> PAGEREF _Toc99524663 \h </w:instrText>
            </w:r>
            <w:r w:rsidR="001C37B9">
              <w:rPr>
                <w:noProof/>
                <w:webHidden/>
              </w:rPr>
            </w:r>
            <w:r w:rsidR="001C37B9">
              <w:rPr>
                <w:noProof/>
                <w:webHidden/>
              </w:rPr>
              <w:fldChar w:fldCharType="separate"/>
            </w:r>
            <w:r w:rsidR="000E20BE">
              <w:rPr>
                <w:noProof/>
                <w:webHidden/>
              </w:rPr>
              <w:t>18</w:t>
            </w:r>
            <w:r w:rsidR="001C37B9">
              <w:rPr>
                <w:noProof/>
                <w:webHidden/>
              </w:rPr>
              <w:fldChar w:fldCharType="end"/>
            </w:r>
          </w:hyperlink>
        </w:p>
        <w:p w14:paraId="56F9FE46" w14:textId="718C3BC3" w:rsidR="001C37B9" w:rsidRDefault="000F5AE1">
          <w:pPr>
            <w:pStyle w:val="Sumrio1"/>
            <w:tabs>
              <w:tab w:val="left" w:pos="440"/>
              <w:tab w:val="right" w:leader="dot" w:pos="8494"/>
            </w:tabs>
            <w:rPr>
              <w:noProof/>
            </w:rPr>
          </w:pPr>
          <w:hyperlink w:anchor="_Toc99524664" w:history="1">
            <w:r w:rsidR="001C37B9" w:rsidRPr="00CF3C0C">
              <w:rPr>
                <w:rStyle w:val="Hyperlink"/>
                <w:noProof/>
              </w:rPr>
              <w:t>4.</w:t>
            </w:r>
            <w:r w:rsidR="001C37B9">
              <w:rPr>
                <w:noProof/>
              </w:rPr>
              <w:tab/>
            </w:r>
            <w:r w:rsidR="001C37B9" w:rsidRPr="00CF3C0C">
              <w:rPr>
                <w:rStyle w:val="Hyperlink"/>
                <w:noProof/>
              </w:rPr>
              <w:t>PATH PLANNING</w:t>
            </w:r>
            <w:r w:rsidR="001C37B9">
              <w:rPr>
                <w:noProof/>
                <w:webHidden/>
              </w:rPr>
              <w:tab/>
            </w:r>
            <w:r w:rsidR="001C37B9">
              <w:rPr>
                <w:noProof/>
                <w:webHidden/>
              </w:rPr>
              <w:fldChar w:fldCharType="begin"/>
            </w:r>
            <w:r w:rsidR="001C37B9">
              <w:rPr>
                <w:noProof/>
                <w:webHidden/>
              </w:rPr>
              <w:instrText xml:space="preserve"> PAGEREF _Toc99524664 \h </w:instrText>
            </w:r>
            <w:r w:rsidR="001C37B9">
              <w:rPr>
                <w:noProof/>
                <w:webHidden/>
              </w:rPr>
            </w:r>
            <w:r w:rsidR="001C37B9">
              <w:rPr>
                <w:noProof/>
                <w:webHidden/>
              </w:rPr>
              <w:fldChar w:fldCharType="separate"/>
            </w:r>
            <w:r w:rsidR="000E20BE">
              <w:rPr>
                <w:noProof/>
                <w:webHidden/>
              </w:rPr>
              <w:t>19</w:t>
            </w:r>
            <w:r w:rsidR="001C37B9">
              <w:rPr>
                <w:noProof/>
                <w:webHidden/>
              </w:rPr>
              <w:fldChar w:fldCharType="end"/>
            </w:r>
          </w:hyperlink>
        </w:p>
        <w:p w14:paraId="4F9CA18A" w14:textId="6F5C9892" w:rsidR="001C37B9" w:rsidRDefault="000F5AE1">
          <w:pPr>
            <w:pStyle w:val="Sumrio1"/>
            <w:tabs>
              <w:tab w:val="left" w:pos="440"/>
              <w:tab w:val="right" w:leader="dot" w:pos="8494"/>
            </w:tabs>
            <w:rPr>
              <w:noProof/>
            </w:rPr>
          </w:pPr>
          <w:hyperlink w:anchor="_Toc99524665" w:history="1">
            <w:r w:rsidR="001C37B9" w:rsidRPr="00CF3C0C">
              <w:rPr>
                <w:rStyle w:val="Hyperlink"/>
                <w:noProof/>
              </w:rPr>
              <w:t>5.</w:t>
            </w:r>
            <w:r w:rsidR="001C37B9">
              <w:rPr>
                <w:noProof/>
              </w:rPr>
              <w:tab/>
            </w:r>
            <w:r w:rsidR="001C37B9" w:rsidRPr="00CF3C0C">
              <w:rPr>
                <w:rStyle w:val="Hyperlink"/>
                <w:noProof/>
              </w:rPr>
              <w:t>EXPERIMENTAL WORK</w:t>
            </w:r>
            <w:r w:rsidR="001C37B9">
              <w:rPr>
                <w:noProof/>
                <w:webHidden/>
              </w:rPr>
              <w:tab/>
            </w:r>
            <w:r w:rsidR="001C37B9">
              <w:rPr>
                <w:noProof/>
                <w:webHidden/>
              </w:rPr>
              <w:fldChar w:fldCharType="begin"/>
            </w:r>
            <w:r w:rsidR="001C37B9">
              <w:rPr>
                <w:noProof/>
                <w:webHidden/>
              </w:rPr>
              <w:instrText xml:space="preserve"> PAGEREF _Toc99524665 \h </w:instrText>
            </w:r>
            <w:r w:rsidR="001C37B9">
              <w:rPr>
                <w:noProof/>
                <w:webHidden/>
              </w:rPr>
            </w:r>
            <w:r w:rsidR="001C37B9">
              <w:rPr>
                <w:noProof/>
                <w:webHidden/>
              </w:rPr>
              <w:fldChar w:fldCharType="separate"/>
            </w:r>
            <w:r w:rsidR="000E20BE">
              <w:rPr>
                <w:noProof/>
                <w:webHidden/>
              </w:rPr>
              <w:t>21</w:t>
            </w:r>
            <w:r w:rsidR="001C37B9">
              <w:rPr>
                <w:noProof/>
                <w:webHidden/>
              </w:rPr>
              <w:fldChar w:fldCharType="end"/>
            </w:r>
          </w:hyperlink>
        </w:p>
        <w:p w14:paraId="46EE0A5E" w14:textId="56E55EEC" w:rsidR="001C37B9" w:rsidRDefault="000F5AE1">
          <w:pPr>
            <w:pStyle w:val="Sumrio1"/>
            <w:tabs>
              <w:tab w:val="left" w:pos="440"/>
              <w:tab w:val="right" w:leader="dot" w:pos="8494"/>
            </w:tabs>
            <w:rPr>
              <w:noProof/>
            </w:rPr>
          </w:pPr>
          <w:hyperlink w:anchor="_Toc99524666" w:history="1">
            <w:r w:rsidR="001C37B9" w:rsidRPr="00CF3C0C">
              <w:rPr>
                <w:rStyle w:val="Hyperlink"/>
                <w:noProof/>
              </w:rPr>
              <w:t>6.</w:t>
            </w:r>
            <w:r w:rsidR="001C37B9">
              <w:rPr>
                <w:noProof/>
              </w:rPr>
              <w:tab/>
            </w:r>
            <w:r w:rsidR="001C37B9" w:rsidRPr="00CF3C0C">
              <w:rPr>
                <w:rStyle w:val="Hyperlink"/>
                <w:noProof/>
              </w:rPr>
              <w:t>CONCLUSION</w:t>
            </w:r>
            <w:r w:rsidR="001C37B9">
              <w:rPr>
                <w:noProof/>
                <w:webHidden/>
              </w:rPr>
              <w:tab/>
            </w:r>
            <w:r w:rsidR="001C37B9">
              <w:rPr>
                <w:noProof/>
                <w:webHidden/>
              </w:rPr>
              <w:fldChar w:fldCharType="begin"/>
            </w:r>
            <w:r w:rsidR="001C37B9">
              <w:rPr>
                <w:noProof/>
                <w:webHidden/>
              </w:rPr>
              <w:instrText xml:space="preserve"> PAGEREF _Toc99524666 \h </w:instrText>
            </w:r>
            <w:r w:rsidR="001C37B9">
              <w:rPr>
                <w:noProof/>
                <w:webHidden/>
              </w:rPr>
            </w:r>
            <w:r w:rsidR="001C37B9">
              <w:rPr>
                <w:noProof/>
                <w:webHidden/>
              </w:rPr>
              <w:fldChar w:fldCharType="separate"/>
            </w:r>
            <w:r w:rsidR="000E20BE">
              <w:rPr>
                <w:noProof/>
                <w:webHidden/>
              </w:rPr>
              <w:t>22</w:t>
            </w:r>
            <w:r w:rsidR="001C37B9">
              <w:rPr>
                <w:noProof/>
                <w:webHidden/>
              </w:rPr>
              <w:fldChar w:fldCharType="end"/>
            </w:r>
          </w:hyperlink>
        </w:p>
        <w:p w14:paraId="35108CD2" w14:textId="59EE184D" w:rsidR="001C37B9" w:rsidRDefault="000F5AE1">
          <w:pPr>
            <w:pStyle w:val="Sumrio1"/>
            <w:tabs>
              <w:tab w:val="right" w:leader="dot" w:pos="8494"/>
            </w:tabs>
            <w:rPr>
              <w:noProof/>
            </w:rPr>
          </w:pPr>
          <w:hyperlink w:anchor="_Toc99524667" w:history="1">
            <w:r w:rsidR="001C37B9" w:rsidRPr="00CF3C0C">
              <w:rPr>
                <w:rStyle w:val="Hyperlink"/>
                <w:noProof/>
              </w:rPr>
              <w:t>BIBLIOGRAPHY</w:t>
            </w:r>
            <w:r w:rsidR="001C37B9">
              <w:rPr>
                <w:noProof/>
                <w:webHidden/>
              </w:rPr>
              <w:tab/>
            </w:r>
            <w:r w:rsidR="001C37B9">
              <w:rPr>
                <w:noProof/>
                <w:webHidden/>
              </w:rPr>
              <w:fldChar w:fldCharType="begin"/>
            </w:r>
            <w:r w:rsidR="001C37B9">
              <w:rPr>
                <w:noProof/>
                <w:webHidden/>
              </w:rPr>
              <w:instrText xml:space="preserve"> PAGEREF _Toc99524667 \h </w:instrText>
            </w:r>
            <w:r w:rsidR="001C37B9">
              <w:rPr>
                <w:noProof/>
                <w:webHidden/>
              </w:rPr>
            </w:r>
            <w:r w:rsidR="001C37B9">
              <w:rPr>
                <w:noProof/>
                <w:webHidden/>
              </w:rPr>
              <w:fldChar w:fldCharType="separate"/>
            </w:r>
            <w:r w:rsidR="000E20BE">
              <w:rPr>
                <w:noProof/>
                <w:webHidden/>
              </w:rPr>
              <w:t>22</w:t>
            </w:r>
            <w:r w:rsidR="001C37B9">
              <w:rPr>
                <w:noProof/>
                <w:webHidden/>
              </w:rPr>
              <w:fldChar w:fldCharType="end"/>
            </w:r>
          </w:hyperlink>
        </w:p>
        <w:p w14:paraId="00E2C9AE" w14:textId="56F71181" w:rsidR="00AE5DAE" w:rsidRDefault="00344A25" w:rsidP="003336F8">
          <w:pPr>
            <w:rPr>
              <w:bCs/>
            </w:rPr>
          </w:pPr>
          <w:r>
            <w:rPr>
              <w:b/>
              <w:bCs/>
            </w:rPr>
            <w:fldChar w:fldCharType="end"/>
          </w:r>
        </w:p>
      </w:sdtContent>
    </w:sdt>
    <w:p w14:paraId="66E7A906" w14:textId="2A2BCC95" w:rsidR="00C16CB7" w:rsidRDefault="00C16CB7" w:rsidP="003336F8">
      <w:pPr>
        <w:rPr>
          <w:bCs/>
        </w:rPr>
      </w:pPr>
    </w:p>
    <w:p w14:paraId="167278E3" w14:textId="3C813B5E" w:rsidR="00DE489D" w:rsidRDefault="00DE489D" w:rsidP="003336F8"/>
    <w:p w14:paraId="44CF5300" w14:textId="47449E19" w:rsidR="001C37B9" w:rsidRDefault="001C37B9" w:rsidP="003336F8"/>
    <w:p w14:paraId="2E720B36" w14:textId="16F6F777" w:rsidR="001C37B9" w:rsidRDefault="001C37B9" w:rsidP="003336F8"/>
    <w:p w14:paraId="1B8059E3" w14:textId="2EFFB228" w:rsidR="001C37B9" w:rsidRDefault="001C37B9" w:rsidP="003336F8"/>
    <w:p w14:paraId="22626DB1" w14:textId="51FA877E" w:rsidR="001C37B9" w:rsidRDefault="001C37B9" w:rsidP="003336F8"/>
    <w:p w14:paraId="132CC56B" w14:textId="77777777" w:rsidR="001C37B9" w:rsidRDefault="001C37B9" w:rsidP="003336F8"/>
    <w:p w14:paraId="7B3F066F" w14:textId="41561DE5" w:rsidR="00AE5DAE" w:rsidRDefault="00C95904" w:rsidP="00AE5DAE">
      <w:pPr>
        <w:pStyle w:val="Ttulo1"/>
        <w:numPr>
          <w:ilvl w:val="0"/>
          <w:numId w:val="4"/>
        </w:numPr>
        <w:rPr>
          <w:sz w:val="28"/>
          <w:szCs w:val="44"/>
        </w:rPr>
      </w:pPr>
      <w:bookmarkStart w:id="2" w:name="_Toc99524649"/>
      <w:r w:rsidRPr="00300193">
        <w:rPr>
          <w:sz w:val="28"/>
          <w:szCs w:val="44"/>
        </w:rPr>
        <w:lastRenderedPageBreak/>
        <w:t>INTRODUCTION</w:t>
      </w:r>
      <w:bookmarkEnd w:id="2"/>
    </w:p>
    <w:p w14:paraId="1FC5B621" w14:textId="77777777" w:rsidR="00E84906" w:rsidRPr="00E84906" w:rsidRDefault="00E84906" w:rsidP="00E84906"/>
    <w:p w14:paraId="6A1D7351" w14:textId="77777777" w:rsidR="00CD69A4" w:rsidRPr="00300193" w:rsidRDefault="00CD69A4" w:rsidP="00CD69A4">
      <w:pPr>
        <w:jc w:val="both"/>
        <w:rPr>
          <w:sz w:val="24"/>
          <w:szCs w:val="24"/>
        </w:rPr>
      </w:pPr>
      <w:r w:rsidRPr="00300193">
        <w:rPr>
          <w:sz w:val="24"/>
          <w:szCs w:val="24"/>
        </w:rPr>
        <w:t xml:space="preserve">In recent decades the means of transport have undergone major changes and evolutions. Certainly, technology advances, and large mobility companies seek to adapt their products to better performance and innovative services, in the quest to attract new customers. However, global pressures for sustainable development have driven the development of greener and more efficient technologies, such as electric vehicles. </w:t>
      </w:r>
    </w:p>
    <w:p w14:paraId="06DDE6BC" w14:textId="77777777" w:rsidR="00CD69A4" w:rsidRPr="00300193" w:rsidRDefault="00CD69A4" w:rsidP="00CD69A4">
      <w:pPr>
        <w:jc w:val="both"/>
        <w:rPr>
          <w:sz w:val="24"/>
          <w:szCs w:val="24"/>
        </w:rPr>
      </w:pPr>
      <w:r w:rsidRPr="00300193">
        <w:rPr>
          <w:sz w:val="24"/>
          <w:szCs w:val="24"/>
        </w:rPr>
        <w:t>However, the introduction of these means of transportation implies new problems, such as the increase of load demand, which can significantly affect the distribution network, increasing peak power, changing the useful life of transformers and generating voltage variations [1].</w:t>
      </w:r>
    </w:p>
    <w:p w14:paraId="1779A1B9" w14:textId="27AAFD5E" w:rsidR="00B939F8" w:rsidRPr="00300193" w:rsidRDefault="00CD69A4" w:rsidP="00B939F8">
      <w:pPr>
        <w:jc w:val="both"/>
        <w:rPr>
          <w:sz w:val="24"/>
          <w:szCs w:val="24"/>
        </w:rPr>
      </w:pPr>
      <w:r w:rsidRPr="00300193">
        <w:rPr>
          <w:sz w:val="24"/>
          <w:szCs w:val="24"/>
        </w:rPr>
        <w:t>Following this problematic, intelligent strategies of supervision and control of distribution networks are increasingly adopted, characterizing the smart grids.</w:t>
      </w:r>
      <w:r w:rsidR="00822193" w:rsidRPr="00300193">
        <w:rPr>
          <w:sz w:val="24"/>
          <w:szCs w:val="24"/>
        </w:rPr>
        <w:t xml:space="preserve"> </w:t>
      </w:r>
      <w:r w:rsidR="00B939F8" w:rsidRPr="00300193">
        <w:rPr>
          <w:sz w:val="24"/>
          <w:szCs w:val="24"/>
        </w:rPr>
        <w:t>In this way, it is possible to identify points not so demanded by the power grid, which the charging of electric vehicles would not be so impactful. Thus, indicating these points to an autonomous electric vehicle</w:t>
      </w:r>
      <w:r w:rsidR="00EE566B" w:rsidRPr="00300193">
        <w:rPr>
          <w:sz w:val="24"/>
          <w:szCs w:val="24"/>
        </w:rPr>
        <w:t>s (AEV)</w:t>
      </w:r>
      <w:r w:rsidR="00B939F8" w:rsidRPr="00300193">
        <w:rPr>
          <w:sz w:val="24"/>
          <w:szCs w:val="24"/>
        </w:rPr>
        <w:t>, it could follow a trajectory to the nearest convenient charging point.</w:t>
      </w:r>
    </w:p>
    <w:p w14:paraId="303E06FB" w14:textId="6F19D6FF" w:rsidR="00B939F8" w:rsidRPr="00300193" w:rsidRDefault="00B939F8" w:rsidP="00B939F8">
      <w:pPr>
        <w:jc w:val="both"/>
        <w:rPr>
          <w:sz w:val="24"/>
          <w:szCs w:val="24"/>
        </w:rPr>
      </w:pPr>
      <w:r w:rsidRPr="00300193">
        <w:rPr>
          <w:sz w:val="24"/>
          <w:szCs w:val="24"/>
        </w:rPr>
        <w:t>And the proposal of this work is the simulation of this situation in a reduced scale,</w:t>
      </w:r>
      <w:r w:rsidR="00EE566B" w:rsidRPr="00300193">
        <w:rPr>
          <w:sz w:val="24"/>
          <w:szCs w:val="24"/>
        </w:rPr>
        <w:t xml:space="preserve"> in other words</w:t>
      </w:r>
      <w:r w:rsidRPr="00300193">
        <w:rPr>
          <w:sz w:val="24"/>
          <w:szCs w:val="24"/>
        </w:rPr>
        <w:t xml:space="preserve">, indicate </w:t>
      </w:r>
      <w:r w:rsidR="00EE566B" w:rsidRPr="00300193">
        <w:rPr>
          <w:sz w:val="24"/>
          <w:szCs w:val="24"/>
        </w:rPr>
        <w:t>final</w:t>
      </w:r>
      <w:r w:rsidRPr="00300193">
        <w:rPr>
          <w:sz w:val="24"/>
          <w:szCs w:val="24"/>
        </w:rPr>
        <w:t xml:space="preserve"> points of the trajectory of a </w:t>
      </w:r>
      <w:r w:rsidR="00EE566B" w:rsidRPr="00300193">
        <w:rPr>
          <w:sz w:val="24"/>
          <w:szCs w:val="24"/>
        </w:rPr>
        <w:t xml:space="preserve">mini </w:t>
      </w:r>
      <w:r w:rsidRPr="00300193">
        <w:rPr>
          <w:sz w:val="24"/>
          <w:szCs w:val="24"/>
        </w:rPr>
        <w:t>robot and implement a system to control its position.</w:t>
      </w:r>
    </w:p>
    <w:p w14:paraId="0DA87E27" w14:textId="77777777" w:rsidR="00EE566B" w:rsidRPr="00300193" w:rsidRDefault="00B939F8" w:rsidP="00B939F8">
      <w:pPr>
        <w:jc w:val="both"/>
        <w:rPr>
          <w:sz w:val="24"/>
          <w:szCs w:val="24"/>
        </w:rPr>
      </w:pPr>
      <w:r w:rsidRPr="00300193">
        <w:rPr>
          <w:sz w:val="24"/>
          <w:szCs w:val="24"/>
        </w:rPr>
        <w:t>The report is divided into 6 chapters, including this introduction. The topics covered in the following chapters will be:</w:t>
      </w:r>
    </w:p>
    <w:p w14:paraId="6C076227" w14:textId="77777777" w:rsidR="00EE566B" w:rsidRPr="00300193" w:rsidRDefault="00EE566B" w:rsidP="00EE566B">
      <w:pPr>
        <w:jc w:val="both"/>
        <w:rPr>
          <w:sz w:val="24"/>
          <w:szCs w:val="24"/>
        </w:rPr>
      </w:pPr>
      <w:r w:rsidRPr="00300193">
        <w:rPr>
          <w:b/>
          <w:bCs/>
          <w:sz w:val="24"/>
          <w:szCs w:val="24"/>
        </w:rPr>
        <w:t>Chapter 2:</w:t>
      </w:r>
      <w:r w:rsidRPr="00300193">
        <w:rPr>
          <w:sz w:val="24"/>
          <w:szCs w:val="24"/>
        </w:rPr>
        <w:t xml:space="preserve"> System specification</w:t>
      </w:r>
    </w:p>
    <w:p w14:paraId="724D567F" w14:textId="77777777" w:rsidR="00EE566B" w:rsidRPr="00300193" w:rsidRDefault="00EE566B" w:rsidP="00EE566B">
      <w:pPr>
        <w:jc w:val="both"/>
        <w:rPr>
          <w:sz w:val="24"/>
          <w:szCs w:val="24"/>
        </w:rPr>
      </w:pPr>
      <w:r w:rsidRPr="00300193">
        <w:rPr>
          <w:sz w:val="24"/>
          <w:szCs w:val="24"/>
        </w:rPr>
        <w:t xml:space="preserve">In this section the modelling of the robot dynamic system is presented.  </w:t>
      </w:r>
    </w:p>
    <w:p w14:paraId="1BFC285F" w14:textId="77777777" w:rsidR="00EE566B" w:rsidRPr="00300193" w:rsidRDefault="00EE566B" w:rsidP="00EE566B">
      <w:pPr>
        <w:jc w:val="both"/>
        <w:rPr>
          <w:sz w:val="24"/>
          <w:szCs w:val="24"/>
        </w:rPr>
      </w:pPr>
      <w:r w:rsidRPr="00300193">
        <w:rPr>
          <w:b/>
          <w:bCs/>
          <w:sz w:val="24"/>
          <w:szCs w:val="24"/>
        </w:rPr>
        <w:t>Chapter 3:</w:t>
      </w:r>
      <w:r w:rsidRPr="00300193">
        <w:rPr>
          <w:sz w:val="24"/>
          <w:szCs w:val="24"/>
        </w:rPr>
        <w:t xml:space="preserve"> Design and analysis </w:t>
      </w:r>
    </w:p>
    <w:p w14:paraId="65EEA14A" w14:textId="77777777" w:rsidR="00EE566B" w:rsidRPr="00300193" w:rsidRDefault="00EE566B" w:rsidP="00EE566B">
      <w:pPr>
        <w:jc w:val="both"/>
        <w:rPr>
          <w:sz w:val="24"/>
          <w:szCs w:val="24"/>
        </w:rPr>
      </w:pPr>
      <w:r w:rsidRPr="00300193">
        <w:rPr>
          <w:sz w:val="24"/>
          <w:szCs w:val="24"/>
        </w:rPr>
        <w:t>In this section the robot control strategies are presented, that is, the control of the position and speed of the motors.</w:t>
      </w:r>
    </w:p>
    <w:p w14:paraId="6EBC6DC9" w14:textId="6A51F9F2" w:rsidR="00EE566B" w:rsidRPr="00300193" w:rsidRDefault="00EE566B" w:rsidP="00EE566B">
      <w:pPr>
        <w:jc w:val="both"/>
        <w:rPr>
          <w:sz w:val="24"/>
          <w:szCs w:val="24"/>
        </w:rPr>
      </w:pPr>
      <w:r w:rsidRPr="00300193">
        <w:rPr>
          <w:b/>
          <w:bCs/>
          <w:sz w:val="24"/>
          <w:szCs w:val="24"/>
        </w:rPr>
        <w:t>Chapter 4:</w:t>
      </w:r>
      <w:r w:rsidRPr="00300193">
        <w:rPr>
          <w:sz w:val="24"/>
          <w:szCs w:val="24"/>
        </w:rPr>
        <w:t xml:space="preserve"> Path Planning</w:t>
      </w:r>
    </w:p>
    <w:p w14:paraId="4DCCAC15" w14:textId="7EE8E4F4" w:rsidR="00EE566B" w:rsidRDefault="00EE566B" w:rsidP="00EE566B">
      <w:pPr>
        <w:jc w:val="both"/>
        <w:rPr>
          <w:sz w:val="24"/>
          <w:szCs w:val="24"/>
        </w:rPr>
      </w:pPr>
      <w:r w:rsidRPr="00300193">
        <w:rPr>
          <w:sz w:val="24"/>
          <w:szCs w:val="24"/>
        </w:rPr>
        <w:t>In this section the algorithm for calculating the robot's trajectory will be presented, which seeks to find the shortest path between a series of pre-defined nodes (Dijkstra).</w:t>
      </w:r>
    </w:p>
    <w:p w14:paraId="47A46418" w14:textId="08A0C583" w:rsidR="00E84906" w:rsidRDefault="00E84906" w:rsidP="00EE566B">
      <w:pPr>
        <w:jc w:val="both"/>
        <w:rPr>
          <w:sz w:val="24"/>
          <w:szCs w:val="24"/>
        </w:rPr>
      </w:pPr>
    </w:p>
    <w:p w14:paraId="1AC5EF6F" w14:textId="77777777" w:rsidR="00E84906" w:rsidRPr="00300193" w:rsidRDefault="00E84906" w:rsidP="00EE566B">
      <w:pPr>
        <w:jc w:val="both"/>
        <w:rPr>
          <w:sz w:val="24"/>
          <w:szCs w:val="24"/>
        </w:rPr>
      </w:pPr>
    </w:p>
    <w:p w14:paraId="3FF28968" w14:textId="77777777" w:rsidR="00EE566B" w:rsidRPr="00300193" w:rsidRDefault="00EE566B" w:rsidP="00EE566B">
      <w:pPr>
        <w:jc w:val="both"/>
        <w:rPr>
          <w:sz w:val="24"/>
          <w:szCs w:val="24"/>
        </w:rPr>
      </w:pPr>
      <w:r w:rsidRPr="00300193">
        <w:rPr>
          <w:b/>
          <w:bCs/>
          <w:sz w:val="24"/>
          <w:szCs w:val="24"/>
        </w:rPr>
        <w:lastRenderedPageBreak/>
        <w:t>Chapter 5:</w:t>
      </w:r>
      <w:r w:rsidRPr="00300193">
        <w:rPr>
          <w:sz w:val="24"/>
          <w:szCs w:val="24"/>
        </w:rPr>
        <w:t xml:space="preserve"> Experimental Work</w:t>
      </w:r>
    </w:p>
    <w:p w14:paraId="6F4C2DB0" w14:textId="77777777" w:rsidR="00642BA8" w:rsidRPr="00300193" w:rsidRDefault="00642BA8" w:rsidP="00EE566B">
      <w:pPr>
        <w:jc w:val="both"/>
        <w:rPr>
          <w:sz w:val="24"/>
          <w:szCs w:val="24"/>
        </w:rPr>
      </w:pPr>
      <w:r w:rsidRPr="00300193">
        <w:rPr>
          <w:sz w:val="24"/>
          <w:szCs w:val="24"/>
        </w:rPr>
        <w:t>In this penultimate section, a review of the application and implementation of the studies done in the previous chapters will be given.</w:t>
      </w:r>
    </w:p>
    <w:p w14:paraId="261005C2" w14:textId="1F5A8926" w:rsidR="00EE566B" w:rsidRPr="00300193" w:rsidRDefault="00EE566B" w:rsidP="00EE566B">
      <w:pPr>
        <w:jc w:val="both"/>
        <w:rPr>
          <w:sz w:val="24"/>
          <w:szCs w:val="24"/>
        </w:rPr>
      </w:pPr>
      <w:r w:rsidRPr="00300193">
        <w:rPr>
          <w:b/>
          <w:bCs/>
          <w:sz w:val="24"/>
          <w:szCs w:val="24"/>
        </w:rPr>
        <w:t>Chapter 6:</w:t>
      </w:r>
      <w:r w:rsidRPr="00300193">
        <w:rPr>
          <w:sz w:val="24"/>
          <w:szCs w:val="24"/>
        </w:rPr>
        <w:t xml:space="preserve"> Conclusion</w:t>
      </w:r>
    </w:p>
    <w:p w14:paraId="3C65EA3B" w14:textId="16081F63" w:rsidR="003336F8" w:rsidRPr="00300193" w:rsidRDefault="00EE566B" w:rsidP="00390B67">
      <w:pPr>
        <w:jc w:val="both"/>
        <w:rPr>
          <w:sz w:val="24"/>
          <w:szCs w:val="24"/>
        </w:rPr>
      </w:pPr>
      <w:r w:rsidRPr="00300193">
        <w:rPr>
          <w:sz w:val="24"/>
          <w:szCs w:val="24"/>
        </w:rPr>
        <w:t>Finally, the conclusions obtained throughout the work are presented.</w:t>
      </w:r>
    </w:p>
    <w:p w14:paraId="06EE2E98" w14:textId="3C53139B" w:rsidR="002F0486" w:rsidRPr="00300193" w:rsidRDefault="001A0F10" w:rsidP="002F0486">
      <w:pPr>
        <w:pStyle w:val="Ttulo1"/>
        <w:numPr>
          <w:ilvl w:val="0"/>
          <w:numId w:val="4"/>
        </w:numPr>
        <w:rPr>
          <w:sz w:val="28"/>
          <w:szCs w:val="28"/>
        </w:rPr>
      </w:pPr>
      <w:bookmarkStart w:id="3" w:name="_Toc99524650"/>
      <w:r w:rsidRPr="00300193">
        <w:rPr>
          <w:sz w:val="28"/>
          <w:szCs w:val="28"/>
        </w:rPr>
        <w:t>SYSTEM SPECIFICATION</w:t>
      </w:r>
      <w:bookmarkEnd w:id="3"/>
    </w:p>
    <w:p w14:paraId="2A3C73B4" w14:textId="4EBBA73F" w:rsidR="00D3668A" w:rsidRPr="00300193" w:rsidRDefault="00D3668A" w:rsidP="00CD61E2">
      <w:pPr>
        <w:pStyle w:val="Ttulo2"/>
        <w:rPr>
          <w:sz w:val="28"/>
          <w:szCs w:val="28"/>
        </w:rPr>
      </w:pPr>
      <w:r w:rsidRPr="00300193">
        <w:rPr>
          <w:sz w:val="28"/>
          <w:szCs w:val="28"/>
        </w:rPr>
        <w:t xml:space="preserve"> </w:t>
      </w:r>
      <w:bookmarkStart w:id="4" w:name="_Toc99524651"/>
      <w:r w:rsidRPr="00300193">
        <w:rPr>
          <w:sz w:val="28"/>
          <w:szCs w:val="28"/>
          <w14:shadow w14:blurRad="0" w14:dist="0" w14:dir="0" w14:sx="0" w14:sy="0" w14:kx="0" w14:ky="0" w14:algn="none">
            <w14:srgbClr w14:val="000000"/>
          </w14:shadow>
        </w:rPr>
        <w:t>Mechanical structure</w:t>
      </w:r>
      <w:r w:rsidR="00E51937" w:rsidRPr="00300193">
        <w:rPr>
          <w:sz w:val="28"/>
          <w:szCs w:val="28"/>
          <w14:shadow w14:blurRad="0" w14:dist="0" w14:dir="0" w14:sx="0" w14:sy="0" w14:kx="0" w14:ky="0" w14:algn="none">
            <w14:srgbClr w14:val="000000"/>
          </w14:shadow>
        </w:rPr>
        <w:t xml:space="preserve"> material used</w:t>
      </w:r>
      <w:bookmarkEnd w:id="4"/>
    </w:p>
    <w:p w14:paraId="7D2F6F4C" w14:textId="583AD5AB" w:rsidR="002F0486" w:rsidRPr="00300193" w:rsidRDefault="002F0486" w:rsidP="002F0486">
      <w:pPr>
        <w:jc w:val="both"/>
        <w:rPr>
          <w:sz w:val="24"/>
          <w:szCs w:val="24"/>
        </w:rPr>
      </w:pPr>
      <w:r w:rsidRPr="00300193">
        <w:rPr>
          <w:sz w:val="24"/>
          <w:szCs w:val="24"/>
        </w:rPr>
        <w:t xml:space="preserve">Firstly, the mechanical system used for the studies of the work will be described. </w:t>
      </w:r>
    </w:p>
    <w:p w14:paraId="6423F183" w14:textId="39A98A44" w:rsidR="003A21E7" w:rsidRPr="003A21E7" w:rsidRDefault="003A21E7" w:rsidP="003A21E7">
      <w:pPr>
        <w:jc w:val="center"/>
        <w:rPr>
          <w:sz w:val="20"/>
          <w:szCs w:val="20"/>
        </w:rPr>
      </w:pPr>
      <w:r w:rsidRPr="003A21E7">
        <w:rPr>
          <w:b/>
          <w:bCs/>
          <w:sz w:val="20"/>
          <w:szCs w:val="20"/>
        </w:rPr>
        <w:t>Figure 1:</w:t>
      </w:r>
      <w:r w:rsidRPr="003A21E7">
        <w:rPr>
          <w:sz w:val="20"/>
          <w:szCs w:val="20"/>
        </w:rPr>
        <w:t xml:space="preserve"> Mini-robot used</w:t>
      </w:r>
    </w:p>
    <w:p w14:paraId="7CB52A55" w14:textId="77777777" w:rsidR="00D3668A" w:rsidRPr="003A21E7" w:rsidRDefault="00D3668A" w:rsidP="002F0486">
      <w:pPr>
        <w:jc w:val="center"/>
        <w:rPr>
          <w:sz w:val="20"/>
          <w:szCs w:val="20"/>
        </w:rPr>
      </w:pPr>
      <w:r w:rsidRPr="003A21E7">
        <w:rPr>
          <w:noProof/>
          <w:sz w:val="20"/>
          <w:szCs w:val="20"/>
        </w:rPr>
        <w:drawing>
          <wp:inline distT="0" distB="0" distL="0" distR="0" wp14:anchorId="07F077D4" wp14:editId="488D3531">
            <wp:extent cx="2657475" cy="1955968"/>
            <wp:effectExtent l="0" t="0" r="0" b="635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4293" cy="1960986"/>
                    </a:xfrm>
                    <a:prstGeom prst="rect">
                      <a:avLst/>
                    </a:prstGeom>
                  </pic:spPr>
                </pic:pic>
              </a:graphicData>
            </a:graphic>
          </wp:inline>
        </w:drawing>
      </w:r>
    </w:p>
    <w:p w14:paraId="4352354F" w14:textId="7C921690" w:rsidR="003A21E7" w:rsidRPr="003A21E7" w:rsidRDefault="003A21E7" w:rsidP="002F0486">
      <w:pPr>
        <w:jc w:val="center"/>
        <w:rPr>
          <w:sz w:val="20"/>
          <w:szCs w:val="20"/>
        </w:rPr>
      </w:pPr>
      <w:r w:rsidRPr="003A21E7">
        <w:rPr>
          <w:b/>
          <w:bCs/>
          <w:sz w:val="20"/>
          <w:szCs w:val="20"/>
        </w:rPr>
        <w:t>Source:</w:t>
      </w:r>
      <w:r w:rsidRPr="003A21E7">
        <w:rPr>
          <w:sz w:val="20"/>
          <w:szCs w:val="20"/>
        </w:rPr>
        <w:t xml:space="preserve"> Author</w:t>
      </w:r>
    </w:p>
    <w:p w14:paraId="7AF5E3C9" w14:textId="243EF5B6" w:rsidR="002F0486" w:rsidRPr="00300193" w:rsidRDefault="002F0486" w:rsidP="002F0486">
      <w:pPr>
        <w:jc w:val="both"/>
        <w:rPr>
          <w:sz w:val="24"/>
          <w:szCs w:val="24"/>
        </w:rPr>
      </w:pPr>
      <w:r w:rsidRPr="00300193">
        <w:rPr>
          <w:sz w:val="24"/>
          <w:szCs w:val="24"/>
        </w:rPr>
        <w:t xml:space="preserve">The Ultimate 2.0 kit of the Makebloc platform, </w:t>
      </w:r>
      <w:proofErr w:type="gramStart"/>
      <w:r w:rsidRPr="00300193">
        <w:rPr>
          <w:sz w:val="24"/>
          <w:szCs w:val="24"/>
        </w:rPr>
        <w:t>Figure</w:t>
      </w:r>
      <w:proofErr w:type="gramEnd"/>
      <w:r w:rsidRPr="00300193">
        <w:rPr>
          <w:sz w:val="24"/>
          <w:szCs w:val="24"/>
        </w:rPr>
        <w:t xml:space="preserve"> 1, was used for the mechanical design of the robot. This kit allows the user a certain freedom of assembly, depending on its application.</w:t>
      </w:r>
    </w:p>
    <w:p w14:paraId="46308EA7" w14:textId="77777777" w:rsidR="002F0486" w:rsidRPr="00300193" w:rsidRDefault="002F0486" w:rsidP="002F0486">
      <w:pPr>
        <w:jc w:val="both"/>
        <w:rPr>
          <w:sz w:val="24"/>
          <w:szCs w:val="24"/>
        </w:rPr>
      </w:pPr>
      <w:r w:rsidRPr="00300193">
        <w:rPr>
          <w:sz w:val="24"/>
          <w:szCs w:val="24"/>
        </w:rPr>
        <w:t>It was chosen a tank type robot, adapted for the proposal of a trajectory-following robot and which allows the coupling of other accessories, such as the MarvelMind beacons for localization.</w:t>
      </w:r>
    </w:p>
    <w:p w14:paraId="4FDD8797" w14:textId="77777777" w:rsidR="002F0486" w:rsidRPr="00300193" w:rsidRDefault="002F0486" w:rsidP="002F0486">
      <w:pPr>
        <w:jc w:val="both"/>
        <w:rPr>
          <w:sz w:val="24"/>
          <w:szCs w:val="24"/>
        </w:rPr>
      </w:pPr>
      <w:r w:rsidRPr="00300193">
        <w:rPr>
          <w:sz w:val="24"/>
          <w:szCs w:val="24"/>
        </w:rPr>
        <w:t>Among the materials, constituents of the system hardware, we can mention:</w:t>
      </w:r>
    </w:p>
    <w:p w14:paraId="00A78D6B" w14:textId="77777777" w:rsidR="002F0486" w:rsidRPr="00300193" w:rsidRDefault="002F0486" w:rsidP="002F0486">
      <w:pPr>
        <w:pStyle w:val="PargrafodaLista"/>
        <w:numPr>
          <w:ilvl w:val="0"/>
          <w:numId w:val="8"/>
        </w:numPr>
        <w:jc w:val="both"/>
        <w:rPr>
          <w:sz w:val="24"/>
          <w:szCs w:val="24"/>
        </w:rPr>
      </w:pPr>
      <w:r w:rsidRPr="00300193">
        <w:rPr>
          <w:sz w:val="24"/>
          <w:szCs w:val="24"/>
        </w:rPr>
        <w:t>A MegaPi control board, belonging to the Makebloc kit, based on the Arduino MEGA 2560.</w:t>
      </w:r>
    </w:p>
    <w:p w14:paraId="36E8E204" w14:textId="77777777" w:rsidR="002F0486" w:rsidRPr="00300193" w:rsidRDefault="002F0486" w:rsidP="002F0486">
      <w:pPr>
        <w:pStyle w:val="PargrafodaLista"/>
        <w:numPr>
          <w:ilvl w:val="0"/>
          <w:numId w:val="8"/>
        </w:numPr>
        <w:jc w:val="both"/>
        <w:rPr>
          <w:sz w:val="24"/>
          <w:szCs w:val="24"/>
        </w:rPr>
      </w:pPr>
      <w:r w:rsidRPr="00300193">
        <w:rPr>
          <w:sz w:val="24"/>
          <w:szCs w:val="24"/>
        </w:rPr>
        <w:t xml:space="preserve">A Gyroscope sensor, for monitoring along the robot movement of its orientation. </w:t>
      </w:r>
    </w:p>
    <w:p w14:paraId="1F338A60" w14:textId="77777777" w:rsidR="002F0486" w:rsidRPr="00300193" w:rsidRDefault="002F0486" w:rsidP="002F0486">
      <w:pPr>
        <w:pStyle w:val="PargrafodaLista"/>
        <w:numPr>
          <w:ilvl w:val="0"/>
          <w:numId w:val="8"/>
        </w:numPr>
        <w:jc w:val="both"/>
        <w:rPr>
          <w:sz w:val="24"/>
          <w:szCs w:val="24"/>
        </w:rPr>
      </w:pPr>
      <w:r w:rsidRPr="00300193">
        <w:rPr>
          <w:sz w:val="24"/>
          <w:szCs w:val="24"/>
        </w:rPr>
        <w:t>A Raspberry Pi 3 card.</w:t>
      </w:r>
    </w:p>
    <w:p w14:paraId="54DB4608" w14:textId="2B7A18F3" w:rsidR="00EA5689" w:rsidRPr="00300193" w:rsidRDefault="002F0486" w:rsidP="002F0486">
      <w:pPr>
        <w:pStyle w:val="PargrafodaLista"/>
        <w:numPr>
          <w:ilvl w:val="0"/>
          <w:numId w:val="8"/>
        </w:numPr>
        <w:jc w:val="both"/>
        <w:rPr>
          <w:sz w:val="24"/>
          <w:szCs w:val="24"/>
        </w:rPr>
      </w:pPr>
      <w:r w:rsidRPr="00300193">
        <w:rPr>
          <w:sz w:val="24"/>
          <w:szCs w:val="24"/>
        </w:rPr>
        <w:t>And a MarvelMind kit, which is an indoor positioning system similar to a GPS.</w:t>
      </w:r>
    </w:p>
    <w:p w14:paraId="29C79AA2" w14:textId="77777777" w:rsidR="002F0486" w:rsidRDefault="002F0486" w:rsidP="002F0486">
      <w:pPr>
        <w:jc w:val="both"/>
      </w:pPr>
    </w:p>
    <w:p w14:paraId="45126ED7" w14:textId="35864B4A" w:rsidR="00EA5689" w:rsidRPr="00300193" w:rsidRDefault="00EA5689" w:rsidP="00EA5689">
      <w:pPr>
        <w:pStyle w:val="Ttulo2"/>
        <w:numPr>
          <w:ilvl w:val="2"/>
          <w:numId w:val="7"/>
        </w:numPr>
        <w:rPr>
          <w:sz w:val="28"/>
          <w:szCs w:val="28"/>
        </w:rPr>
      </w:pPr>
      <w:bookmarkStart w:id="5" w:name="_Toc99524652"/>
      <w:r w:rsidRPr="00300193">
        <w:rPr>
          <w:sz w:val="28"/>
          <w:szCs w:val="28"/>
        </w:rPr>
        <w:lastRenderedPageBreak/>
        <w:t>MarvelMind</w:t>
      </w:r>
      <w:bookmarkEnd w:id="5"/>
    </w:p>
    <w:p w14:paraId="33FAC68F" w14:textId="77777777" w:rsidR="002F0486" w:rsidRPr="00300193" w:rsidRDefault="002F0486" w:rsidP="002F0486">
      <w:pPr>
        <w:jc w:val="both"/>
        <w:rPr>
          <w:sz w:val="24"/>
          <w:szCs w:val="24"/>
        </w:rPr>
      </w:pPr>
      <w:r w:rsidRPr="00300193">
        <w:rPr>
          <w:sz w:val="24"/>
          <w:szCs w:val="24"/>
        </w:rPr>
        <w:t>The robot's position tracking strategy was done using the trilateration system proposed by the MarvelMind kit, the same logic as a GPS.</w:t>
      </w:r>
    </w:p>
    <w:p w14:paraId="15862936" w14:textId="5FC3181C" w:rsidR="002F0486" w:rsidRPr="003A21E7" w:rsidRDefault="002F0486" w:rsidP="003A21E7">
      <w:pPr>
        <w:jc w:val="center"/>
        <w:rPr>
          <w:sz w:val="20"/>
          <w:szCs w:val="20"/>
        </w:rPr>
      </w:pPr>
      <w:r w:rsidRPr="002F0486">
        <w:t xml:space="preserve"> </w:t>
      </w:r>
      <w:r w:rsidR="003A21E7" w:rsidRPr="003A21E7">
        <w:rPr>
          <w:b/>
          <w:bCs/>
          <w:sz w:val="20"/>
          <w:szCs w:val="20"/>
        </w:rPr>
        <w:t xml:space="preserve">Figure </w:t>
      </w:r>
      <w:r w:rsidR="003A21E7">
        <w:rPr>
          <w:b/>
          <w:bCs/>
          <w:sz w:val="20"/>
          <w:szCs w:val="20"/>
        </w:rPr>
        <w:t>2</w:t>
      </w:r>
      <w:r w:rsidR="003A21E7" w:rsidRPr="003A21E7">
        <w:rPr>
          <w:b/>
          <w:bCs/>
          <w:sz w:val="20"/>
          <w:szCs w:val="20"/>
        </w:rPr>
        <w:t>:</w:t>
      </w:r>
      <w:r w:rsidR="003A21E7" w:rsidRPr="003A21E7">
        <w:rPr>
          <w:sz w:val="20"/>
          <w:szCs w:val="20"/>
        </w:rPr>
        <w:t xml:space="preserve"> Implementation of the positioning system</w:t>
      </w:r>
    </w:p>
    <w:p w14:paraId="5828AF47" w14:textId="26702CA9" w:rsidR="00C41B51" w:rsidRDefault="00EA5689" w:rsidP="002F0486">
      <w:pPr>
        <w:jc w:val="center"/>
      </w:pPr>
      <w:r>
        <w:rPr>
          <w:noProof/>
        </w:rPr>
        <w:drawing>
          <wp:inline distT="0" distB="0" distL="0" distR="0" wp14:anchorId="0554E1F8" wp14:editId="4192BDC0">
            <wp:extent cx="3305175" cy="3464674"/>
            <wp:effectExtent l="0" t="0" r="0" b="2540"/>
            <wp:docPr id="13" name="Imagem 13" descr="Cozinha com mesa e cadeiras&#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Cozinha com mesa e cadeiras&#10;&#10;Descrição gerada automaticamente com confiança baixa"/>
                    <pic:cNvPicPr/>
                  </pic:nvPicPr>
                  <pic:blipFill>
                    <a:blip r:embed="rId11"/>
                    <a:stretch>
                      <a:fillRect/>
                    </a:stretch>
                  </pic:blipFill>
                  <pic:spPr>
                    <a:xfrm>
                      <a:off x="0" y="0"/>
                      <a:ext cx="3307281" cy="3466882"/>
                    </a:xfrm>
                    <a:prstGeom prst="rect">
                      <a:avLst/>
                    </a:prstGeom>
                  </pic:spPr>
                </pic:pic>
              </a:graphicData>
            </a:graphic>
          </wp:inline>
        </w:drawing>
      </w:r>
    </w:p>
    <w:p w14:paraId="3C86E92F" w14:textId="0E0B2F6B" w:rsidR="002F0486" w:rsidRPr="003A21E7" w:rsidRDefault="003A21E7" w:rsidP="003A21E7">
      <w:pPr>
        <w:jc w:val="center"/>
        <w:rPr>
          <w:sz w:val="20"/>
          <w:szCs w:val="20"/>
        </w:rPr>
      </w:pPr>
      <w:r w:rsidRPr="003A21E7">
        <w:rPr>
          <w:b/>
          <w:bCs/>
          <w:sz w:val="20"/>
          <w:szCs w:val="20"/>
        </w:rPr>
        <w:t>Source:</w:t>
      </w:r>
      <w:r w:rsidRPr="003A21E7">
        <w:rPr>
          <w:sz w:val="20"/>
          <w:szCs w:val="20"/>
        </w:rPr>
        <w:t xml:space="preserve"> Author</w:t>
      </w:r>
    </w:p>
    <w:p w14:paraId="011C77B1" w14:textId="5A23E558" w:rsidR="003336F8" w:rsidRPr="00300193" w:rsidRDefault="002F0486" w:rsidP="002F0486">
      <w:pPr>
        <w:jc w:val="both"/>
        <w:rPr>
          <w:sz w:val="24"/>
          <w:szCs w:val="24"/>
        </w:rPr>
      </w:pPr>
      <w:r w:rsidRPr="00300193">
        <w:rPr>
          <w:sz w:val="24"/>
          <w:szCs w:val="24"/>
        </w:rPr>
        <w:t xml:space="preserve">The implementation of this system is done by installing beacons in certain points, example </w:t>
      </w:r>
      <w:proofErr w:type="gramStart"/>
      <w:r w:rsidRPr="00300193">
        <w:rPr>
          <w:sz w:val="24"/>
          <w:szCs w:val="24"/>
        </w:rPr>
        <w:t>in Figure</w:t>
      </w:r>
      <w:proofErr w:type="gramEnd"/>
      <w:r w:rsidRPr="00300193">
        <w:rPr>
          <w:sz w:val="24"/>
          <w:szCs w:val="24"/>
        </w:rPr>
        <w:t xml:space="preserve"> 2, of an indoor location, which remain fixed, preferably at higher heights or near the ceiling. And so, by means of an ultrasonic signal, it is possible to locate a mobile beacon, attached to the robot, identifying its coordinates in reference to the fixed beacons.</w:t>
      </w:r>
      <w:r w:rsidR="00C3558D" w:rsidRPr="00300193">
        <w:rPr>
          <w:sz w:val="24"/>
          <w:szCs w:val="24"/>
        </w:rPr>
        <w:t xml:space="preserve"> </w:t>
      </w:r>
      <w:r w:rsidR="00B54EC3" w:rsidRPr="00300193">
        <w:rPr>
          <w:sz w:val="24"/>
          <w:szCs w:val="24"/>
        </w:rPr>
        <w:t>More details of the application of this system are available in [2].</w:t>
      </w:r>
    </w:p>
    <w:p w14:paraId="0806456E" w14:textId="766A2740" w:rsidR="00CD61E2" w:rsidRPr="00300193" w:rsidRDefault="0003438E" w:rsidP="00CD61E2">
      <w:pPr>
        <w:pStyle w:val="Ttulo2"/>
        <w:rPr>
          <w:sz w:val="28"/>
          <w:szCs w:val="28"/>
        </w:rPr>
      </w:pPr>
      <w:r w:rsidRPr="00300193">
        <w:rPr>
          <w:sz w:val="28"/>
          <w:szCs w:val="28"/>
        </w:rPr>
        <w:t xml:space="preserve"> </w:t>
      </w:r>
      <w:bookmarkStart w:id="6" w:name="_Toc99524653"/>
      <w:r w:rsidRPr="00300193">
        <w:rPr>
          <w:sz w:val="28"/>
          <w:szCs w:val="28"/>
        </w:rPr>
        <w:t>Modelling</w:t>
      </w:r>
      <w:bookmarkEnd w:id="6"/>
    </w:p>
    <w:p w14:paraId="2A4FEA7C" w14:textId="3C287B39" w:rsidR="003A21E7" w:rsidRPr="00300193" w:rsidRDefault="00B54EC3" w:rsidP="00971B06">
      <w:pPr>
        <w:jc w:val="both"/>
        <w:rPr>
          <w:sz w:val="24"/>
          <w:szCs w:val="24"/>
        </w:rPr>
      </w:pPr>
      <w:r w:rsidRPr="00300193">
        <w:rPr>
          <w:sz w:val="24"/>
          <w:szCs w:val="24"/>
        </w:rPr>
        <w:t>Based on the structure to be used, in this section it will be possible to identify the mechanical model of the robot and equate its dynamics.</w:t>
      </w:r>
    </w:p>
    <w:p w14:paraId="61D891B5" w14:textId="1000308C" w:rsidR="00B54EC3" w:rsidRPr="00300193" w:rsidRDefault="00B54EC3" w:rsidP="00E11894">
      <w:pPr>
        <w:pStyle w:val="Ttulo2"/>
        <w:numPr>
          <w:ilvl w:val="2"/>
          <w:numId w:val="4"/>
        </w:numPr>
        <w:rPr>
          <w:sz w:val="28"/>
          <w:szCs w:val="28"/>
          <w14:shadow w14:blurRad="0" w14:dist="0" w14:dir="0" w14:sx="0" w14:sy="0" w14:kx="0" w14:ky="0" w14:algn="none">
            <w14:srgbClr w14:val="000000"/>
          </w14:shadow>
        </w:rPr>
      </w:pPr>
      <w:bookmarkStart w:id="7" w:name="_Toc99524654"/>
      <w:r w:rsidRPr="00300193">
        <w:rPr>
          <w:sz w:val="28"/>
          <w:szCs w:val="28"/>
          <w14:shadow w14:blurRad="0" w14:dist="0" w14:dir="0" w14:sx="0" w14:sy="0" w14:kx="0" w14:ky="0" w14:algn="none">
            <w14:srgbClr w14:val="000000"/>
          </w14:shadow>
        </w:rPr>
        <w:t>Identification of the model</w:t>
      </w:r>
      <w:bookmarkEnd w:id="7"/>
    </w:p>
    <w:p w14:paraId="72532AB2" w14:textId="4FAE7612" w:rsidR="005031D2" w:rsidRPr="00300193" w:rsidRDefault="005031D2" w:rsidP="005031D2">
      <w:pPr>
        <w:rPr>
          <w:b/>
          <w:bCs/>
          <w:sz w:val="24"/>
          <w:szCs w:val="24"/>
        </w:rPr>
      </w:pPr>
      <w:r w:rsidRPr="00300193">
        <w:rPr>
          <w:b/>
          <w:bCs/>
          <w:sz w:val="24"/>
          <w:szCs w:val="24"/>
        </w:rPr>
        <w:t>Non holonomic constraint</w:t>
      </w:r>
    </w:p>
    <w:p w14:paraId="136B1E4C" w14:textId="77777777" w:rsidR="002B627A" w:rsidRPr="00300193" w:rsidRDefault="00D3326B" w:rsidP="00971B06">
      <w:pPr>
        <w:jc w:val="both"/>
        <w:rPr>
          <w:sz w:val="24"/>
          <w:szCs w:val="24"/>
        </w:rPr>
      </w:pPr>
      <w:r w:rsidRPr="00300193">
        <w:rPr>
          <w:sz w:val="24"/>
          <w:szCs w:val="24"/>
        </w:rPr>
        <w:t>Initially, it is possible to assume that the studied wheeled mobile robot (WMR) is a structure made of rigid elements, that is, its wheels, or tracks, are indeformable with respect to the horizontal plane [3].</w:t>
      </w:r>
    </w:p>
    <w:p w14:paraId="590FF506" w14:textId="76C729A1" w:rsidR="006B1356" w:rsidRPr="00300193" w:rsidRDefault="002B627A" w:rsidP="00C57642">
      <w:pPr>
        <w:jc w:val="both"/>
        <w:rPr>
          <w:sz w:val="24"/>
          <w:szCs w:val="24"/>
        </w:rPr>
      </w:pPr>
      <w:r w:rsidRPr="00300193">
        <w:rPr>
          <w:sz w:val="24"/>
          <w:szCs w:val="24"/>
        </w:rPr>
        <w:lastRenderedPageBreak/>
        <w:t>Furthermore, the system to be applied follows non-holonomic constraints. This means that the algebraic relations depend on the speed and position of the vehicle. The constraint in this case, arises, from the mathematical expression of the conditions of wheel contact with the ground:</w:t>
      </w:r>
    </w:p>
    <w:p w14:paraId="51950FCE" w14:textId="77777777" w:rsidR="00C57642" w:rsidRPr="00C57642" w:rsidRDefault="00C57642" w:rsidP="00C57642">
      <w:pPr>
        <w:jc w:val="both"/>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968"/>
        <w:gridCol w:w="2832"/>
      </w:tblGrid>
      <w:tr w:rsidR="00C57642" w:rsidRPr="00300193" w14:paraId="6F6401CD" w14:textId="77777777" w:rsidTr="00300193">
        <w:tc>
          <w:tcPr>
            <w:tcW w:w="2694" w:type="dxa"/>
          </w:tcPr>
          <w:p w14:paraId="3DA31889" w14:textId="77777777" w:rsidR="00C57642" w:rsidRPr="00300193" w:rsidRDefault="00C57642" w:rsidP="00E24C8D">
            <w:pPr>
              <w:rPr>
                <w:sz w:val="24"/>
                <w:szCs w:val="24"/>
              </w:rPr>
            </w:pPr>
          </w:p>
        </w:tc>
        <w:tc>
          <w:tcPr>
            <w:tcW w:w="2968" w:type="dxa"/>
          </w:tcPr>
          <w:p w14:paraId="34F106CD" w14:textId="45FC7C75" w:rsidR="00C57642" w:rsidRPr="00300193" w:rsidRDefault="00C57642" w:rsidP="00E24C8D">
            <w:pPr>
              <w:rPr>
                <w:sz w:val="24"/>
                <w:szCs w:val="24"/>
              </w:rPr>
            </w:pPr>
            <m:oMathPara>
              <m:oMath>
                <m:r>
                  <w:rPr>
                    <w:rFonts w:ascii="Cambria Math" w:hAnsi="Cambria Math"/>
                    <w:sz w:val="24"/>
                    <w:szCs w:val="24"/>
                  </w:rPr>
                  <m:t xml:space="preserve">V=0= </m:t>
                </m:r>
                <m:acc>
                  <m:accPr>
                    <m:chr m:val="̇"/>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oMath>
            </m:oMathPara>
          </w:p>
        </w:tc>
        <w:tc>
          <w:tcPr>
            <w:tcW w:w="2832" w:type="dxa"/>
          </w:tcPr>
          <w:p w14:paraId="1D9EC7CF" w14:textId="6E38B27A" w:rsidR="00C57642" w:rsidRPr="00300193" w:rsidRDefault="00C57642" w:rsidP="00C57642">
            <w:pPr>
              <w:jc w:val="right"/>
              <w:rPr>
                <w:sz w:val="24"/>
                <w:szCs w:val="24"/>
              </w:rPr>
            </w:pPr>
            <w:r w:rsidRPr="00300193">
              <w:rPr>
                <w:sz w:val="24"/>
                <w:szCs w:val="24"/>
              </w:rPr>
              <w:t>(1)</w:t>
            </w:r>
          </w:p>
        </w:tc>
      </w:tr>
    </w:tbl>
    <w:p w14:paraId="444048D4" w14:textId="77777777" w:rsidR="00C57642" w:rsidRPr="003B6EF9" w:rsidRDefault="00C57642" w:rsidP="00E24C8D"/>
    <w:p w14:paraId="08D4573E" w14:textId="4B361D04" w:rsidR="003B6EF9" w:rsidRPr="00300193" w:rsidRDefault="002B627A" w:rsidP="002B627A">
      <w:pPr>
        <w:jc w:val="both"/>
        <w:rPr>
          <w:sz w:val="24"/>
          <w:szCs w:val="24"/>
        </w:rPr>
      </w:pPr>
      <w:r w:rsidRPr="00300193">
        <w:rPr>
          <w:sz w:val="24"/>
          <w:szCs w:val="24"/>
        </w:rPr>
        <w:t xml:space="preserve">This implies that even if the robot returns to the initial configuration of the system, this does not guarantee the return of the system to the initial position, which does not occur in holomics systems. </w:t>
      </w:r>
      <w:r w:rsidR="003B6EF9" w:rsidRPr="00300193">
        <w:rPr>
          <w:sz w:val="24"/>
          <w:szCs w:val="24"/>
        </w:rPr>
        <w:t xml:space="preserve"> </w:t>
      </w:r>
    </w:p>
    <w:p w14:paraId="27064CE0" w14:textId="6203EBFE" w:rsidR="005031D2" w:rsidRPr="00300193" w:rsidRDefault="006B657C" w:rsidP="00E24C8D">
      <w:pPr>
        <w:rPr>
          <w:b/>
          <w:bCs/>
          <w:sz w:val="24"/>
          <w:szCs w:val="24"/>
        </w:rPr>
      </w:pPr>
      <w:r w:rsidRPr="00300193">
        <w:rPr>
          <w:b/>
          <w:bCs/>
          <w:sz w:val="24"/>
          <w:szCs w:val="24"/>
        </w:rPr>
        <w:t>Mobility (</w:t>
      </w:r>
      <w:r w:rsidRPr="00300193">
        <w:rPr>
          <w:rFonts w:cstheme="minorHAnsi"/>
          <w:b/>
          <w:bCs/>
          <w:sz w:val="24"/>
          <w:szCs w:val="24"/>
        </w:rPr>
        <w:t>δ</w:t>
      </w:r>
      <w:r w:rsidRPr="00300193">
        <w:rPr>
          <w:b/>
          <w:bCs/>
          <w:sz w:val="24"/>
          <w:szCs w:val="24"/>
        </w:rPr>
        <w:t>m) and steering (</w:t>
      </w:r>
      <w:r w:rsidRPr="00300193">
        <w:rPr>
          <w:rFonts w:cstheme="minorHAnsi"/>
          <w:b/>
          <w:bCs/>
          <w:sz w:val="24"/>
          <w:szCs w:val="24"/>
        </w:rPr>
        <w:t>δ</w:t>
      </w:r>
      <w:r w:rsidRPr="00300193">
        <w:rPr>
          <w:b/>
          <w:bCs/>
          <w:sz w:val="24"/>
          <w:szCs w:val="24"/>
        </w:rPr>
        <w:t>s) degrees</w:t>
      </w:r>
    </w:p>
    <w:p w14:paraId="38458088" w14:textId="2C2F33D4" w:rsidR="002B627A" w:rsidRPr="00300193" w:rsidRDefault="002B627A" w:rsidP="002B627A">
      <w:pPr>
        <w:jc w:val="both"/>
        <w:rPr>
          <w:sz w:val="24"/>
          <w:szCs w:val="24"/>
        </w:rPr>
      </w:pPr>
      <w:r w:rsidRPr="00300193">
        <w:rPr>
          <w:sz w:val="24"/>
          <w:szCs w:val="24"/>
        </w:rPr>
        <w:t xml:space="preserve">It is defined as mobility degree, the number of degrees of freedom for the movement of a robot. It is possible to identify </w:t>
      </w:r>
      <w:proofErr w:type="gramStart"/>
      <w:r w:rsidRPr="00300193">
        <w:rPr>
          <w:sz w:val="24"/>
          <w:szCs w:val="24"/>
        </w:rPr>
        <w:t>from Figure</w:t>
      </w:r>
      <w:proofErr w:type="gramEnd"/>
      <w:r w:rsidRPr="00300193">
        <w:rPr>
          <w:sz w:val="24"/>
          <w:szCs w:val="24"/>
        </w:rPr>
        <w:t xml:space="preserve"> 3 that the structure to be used has degree 2.</w:t>
      </w:r>
    </w:p>
    <w:p w14:paraId="29E4044A" w14:textId="6F440DB7" w:rsidR="003A21E7" w:rsidRPr="003A21E7" w:rsidRDefault="003A21E7" w:rsidP="003A21E7">
      <w:pPr>
        <w:jc w:val="center"/>
        <w:rPr>
          <w:sz w:val="20"/>
          <w:szCs w:val="20"/>
        </w:rPr>
      </w:pPr>
      <w:r w:rsidRPr="003A21E7">
        <w:rPr>
          <w:b/>
          <w:bCs/>
          <w:sz w:val="20"/>
          <w:szCs w:val="20"/>
        </w:rPr>
        <w:t xml:space="preserve">Figure </w:t>
      </w:r>
      <w:r>
        <w:rPr>
          <w:b/>
          <w:bCs/>
          <w:sz w:val="20"/>
          <w:szCs w:val="20"/>
        </w:rPr>
        <w:t>3</w:t>
      </w:r>
      <w:r w:rsidRPr="003A21E7">
        <w:rPr>
          <w:b/>
          <w:bCs/>
          <w:sz w:val="20"/>
          <w:szCs w:val="20"/>
        </w:rPr>
        <w:t>:</w:t>
      </w:r>
      <w:r w:rsidRPr="003A21E7">
        <w:rPr>
          <w:sz w:val="20"/>
          <w:szCs w:val="20"/>
        </w:rPr>
        <w:t xml:space="preserve"> </w:t>
      </w:r>
      <w:r w:rsidR="001C37B9" w:rsidRPr="001C37B9">
        <w:rPr>
          <w:sz w:val="20"/>
          <w:szCs w:val="20"/>
        </w:rPr>
        <w:t>Types of mobility degree</w:t>
      </w:r>
    </w:p>
    <w:p w14:paraId="6C71382C" w14:textId="56673FD2" w:rsidR="006B657C" w:rsidRDefault="006B657C" w:rsidP="006B657C">
      <w:pPr>
        <w:jc w:val="center"/>
      </w:pPr>
      <w:r>
        <w:rPr>
          <w:noProof/>
        </w:rPr>
        <w:drawing>
          <wp:inline distT="0" distB="0" distL="0" distR="0" wp14:anchorId="10F401BD" wp14:editId="1707C612">
            <wp:extent cx="3781425" cy="2153509"/>
            <wp:effectExtent l="0" t="0" r="0" b="0"/>
            <wp:docPr id="14" name="Imagem 14"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Diagrama, Esquemático&#10;&#10;Descrição gerada automaticamente"/>
                    <pic:cNvPicPr/>
                  </pic:nvPicPr>
                  <pic:blipFill>
                    <a:blip r:embed="rId12"/>
                    <a:stretch>
                      <a:fillRect/>
                    </a:stretch>
                  </pic:blipFill>
                  <pic:spPr>
                    <a:xfrm>
                      <a:off x="0" y="0"/>
                      <a:ext cx="3795873" cy="2161737"/>
                    </a:xfrm>
                    <a:prstGeom prst="rect">
                      <a:avLst/>
                    </a:prstGeom>
                  </pic:spPr>
                </pic:pic>
              </a:graphicData>
            </a:graphic>
          </wp:inline>
        </w:drawing>
      </w:r>
    </w:p>
    <w:p w14:paraId="30ABD26B" w14:textId="3D06F0D4" w:rsidR="00C16CB7" w:rsidRDefault="003A21E7" w:rsidP="00C16CB7">
      <w:pPr>
        <w:jc w:val="center"/>
        <w:rPr>
          <w:sz w:val="20"/>
          <w:szCs w:val="20"/>
        </w:rPr>
      </w:pPr>
      <w:r w:rsidRPr="003A21E7">
        <w:rPr>
          <w:b/>
          <w:bCs/>
          <w:sz w:val="20"/>
          <w:szCs w:val="20"/>
        </w:rPr>
        <w:t>Source:</w:t>
      </w:r>
      <w:r w:rsidRPr="003A21E7">
        <w:rPr>
          <w:sz w:val="20"/>
          <w:szCs w:val="20"/>
        </w:rPr>
        <w:t xml:space="preserve"> </w:t>
      </w:r>
      <w:r w:rsidR="000E20FE">
        <w:rPr>
          <w:sz w:val="20"/>
          <w:szCs w:val="20"/>
        </w:rPr>
        <w:t>[3]</w:t>
      </w:r>
    </w:p>
    <w:p w14:paraId="54BBC80B" w14:textId="42F6224A" w:rsidR="00E84906" w:rsidRDefault="00E84906" w:rsidP="00C16CB7">
      <w:pPr>
        <w:jc w:val="center"/>
        <w:rPr>
          <w:sz w:val="20"/>
          <w:szCs w:val="20"/>
        </w:rPr>
      </w:pPr>
    </w:p>
    <w:p w14:paraId="778E57FB" w14:textId="2AD235FD" w:rsidR="00E84906" w:rsidRDefault="00E84906" w:rsidP="00C16CB7">
      <w:pPr>
        <w:jc w:val="center"/>
        <w:rPr>
          <w:sz w:val="20"/>
          <w:szCs w:val="20"/>
        </w:rPr>
      </w:pPr>
    </w:p>
    <w:p w14:paraId="5D6E03D9" w14:textId="60968CF9" w:rsidR="00E84906" w:rsidRDefault="00E84906" w:rsidP="00C16CB7">
      <w:pPr>
        <w:jc w:val="center"/>
        <w:rPr>
          <w:sz w:val="20"/>
          <w:szCs w:val="20"/>
        </w:rPr>
      </w:pPr>
    </w:p>
    <w:p w14:paraId="0AAB10F0" w14:textId="5FB590EA" w:rsidR="00E84906" w:rsidRDefault="00E84906" w:rsidP="00C16CB7">
      <w:pPr>
        <w:jc w:val="center"/>
        <w:rPr>
          <w:sz w:val="20"/>
          <w:szCs w:val="20"/>
        </w:rPr>
      </w:pPr>
    </w:p>
    <w:p w14:paraId="53855705" w14:textId="77777777" w:rsidR="00E84906" w:rsidRPr="00C16CB7" w:rsidRDefault="00E84906" w:rsidP="00C16CB7">
      <w:pPr>
        <w:jc w:val="center"/>
        <w:rPr>
          <w:sz w:val="20"/>
          <w:szCs w:val="20"/>
        </w:rPr>
      </w:pPr>
    </w:p>
    <w:p w14:paraId="4CB45DBC" w14:textId="3D6837E1" w:rsidR="00E84906" w:rsidRPr="00300193" w:rsidRDefault="002B627A" w:rsidP="00C16CB7">
      <w:pPr>
        <w:jc w:val="both"/>
        <w:rPr>
          <w:sz w:val="24"/>
          <w:szCs w:val="24"/>
        </w:rPr>
      </w:pPr>
      <w:r w:rsidRPr="00300193">
        <w:rPr>
          <w:sz w:val="24"/>
          <w:szCs w:val="24"/>
        </w:rPr>
        <w:lastRenderedPageBreak/>
        <w:t>The steerability degree is the number of centered wheels independent of the robot. Without this freedom in any of the wheels of the applied structure, we identify degree 0.</w:t>
      </w:r>
    </w:p>
    <w:p w14:paraId="63E5EBA1" w14:textId="112E9838" w:rsidR="003A21E7" w:rsidRPr="003A21E7" w:rsidRDefault="003A21E7" w:rsidP="003A21E7">
      <w:pPr>
        <w:jc w:val="center"/>
        <w:rPr>
          <w:sz w:val="20"/>
          <w:szCs w:val="20"/>
        </w:rPr>
      </w:pPr>
      <w:r w:rsidRPr="003A21E7">
        <w:rPr>
          <w:b/>
          <w:bCs/>
          <w:sz w:val="20"/>
          <w:szCs w:val="20"/>
        </w:rPr>
        <w:t xml:space="preserve">Figure </w:t>
      </w:r>
      <w:r>
        <w:rPr>
          <w:b/>
          <w:bCs/>
          <w:sz w:val="20"/>
          <w:szCs w:val="20"/>
        </w:rPr>
        <w:t>4</w:t>
      </w:r>
      <w:r w:rsidRPr="003A21E7">
        <w:rPr>
          <w:b/>
          <w:bCs/>
          <w:sz w:val="20"/>
          <w:szCs w:val="20"/>
        </w:rPr>
        <w:t>:</w:t>
      </w:r>
      <w:r w:rsidRPr="003A21E7">
        <w:rPr>
          <w:sz w:val="20"/>
          <w:szCs w:val="20"/>
        </w:rPr>
        <w:t xml:space="preserve"> </w:t>
      </w:r>
      <w:r w:rsidR="001C37B9" w:rsidRPr="001C37B9">
        <w:rPr>
          <w:sz w:val="20"/>
          <w:szCs w:val="20"/>
        </w:rPr>
        <w:t xml:space="preserve">Types of </w:t>
      </w:r>
      <w:r w:rsidR="001C37B9">
        <w:rPr>
          <w:sz w:val="20"/>
          <w:szCs w:val="20"/>
        </w:rPr>
        <w:t>steerability</w:t>
      </w:r>
      <w:r w:rsidR="001C37B9" w:rsidRPr="001C37B9">
        <w:rPr>
          <w:sz w:val="20"/>
          <w:szCs w:val="20"/>
        </w:rPr>
        <w:t xml:space="preserve"> degree</w:t>
      </w:r>
    </w:p>
    <w:p w14:paraId="5236394B" w14:textId="5861CD00" w:rsidR="00C57642" w:rsidRDefault="00762A14" w:rsidP="00C57642">
      <w:pPr>
        <w:jc w:val="center"/>
      </w:pPr>
      <w:r>
        <w:rPr>
          <w:noProof/>
        </w:rPr>
        <w:drawing>
          <wp:inline distT="0" distB="0" distL="0" distR="0" wp14:anchorId="64D20674" wp14:editId="56958150">
            <wp:extent cx="4905375" cy="1829133"/>
            <wp:effectExtent l="0" t="0" r="0" b="0"/>
            <wp:docPr id="15" name="Imagem 15" descr="Diagrama,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Diagrama, Gráfico de caixa estreita&#10;&#10;Descrição gerada automaticamente"/>
                    <pic:cNvPicPr/>
                  </pic:nvPicPr>
                  <pic:blipFill>
                    <a:blip r:embed="rId13"/>
                    <a:stretch>
                      <a:fillRect/>
                    </a:stretch>
                  </pic:blipFill>
                  <pic:spPr>
                    <a:xfrm>
                      <a:off x="0" y="0"/>
                      <a:ext cx="4910343" cy="1830985"/>
                    </a:xfrm>
                    <a:prstGeom prst="rect">
                      <a:avLst/>
                    </a:prstGeom>
                  </pic:spPr>
                </pic:pic>
              </a:graphicData>
            </a:graphic>
          </wp:inline>
        </w:drawing>
      </w:r>
    </w:p>
    <w:p w14:paraId="31B34132" w14:textId="2A9B7DE3" w:rsidR="00C57642" w:rsidRPr="003336F8" w:rsidRDefault="003A21E7" w:rsidP="003336F8">
      <w:pPr>
        <w:jc w:val="center"/>
        <w:rPr>
          <w:sz w:val="20"/>
          <w:szCs w:val="20"/>
        </w:rPr>
      </w:pPr>
      <w:r w:rsidRPr="003A21E7">
        <w:rPr>
          <w:b/>
          <w:bCs/>
          <w:sz w:val="20"/>
          <w:szCs w:val="20"/>
        </w:rPr>
        <w:t>Source:</w:t>
      </w:r>
      <w:r w:rsidRPr="003A21E7">
        <w:rPr>
          <w:sz w:val="20"/>
          <w:szCs w:val="20"/>
        </w:rPr>
        <w:t xml:space="preserve"> </w:t>
      </w:r>
      <w:r w:rsidR="005877BF">
        <w:rPr>
          <w:sz w:val="20"/>
          <w:szCs w:val="20"/>
        </w:rPr>
        <w:t>[3]</w:t>
      </w:r>
    </w:p>
    <w:p w14:paraId="28730059" w14:textId="13C82C69" w:rsidR="00E11894" w:rsidRPr="00300193" w:rsidRDefault="00E24C8D" w:rsidP="00AB5353">
      <w:pPr>
        <w:pStyle w:val="Ttulo2"/>
        <w:numPr>
          <w:ilvl w:val="2"/>
          <w:numId w:val="4"/>
        </w:numPr>
        <w:rPr>
          <w:sz w:val="28"/>
          <w:szCs w:val="28"/>
          <w14:shadow w14:blurRad="0" w14:dist="0" w14:dir="0" w14:sx="0" w14:sy="0" w14:kx="0" w14:ky="0" w14:algn="none">
            <w14:srgbClr w14:val="000000"/>
          </w14:shadow>
        </w:rPr>
      </w:pPr>
      <w:bookmarkStart w:id="8" w:name="_Toc99524655"/>
      <w:r w:rsidRPr="00300193">
        <w:rPr>
          <w:sz w:val="28"/>
          <w:szCs w:val="28"/>
          <w14:shadow w14:blurRad="0" w14:dist="0" w14:dir="0" w14:sx="0" w14:sy="0" w14:kx="0" w14:ky="0" w14:algn="none">
            <w14:srgbClr w14:val="000000"/>
          </w14:shadow>
        </w:rPr>
        <w:t>Equationing the dynamic system</w:t>
      </w:r>
      <w:bookmarkEnd w:id="8"/>
    </w:p>
    <w:p w14:paraId="210F3471" w14:textId="10D5C012" w:rsidR="009D57FB" w:rsidRPr="00300193" w:rsidRDefault="009D57FB" w:rsidP="009D57FB">
      <w:pPr>
        <w:jc w:val="both"/>
        <w:rPr>
          <w:sz w:val="24"/>
          <w:szCs w:val="24"/>
        </w:rPr>
      </w:pPr>
      <w:r w:rsidRPr="00300193">
        <w:rPr>
          <w:sz w:val="24"/>
          <w:szCs w:val="24"/>
        </w:rPr>
        <w:t>In terms of equating the system, it is also necessary to define the concept of posture. Which means a global description of the mobile robot in terms of its position. In most cases the posture of a robot is given by (</w:t>
      </w:r>
      <w:proofErr w:type="gramStart"/>
      <w:r w:rsidRPr="00300193">
        <w:rPr>
          <w:sz w:val="24"/>
          <w:szCs w:val="24"/>
        </w:rPr>
        <w:t>x,y</w:t>
      </w:r>
      <w:proofErr w:type="gramEnd"/>
      <w:r w:rsidRPr="00300193">
        <w:rPr>
          <w:sz w:val="24"/>
          <w:szCs w:val="24"/>
        </w:rPr>
        <w:t>,ϴ). Where, x and y are its coordinates in the cartesian axes and ϴ its angular orientation with respect to the x-axis.</w:t>
      </w:r>
    </w:p>
    <w:p w14:paraId="5CE6549E" w14:textId="38B22533" w:rsidR="009D57FB" w:rsidRPr="00300193" w:rsidRDefault="009D57FB" w:rsidP="009D57FB">
      <w:pPr>
        <w:jc w:val="both"/>
        <w:rPr>
          <w:sz w:val="24"/>
          <w:szCs w:val="24"/>
        </w:rPr>
      </w:pPr>
      <w:r w:rsidRPr="00300193">
        <w:rPr>
          <w:sz w:val="24"/>
          <w:szCs w:val="24"/>
        </w:rPr>
        <w:t xml:space="preserve">Thus, it is possible to identify the dynamic equations of this type of robot, δm = 2 and δs = 0, identified </w:t>
      </w:r>
      <w:proofErr w:type="gramStart"/>
      <w:r w:rsidRPr="00300193">
        <w:rPr>
          <w:sz w:val="24"/>
          <w:szCs w:val="24"/>
        </w:rPr>
        <w:t>in Figure</w:t>
      </w:r>
      <w:proofErr w:type="gramEnd"/>
      <w:r w:rsidRPr="00300193">
        <w:rPr>
          <w:sz w:val="24"/>
          <w:szCs w:val="24"/>
        </w:rPr>
        <w:t xml:space="preserve"> </w:t>
      </w:r>
      <w:r w:rsidR="003A21E7" w:rsidRPr="00300193">
        <w:rPr>
          <w:sz w:val="24"/>
          <w:szCs w:val="24"/>
        </w:rPr>
        <w:t>5</w:t>
      </w:r>
      <w:r w:rsidRPr="00300193">
        <w:rPr>
          <w:sz w:val="24"/>
          <w:szCs w:val="24"/>
        </w:rPr>
        <w:t>.</w:t>
      </w:r>
    </w:p>
    <w:p w14:paraId="4F495037" w14:textId="579ABC3E" w:rsidR="003A21E7" w:rsidRPr="003A21E7" w:rsidRDefault="003A21E7" w:rsidP="003A21E7">
      <w:pPr>
        <w:jc w:val="center"/>
        <w:rPr>
          <w:sz w:val="20"/>
          <w:szCs w:val="20"/>
        </w:rPr>
      </w:pPr>
      <w:r w:rsidRPr="003A21E7">
        <w:rPr>
          <w:b/>
          <w:bCs/>
          <w:sz w:val="20"/>
          <w:szCs w:val="20"/>
        </w:rPr>
        <w:t xml:space="preserve">Figure </w:t>
      </w:r>
      <w:r>
        <w:rPr>
          <w:b/>
          <w:bCs/>
          <w:sz w:val="20"/>
          <w:szCs w:val="20"/>
        </w:rPr>
        <w:t>5</w:t>
      </w:r>
      <w:r w:rsidRPr="003A21E7">
        <w:rPr>
          <w:b/>
          <w:bCs/>
          <w:sz w:val="20"/>
          <w:szCs w:val="20"/>
        </w:rPr>
        <w:t>:</w:t>
      </w:r>
      <w:r w:rsidRPr="003A21E7">
        <w:rPr>
          <w:sz w:val="20"/>
          <w:szCs w:val="20"/>
        </w:rPr>
        <w:t xml:space="preserve"> </w:t>
      </w:r>
      <w:r w:rsidR="001C37B9">
        <w:rPr>
          <w:sz w:val="20"/>
          <w:szCs w:val="20"/>
        </w:rPr>
        <w:t>Robot architecture and symbols</w:t>
      </w:r>
    </w:p>
    <w:p w14:paraId="368C8297" w14:textId="35BADE13" w:rsidR="00D3668A" w:rsidRDefault="00D3668A" w:rsidP="009D57FB">
      <w:pPr>
        <w:jc w:val="center"/>
      </w:pPr>
      <w:r>
        <w:rPr>
          <w:noProof/>
        </w:rPr>
        <w:drawing>
          <wp:inline distT="0" distB="0" distL="0" distR="0" wp14:anchorId="4916E679" wp14:editId="0E949A22">
            <wp:extent cx="2828925" cy="2428875"/>
            <wp:effectExtent l="0" t="0" r="9525" b="9525"/>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4"/>
                    <a:stretch>
                      <a:fillRect/>
                    </a:stretch>
                  </pic:blipFill>
                  <pic:spPr>
                    <a:xfrm>
                      <a:off x="0" y="0"/>
                      <a:ext cx="2828925" cy="2428875"/>
                    </a:xfrm>
                    <a:prstGeom prst="rect">
                      <a:avLst/>
                    </a:prstGeom>
                  </pic:spPr>
                </pic:pic>
              </a:graphicData>
            </a:graphic>
          </wp:inline>
        </w:drawing>
      </w:r>
    </w:p>
    <w:p w14:paraId="78B86B48" w14:textId="5DB07549" w:rsidR="00C57642" w:rsidRPr="00C57642" w:rsidRDefault="003A21E7" w:rsidP="003336F8">
      <w:pPr>
        <w:jc w:val="center"/>
      </w:pPr>
      <w:r w:rsidRPr="003A21E7">
        <w:rPr>
          <w:b/>
          <w:bCs/>
          <w:sz w:val="20"/>
          <w:szCs w:val="20"/>
        </w:rPr>
        <w:t>Source:</w:t>
      </w:r>
      <w:r w:rsidRPr="003A21E7">
        <w:rPr>
          <w:sz w:val="20"/>
          <w:szCs w:val="20"/>
        </w:rPr>
        <w:t xml:space="preserve"> </w:t>
      </w:r>
      <w:r w:rsidR="005877BF">
        <w:t>[4]</w:t>
      </w:r>
    </w:p>
    <w:p w14:paraId="2A37B7A2" w14:textId="58091044" w:rsidR="00D3668A" w:rsidRPr="00300193" w:rsidRDefault="009D57FB" w:rsidP="009D57FB">
      <w:pPr>
        <w:jc w:val="both"/>
        <w:rPr>
          <w:sz w:val="24"/>
          <w:szCs w:val="24"/>
        </w:rPr>
      </w:pPr>
      <w:r w:rsidRPr="00300193">
        <w:rPr>
          <w:sz w:val="24"/>
          <w:szCs w:val="24"/>
        </w:rPr>
        <w:lastRenderedPageBreak/>
        <w:t>Where the linear and angular velocities of the robot are represented by v and ω, respectively.</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1"/>
        <w:gridCol w:w="2832"/>
      </w:tblGrid>
      <w:tr w:rsidR="002639EA" w14:paraId="4AE65BC1" w14:textId="77777777" w:rsidTr="002639EA">
        <w:tc>
          <w:tcPr>
            <w:tcW w:w="2831" w:type="dxa"/>
          </w:tcPr>
          <w:p w14:paraId="64EF2272" w14:textId="77777777" w:rsidR="002639EA" w:rsidRDefault="002639EA" w:rsidP="00D3668A"/>
        </w:tc>
        <w:tc>
          <w:tcPr>
            <w:tcW w:w="2831" w:type="dxa"/>
          </w:tcPr>
          <w:p w14:paraId="45096CFE" w14:textId="4165F546" w:rsidR="002639EA" w:rsidRPr="00300193" w:rsidRDefault="000F5AE1" w:rsidP="00D3668A">
            <w:pPr>
              <w:rPr>
                <w:sz w:val="24"/>
                <w:szCs w:val="24"/>
              </w:rPr>
            </w:pPr>
            <m:oMathPara>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=v.</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oMath>
            </m:oMathPara>
          </w:p>
        </w:tc>
        <w:tc>
          <w:tcPr>
            <w:tcW w:w="2832" w:type="dxa"/>
          </w:tcPr>
          <w:p w14:paraId="15A73699" w14:textId="77777777" w:rsidR="002639EA" w:rsidRPr="00300193" w:rsidRDefault="002639EA" w:rsidP="00D3668A">
            <w:pPr>
              <w:rPr>
                <w:sz w:val="24"/>
                <w:szCs w:val="24"/>
              </w:rPr>
            </w:pPr>
          </w:p>
        </w:tc>
      </w:tr>
      <w:tr w:rsidR="002639EA" w14:paraId="25AF2046" w14:textId="77777777" w:rsidTr="002639EA">
        <w:tc>
          <w:tcPr>
            <w:tcW w:w="2831" w:type="dxa"/>
          </w:tcPr>
          <w:p w14:paraId="025AE298" w14:textId="77777777" w:rsidR="002639EA" w:rsidRDefault="002639EA" w:rsidP="00D3668A"/>
        </w:tc>
        <w:tc>
          <w:tcPr>
            <w:tcW w:w="2831" w:type="dxa"/>
          </w:tcPr>
          <w:p w14:paraId="73B38EC6" w14:textId="721537E9" w:rsidR="002639EA" w:rsidRPr="00300193" w:rsidRDefault="000F5AE1" w:rsidP="00D3668A">
            <w:pPr>
              <w:rPr>
                <w:sz w:val="24"/>
                <w:szCs w:val="24"/>
              </w:rPr>
            </w:pPr>
            <m:oMathPara>
              <m:oMath>
                <m:acc>
                  <m:accPr>
                    <m:chr m:val="̇"/>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=v.sin θ</m:t>
                </m:r>
              </m:oMath>
            </m:oMathPara>
          </w:p>
        </w:tc>
        <w:tc>
          <w:tcPr>
            <w:tcW w:w="2832" w:type="dxa"/>
          </w:tcPr>
          <w:p w14:paraId="4A792C8E" w14:textId="77777777" w:rsidR="002639EA" w:rsidRPr="00300193" w:rsidRDefault="002639EA" w:rsidP="00D3668A">
            <w:pPr>
              <w:rPr>
                <w:sz w:val="24"/>
                <w:szCs w:val="24"/>
              </w:rPr>
            </w:pPr>
          </w:p>
        </w:tc>
      </w:tr>
      <w:tr w:rsidR="002639EA" w14:paraId="712227B5" w14:textId="77777777" w:rsidTr="002639EA">
        <w:tc>
          <w:tcPr>
            <w:tcW w:w="2831" w:type="dxa"/>
          </w:tcPr>
          <w:p w14:paraId="4A75EB5B" w14:textId="77777777" w:rsidR="002639EA" w:rsidRDefault="002639EA" w:rsidP="002639EA"/>
        </w:tc>
        <w:tc>
          <w:tcPr>
            <w:tcW w:w="2831" w:type="dxa"/>
          </w:tcPr>
          <w:p w14:paraId="28D2D84E" w14:textId="3B649DEB" w:rsidR="002639EA" w:rsidRPr="00300193" w:rsidRDefault="000F5AE1" w:rsidP="002639EA">
            <w:pPr>
              <w:rPr>
                <w:sz w:val="24"/>
                <w:szCs w:val="24"/>
              </w:rPr>
            </w:pPr>
            <m:oMathPara>
              <m:oMath>
                <m:acc>
                  <m:accPr>
                    <m:chr m:val="̇"/>
                    <m:ctrlPr>
                      <w:rPr>
                        <w:rFonts w:ascii="Cambria Math" w:hAnsi="Cambria Math"/>
                        <w:i/>
                        <w:sz w:val="24"/>
                        <w:szCs w:val="24"/>
                      </w:rPr>
                    </m:ctrlPr>
                  </m:accPr>
                  <m:e>
                    <m:r>
                      <w:rPr>
                        <w:rFonts w:ascii="Cambria Math" w:hAnsi="Cambria Math"/>
                        <w:sz w:val="24"/>
                        <w:szCs w:val="24"/>
                      </w:rPr>
                      <m:t>θ</m:t>
                    </m:r>
                  </m:e>
                </m:acc>
                <m:r>
                  <w:rPr>
                    <w:rFonts w:ascii="Cambria Math" w:hAnsi="Cambria Math"/>
                    <w:sz w:val="24"/>
                    <w:szCs w:val="24"/>
                  </w:rPr>
                  <m:t>= ω</m:t>
                </m:r>
              </m:oMath>
            </m:oMathPara>
          </w:p>
        </w:tc>
        <w:tc>
          <w:tcPr>
            <w:tcW w:w="2832" w:type="dxa"/>
          </w:tcPr>
          <w:p w14:paraId="3BC0DE6F" w14:textId="68C13158" w:rsidR="002639EA" w:rsidRPr="00300193" w:rsidRDefault="002639EA" w:rsidP="002639EA">
            <w:pPr>
              <w:jc w:val="right"/>
              <w:rPr>
                <w:sz w:val="24"/>
                <w:szCs w:val="24"/>
              </w:rPr>
            </w:pPr>
            <w:r w:rsidRPr="00300193">
              <w:rPr>
                <w:sz w:val="24"/>
                <w:szCs w:val="24"/>
              </w:rPr>
              <w:t>(2)</w:t>
            </w:r>
          </w:p>
        </w:tc>
      </w:tr>
    </w:tbl>
    <w:p w14:paraId="18A2C1E3" w14:textId="50ECE328" w:rsidR="002639EA" w:rsidRDefault="002639EA" w:rsidP="00D3668A"/>
    <w:p w14:paraId="2AD34A5A" w14:textId="7D5BBB06" w:rsidR="00932F85" w:rsidRPr="00300193" w:rsidRDefault="009D57FB" w:rsidP="00D3668A">
      <w:pPr>
        <w:rPr>
          <w:sz w:val="24"/>
          <w:szCs w:val="24"/>
        </w:rPr>
      </w:pPr>
      <w:r w:rsidRPr="00300193">
        <w:rPr>
          <w:sz w:val="24"/>
          <w:szCs w:val="24"/>
        </w:rPr>
        <w:t>Or even,</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1"/>
        <w:gridCol w:w="2832"/>
      </w:tblGrid>
      <w:tr w:rsidR="00932F85" w:rsidRPr="00300193" w14:paraId="05BE8CBC" w14:textId="77777777" w:rsidTr="00FD709D">
        <w:tc>
          <w:tcPr>
            <w:tcW w:w="2831" w:type="dxa"/>
          </w:tcPr>
          <w:p w14:paraId="24CEBAC7" w14:textId="77777777" w:rsidR="00932F85" w:rsidRPr="00300193" w:rsidRDefault="00932F85" w:rsidP="00FD709D">
            <w:pPr>
              <w:rPr>
                <w:sz w:val="24"/>
                <w:szCs w:val="24"/>
              </w:rPr>
            </w:pPr>
          </w:p>
        </w:tc>
        <w:tc>
          <w:tcPr>
            <w:tcW w:w="2831" w:type="dxa"/>
          </w:tcPr>
          <w:p w14:paraId="29E028C7" w14:textId="4FFB858F" w:rsidR="00932F85" w:rsidRPr="00300193" w:rsidRDefault="000F5AE1" w:rsidP="00FD709D">
            <w:pPr>
              <w:rPr>
                <w:sz w:val="24"/>
                <w:szCs w:val="24"/>
              </w:rPr>
            </w:pPr>
            <m:oMathPara>
              <m:oMath>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acc>
                            <m:accPr>
                              <m:chr m:val="̇"/>
                              <m:ctrlPr>
                                <w:rPr>
                                  <w:rFonts w:ascii="Cambria Math" w:hAnsi="Cambria Math"/>
                                  <w:i/>
                                  <w:sz w:val="24"/>
                                  <w:szCs w:val="24"/>
                                </w:rPr>
                              </m:ctrlPr>
                            </m:accPr>
                            <m:e>
                              <m:r>
                                <w:rPr>
                                  <w:rFonts w:ascii="Cambria Math" w:hAnsi="Cambria Math"/>
                                  <w:sz w:val="24"/>
                                  <w:szCs w:val="24"/>
                                </w:rPr>
                                <m:t>x</m:t>
                              </m:r>
                            </m:e>
                          </m:acc>
                        </m:e>
                      </m:mr>
                      <m:mr>
                        <m:e>
                          <m:acc>
                            <m:accPr>
                              <m:chr m:val="̇"/>
                              <m:ctrlPr>
                                <w:rPr>
                                  <w:rFonts w:ascii="Cambria Math" w:hAnsi="Cambria Math"/>
                                  <w:i/>
                                  <w:sz w:val="24"/>
                                  <w:szCs w:val="24"/>
                                </w:rPr>
                              </m:ctrlPr>
                            </m:accPr>
                            <m:e>
                              <m:r>
                                <w:rPr>
                                  <w:rFonts w:ascii="Cambria Math" w:hAnsi="Cambria Math"/>
                                  <w:sz w:val="24"/>
                                  <w:szCs w:val="24"/>
                                </w:rPr>
                                <m:t>y</m:t>
                              </m:r>
                            </m:e>
                          </m:acc>
                        </m:e>
                      </m:mr>
                      <m:mr>
                        <m:e>
                          <m:acc>
                            <m:accPr>
                              <m:chr m:val="̇"/>
                              <m:ctrlPr>
                                <w:rPr>
                                  <w:rFonts w:ascii="Cambria Math" w:hAnsi="Cambria Math"/>
                                  <w:i/>
                                  <w:sz w:val="24"/>
                                  <w:szCs w:val="24"/>
                                </w:rPr>
                              </m:ctrlPr>
                            </m:accPr>
                            <m:e>
                              <m:r>
                                <w:rPr>
                                  <w:rFonts w:ascii="Cambria Math" w:hAnsi="Cambria Math"/>
                                  <w:sz w:val="24"/>
                                  <w:szCs w:val="24"/>
                                </w:rPr>
                                <m:t>θ</m:t>
                              </m:r>
                            </m:e>
                          </m:acc>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e>
                        <m:e>
                          <m:r>
                            <w:rPr>
                              <w:rFonts w:ascii="Cambria Math" w:hAnsi="Cambria Math"/>
                              <w:sz w:val="24"/>
                              <w:szCs w:val="24"/>
                            </w:rPr>
                            <m:t>0</m:t>
                          </m:r>
                        </m:e>
                      </m:mr>
                      <m:mr>
                        <m:e>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1</m:t>
                          </m:r>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v</m:t>
                          </m:r>
                        </m:e>
                      </m:mr>
                      <m:mr>
                        <m:e>
                          <m:r>
                            <w:rPr>
                              <w:rFonts w:ascii="Cambria Math" w:hAnsi="Cambria Math"/>
                              <w:sz w:val="24"/>
                              <w:szCs w:val="24"/>
                            </w:rPr>
                            <m:t>ω</m:t>
                          </m:r>
                        </m:e>
                      </m:mr>
                    </m:m>
                  </m:e>
                </m:d>
              </m:oMath>
            </m:oMathPara>
          </w:p>
        </w:tc>
        <w:tc>
          <w:tcPr>
            <w:tcW w:w="2832" w:type="dxa"/>
          </w:tcPr>
          <w:p w14:paraId="178934E2" w14:textId="08DC73BB" w:rsidR="00932F85" w:rsidRPr="00300193" w:rsidRDefault="00932F85" w:rsidP="00FD709D">
            <w:pPr>
              <w:jc w:val="right"/>
              <w:rPr>
                <w:sz w:val="24"/>
                <w:szCs w:val="24"/>
              </w:rPr>
            </w:pPr>
            <w:r w:rsidRPr="00300193">
              <w:rPr>
                <w:sz w:val="24"/>
                <w:szCs w:val="24"/>
              </w:rPr>
              <w:t>(</w:t>
            </w:r>
            <w:r w:rsidR="00630885" w:rsidRPr="00300193">
              <w:rPr>
                <w:sz w:val="24"/>
                <w:szCs w:val="24"/>
              </w:rPr>
              <w:t>3</w:t>
            </w:r>
            <w:r w:rsidRPr="00300193">
              <w:rPr>
                <w:sz w:val="24"/>
                <w:szCs w:val="24"/>
              </w:rPr>
              <w:t>)</w:t>
            </w:r>
          </w:p>
        </w:tc>
      </w:tr>
      <w:tr w:rsidR="00630885" w:rsidRPr="00300193" w14:paraId="3B50957C" w14:textId="77777777" w:rsidTr="00FD709D">
        <w:tc>
          <w:tcPr>
            <w:tcW w:w="2831" w:type="dxa"/>
          </w:tcPr>
          <w:p w14:paraId="70E049A4" w14:textId="77777777" w:rsidR="00630885" w:rsidRPr="00300193" w:rsidRDefault="00630885" w:rsidP="00FD709D">
            <w:pPr>
              <w:rPr>
                <w:sz w:val="24"/>
                <w:szCs w:val="24"/>
              </w:rPr>
            </w:pPr>
          </w:p>
        </w:tc>
        <w:tc>
          <w:tcPr>
            <w:tcW w:w="2831" w:type="dxa"/>
          </w:tcPr>
          <w:p w14:paraId="6776030D" w14:textId="77777777" w:rsidR="00630885" w:rsidRPr="00300193" w:rsidRDefault="00630885" w:rsidP="00FD709D">
            <w:pPr>
              <w:rPr>
                <w:rFonts w:ascii="Calibri" w:eastAsia="Times New Roman" w:hAnsi="Calibri" w:cs="Times New Roman"/>
                <w:sz w:val="24"/>
                <w:szCs w:val="24"/>
              </w:rPr>
            </w:pPr>
          </w:p>
        </w:tc>
        <w:tc>
          <w:tcPr>
            <w:tcW w:w="2832" w:type="dxa"/>
          </w:tcPr>
          <w:p w14:paraId="355FE7E9" w14:textId="77777777" w:rsidR="00630885" w:rsidRPr="00300193" w:rsidRDefault="00630885" w:rsidP="00FD709D">
            <w:pPr>
              <w:jc w:val="right"/>
              <w:rPr>
                <w:sz w:val="24"/>
                <w:szCs w:val="24"/>
              </w:rPr>
            </w:pPr>
          </w:p>
        </w:tc>
      </w:tr>
    </w:tbl>
    <w:p w14:paraId="63AD883C" w14:textId="1FACEBCC" w:rsidR="009D57FB" w:rsidRPr="00300193" w:rsidRDefault="009D57FB" w:rsidP="008012A0">
      <w:pPr>
        <w:jc w:val="both"/>
        <w:rPr>
          <w:sz w:val="24"/>
          <w:szCs w:val="24"/>
        </w:rPr>
      </w:pPr>
      <w:r w:rsidRPr="00300193">
        <w:rPr>
          <w:sz w:val="24"/>
          <w:szCs w:val="24"/>
        </w:rPr>
        <w:t>Another interesting data that can be extracted from the dynamic relations of the robot, are the equations between the linear and angular velocities of the robot with the individual linear velocities of each wheel. [</w:t>
      </w:r>
      <w:r w:rsidR="005877BF">
        <w:rPr>
          <w:sz w:val="24"/>
          <w:szCs w:val="24"/>
        </w:rPr>
        <w:t>4</w:t>
      </w:r>
      <w:r w:rsidRPr="00300193">
        <w:rPr>
          <w:sz w:val="24"/>
          <w:szCs w:val="24"/>
        </w:rPr>
        <w:t>]</w:t>
      </w:r>
    </w:p>
    <w:p w14:paraId="00D649D7" w14:textId="0E9161D6" w:rsidR="00630885" w:rsidRPr="00300193" w:rsidRDefault="009D57FB" w:rsidP="008012A0">
      <w:pPr>
        <w:jc w:val="both"/>
        <w:rPr>
          <w:sz w:val="24"/>
          <w:szCs w:val="24"/>
        </w:rPr>
      </w:pPr>
      <w:r w:rsidRPr="00300193">
        <w:rPr>
          <w:sz w:val="24"/>
          <w:szCs w:val="24"/>
        </w:rPr>
        <w:t>That is, it can be agreed that the velocity of the left wheel (vl) is given by:</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1"/>
        <w:gridCol w:w="2832"/>
      </w:tblGrid>
      <w:tr w:rsidR="00630885" w:rsidRPr="00300193" w14:paraId="3D8E0677" w14:textId="77777777" w:rsidTr="00FD709D">
        <w:tc>
          <w:tcPr>
            <w:tcW w:w="2831" w:type="dxa"/>
          </w:tcPr>
          <w:p w14:paraId="68CEE558" w14:textId="77777777" w:rsidR="00630885" w:rsidRPr="00300193" w:rsidRDefault="00630885" w:rsidP="00FD709D">
            <w:pPr>
              <w:rPr>
                <w:sz w:val="24"/>
                <w:szCs w:val="24"/>
              </w:rPr>
            </w:pPr>
          </w:p>
        </w:tc>
        <w:tc>
          <w:tcPr>
            <w:tcW w:w="2831" w:type="dxa"/>
          </w:tcPr>
          <w:p w14:paraId="64415E66" w14:textId="71A8A49A" w:rsidR="00630885" w:rsidRPr="00300193" w:rsidRDefault="00630885" w:rsidP="00FD709D">
            <w:pPr>
              <w:rPr>
                <w:sz w:val="24"/>
                <w:szCs w:val="24"/>
              </w:rPr>
            </w:pPr>
            <m:oMathPara>
              <m:oMath>
                <m:r>
                  <w:rPr>
                    <w:rFonts w:ascii="Cambria Math" w:hAnsi="Cambria Math"/>
                    <w:sz w:val="24"/>
                    <w:szCs w:val="24"/>
                  </w:rPr>
                  <m:t>vl=v-</m:t>
                </m:r>
                <m:f>
                  <m:fPr>
                    <m:ctrlPr>
                      <w:rPr>
                        <w:rFonts w:ascii="Cambria Math" w:hAnsi="Cambria Math"/>
                        <w:i/>
                        <w:sz w:val="24"/>
                        <w:szCs w:val="24"/>
                      </w:rPr>
                    </m:ctrlPr>
                  </m:fPr>
                  <m:num>
                    <m:r>
                      <w:rPr>
                        <w:rFonts w:ascii="Cambria Math" w:hAnsi="Cambria Math"/>
                        <w:sz w:val="24"/>
                        <w:szCs w:val="24"/>
                      </w:rPr>
                      <m:t>ω.L</m:t>
                    </m:r>
                  </m:num>
                  <m:den>
                    <m:r>
                      <w:rPr>
                        <w:rFonts w:ascii="Cambria Math" w:hAnsi="Cambria Math"/>
                        <w:sz w:val="24"/>
                        <w:szCs w:val="24"/>
                      </w:rPr>
                      <m:t>2</m:t>
                    </m:r>
                  </m:den>
                </m:f>
              </m:oMath>
            </m:oMathPara>
          </w:p>
        </w:tc>
        <w:tc>
          <w:tcPr>
            <w:tcW w:w="2832" w:type="dxa"/>
          </w:tcPr>
          <w:p w14:paraId="3ACF4B71" w14:textId="0C6271C3" w:rsidR="00630885" w:rsidRPr="00300193" w:rsidRDefault="00630885" w:rsidP="00FD709D">
            <w:pPr>
              <w:jc w:val="right"/>
              <w:rPr>
                <w:sz w:val="24"/>
                <w:szCs w:val="24"/>
              </w:rPr>
            </w:pPr>
            <w:r w:rsidRPr="00300193">
              <w:rPr>
                <w:sz w:val="24"/>
                <w:szCs w:val="24"/>
              </w:rPr>
              <w:t>(4)</w:t>
            </w:r>
          </w:p>
        </w:tc>
      </w:tr>
      <w:tr w:rsidR="00630885" w:rsidRPr="00300193" w14:paraId="57057FD4" w14:textId="77777777" w:rsidTr="00FD709D">
        <w:tc>
          <w:tcPr>
            <w:tcW w:w="2831" w:type="dxa"/>
          </w:tcPr>
          <w:p w14:paraId="0C9AE9F6" w14:textId="77777777" w:rsidR="00630885" w:rsidRPr="00300193" w:rsidRDefault="00630885" w:rsidP="00FD709D">
            <w:pPr>
              <w:rPr>
                <w:sz w:val="24"/>
                <w:szCs w:val="24"/>
              </w:rPr>
            </w:pPr>
          </w:p>
        </w:tc>
        <w:tc>
          <w:tcPr>
            <w:tcW w:w="2831" w:type="dxa"/>
          </w:tcPr>
          <w:p w14:paraId="2E0E36F8" w14:textId="77777777" w:rsidR="00630885" w:rsidRPr="00300193" w:rsidRDefault="00630885" w:rsidP="00FD709D">
            <w:pPr>
              <w:rPr>
                <w:rFonts w:ascii="Calibri" w:eastAsia="Times New Roman" w:hAnsi="Calibri" w:cs="Times New Roman"/>
                <w:sz w:val="24"/>
                <w:szCs w:val="24"/>
              </w:rPr>
            </w:pPr>
          </w:p>
        </w:tc>
        <w:tc>
          <w:tcPr>
            <w:tcW w:w="2832" w:type="dxa"/>
          </w:tcPr>
          <w:p w14:paraId="725F8F33" w14:textId="77777777" w:rsidR="00630885" w:rsidRPr="00300193" w:rsidRDefault="00630885" w:rsidP="00FD709D">
            <w:pPr>
              <w:jc w:val="right"/>
              <w:rPr>
                <w:sz w:val="24"/>
                <w:szCs w:val="24"/>
              </w:rPr>
            </w:pPr>
          </w:p>
        </w:tc>
      </w:tr>
      <w:tr w:rsidR="00630885" w:rsidRPr="00300193" w14:paraId="15E51184" w14:textId="77777777" w:rsidTr="00FD709D">
        <w:tc>
          <w:tcPr>
            <w:tcW w:w="2831" w:type="dxa"/>
          </w:tcPr>
          <w:p w14:paraId="3A83DC90" w14:textId="2BC595A6" w:rsidR="00630885" w:rsidRPr="00300193" w:rsidRDefault="00630885" w:rsidP="00FD709D">
            <w:pPr>
              <w:rPr>
                <w:sz w:val="24"/>
                <w:szCs w:val="24"/>
              </w:rPr>
            </w:pPr>
          </w:p>
        </w:tc>
        <w:tc>
          <w:tcPr>
            <w:tcW w:w="2831" w:type="dxa"/>
          </w:tcPr>
          <w:p w14:paraId="6FB144F2" w14:textId="77777777" w:rsidR="00630885" w:rsidRPr="00300193" w:rsidRDefault="00630885" w:rsidP="00FD709D">
            <w:pPr>
              <w:rPr>
                <w:rFonts w:ascii="Calibri" w:eastAsia="Times New Roman" w:hAnsi="Calibri" w:cs="Times New Roman"/>
                <w:sz w:val="24"/>
                <w:szCs w:val="24"/>
              </w:rPr>
            </w:pPr>
          </w:p>
        </w:tc>
        <w:tc>
          <w:tcPr>
            <w:tcW w:w="2832" w:type="dxa"/>
          </w:tcPr>
          <w:p w14:paraId="7EAEE06F" w14:textId="77777777" w:rsidR="00630885" w:rsidRPr="00300193" w:rsidRDefault="00630885" w:rsidP="00FD709D">
            <w:pPr>
              <w:jc w:val="right"/>
              <w:rPr>
                <w:sz w:val="24"/>
                <w:szCs w:val="24"/>
              </w:rPr>
            </w:pPr>
          </w:p>
        </w:tc>
      </w:tr>
    </w:tbl>
    <w:p w14:paraId="247A755F" w14:textId="0D058552" w:rsidR="00630885" w:rsidRPr="00300193" w:rsidRDefault="009D57FB" w:rsidP="008012A0">
      <w:pPr>
        <w:jc w:val="both"/>
        <w:rPr>
          <w:sz w:val="24"/>
          <w:szCs w:val="24"/>
        </w:rPr>
      </w:pPr>
      <w:r w:rsidRPr="00300193">
        <w:rPr>
          <w:sz w:val="24"/>
          <w:szCs w:val="24"/>
        </w:rPr>
        <w:t>And the speed of the right hand wheel (vr) is given by:</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1"/>
        <w:gridCol w:w="2832"/>
      </w:tblGrid>
      <w:tr w:rsidR="00630885" w:rsidRPr="00300193" w14:paraId="22D1B023" w14:textId="77777777" w:rsidTr="00FD709D">
        <w:tc>
          <w:tcPr>
            <w:tcW w:w="2831" w:type="dxa"/>
          </w:tcPr>
          <w:p w14:paraId="7B6214FB" w14:textId="77777777" w:rsidR="00630885" w:rsidRPr="00300193" w:rsidRDefault="00630885" w:rsidP="00FD709D">
            <w:pPr>
              <w:rPr>
                <w:sz w:val="24"/>
                <w:szCs w:val="24"/>
              </w:rPr>
            </w:pPr>
          </w:p>
        </w:tc>
        <w:tc>
          <w:tcPr>
            <w:tcW w:w="2831" w:type="dxa"/>
          </w:tcPr>
          <w:p w14:paraId="7CCBCFD9" w14:textId="219322D1" w:rsidR="00630885" w:rsidRPr="00300193" w:rsidRDefault="00630885" w:rsidP="00FD709D">
            <w:pPr>
              <w:rPr>
                <w:sz w:val="24"/>
                <w:szCs w:val="24"/>
              </w:rPr>
            </w:pPr>
            <m:oMathPara>
              <m:oMath>
                <m:r>
                  <w:rPr>
                    <w:rFonts w:ascii="Cambria Math" w:hAnsi="Cambria Math"/>
                    <w:sz w:val="24"/>
                    <w:szCs w:val="24"/>
                  </w:rPr>
                  <m:t>v</m:t>
                </m:r>
                <m:r>
                  <w:rPr>
                    <w:rFonts w:ascii="Cambria Math" w:hAnsi="Cambria Math"/>
                    <w:sz w:val="24"/>
                    <w:szCs w:val="24"/>
                  </w:rPr>
                  <m:t>r</m:t>
                </m:r>
                <m:r>
                  <w:rPr>
                    <w:rFonts w:ascii="Cambria Math" w:hAnsi="Cambria Math"/>
                    <w:sz w:val="24"/>
                    <w:szCs w:val="24"/>
                  </w:rPr>
                  <m:t>=v+</m:t>
                </m:r>
                <m:f>
                  <m:fPr>
                    <m:ctrlPr>
                      <w:rPr>
                        <w:rFonts w:ascii="Cambria Math" w:hAnsi="Cambria Math"/>
                        <w:i/>
                        <w:sz w:val="24"/>
                        <w:szCs w:val="24"/>
                      </w:rPr>
                    </m:ctrlPr>
                  </m:fPr>
                  <m:num>
                    <m:r>
                      <w:rPr>
                        <w:rFonts w:ascii="Cambria Math" w:hAnsi="Cambria Math"/>
                        <w:sz w:val="24"/>
                        <w:szCs w:val="24"/>
                      </w:rPr>
                      <m:t>ω.L</m:t>
                    </m:r>
                  </m:num>
                  <m:den>
                    <m:r>
                      <w:rPr>
                        <w:rFonts w:ascii="Cambria Math" w:hAnsi="Cambria Math"/>
                        <w:sz w:val="24"/>
                        <w:szCs w:val="24"/>
                      </w:rPr>
                      <m:t>2</m:t>
                    </m:r>
                  </m:den>
                </m:f>
              </m:oMath>
            </m:oMathPara>
          </w:p>
        </w:tc>
        <w:tc>
          <w:tcPr>
            <w:tcW w:w="2832" w:type="dxa"/>
          </w:tcPr>
          <w:p w14:paraId="31F1C2FA" w14:textId="3664C0FB" w:rsidR="00630885" w:rsidRPr="00300193" w:rsidRDefault="00630885" w:rsidP="00FD709D">
            <w:pPr>
              <w:jc w:val="right"/>
              <w:rPr>
                <w:sz w:val="24"/>
                <w:szCs w:val="24"/>
              </w:rPr>
            </w:pPr>
            <w:r w:rsidRPr="00300193">
              <w:rPr>
                <w:sz w:val="24"/>
                <w:szCs w:val="24"/>
              </w:rPr>
              <w:t>(5)</w:t>
            </w:r>
          </w:p>
        </w:tc>
      </w:tr>
      <w:tr w:rsidR="00630885" w:rsidRPr="00300193" w14:paraId="4D5AF10C" w14:textId="77777777" w:rsidTr="00FD709D">
        <w:tc>
          <w:tcPr>
            <w:tcW w:w="2831" w:type="dxa"/>
          </w:tcPr>
          <w:p w14:paraId="615EF4D9" w14:textId="77777777" w:rsidR="00630885" w:rsidRPr="00300193" w:rsidRDefault="00630885" w:rsidP="00FD709D">
            <w:pPr>
              <w:rPr>
                <w:sz w:val="24"/>
                <w:szCs w:val="24"/>
              </w:rPr>
            </w:pPr>
          </w:p>
        </w:tc>
        <w:tc>
          <w:tcPr>
            <w:tcW w:w="2831" w:type="dxa"/>
          </w:tcPr>
          <w:p w14:paraId="12E40346" w14:textId="77777777" w:rsidR="00630885" w:rsidRPr="00300193" w:rsidRDefault="00630885" w:rsidP="00FD709D">
            <w:pPr>
              <w:rPr>
                <w:rFonts w:ascii="Calibri" w:eastAsia="Times New Roman" w:hAnsi="Calibri" w:cs="Times New Roman"/>
                <w:sz w:val="24"/>
                <w:szCs w:val="24"/>
              </w:rPr>
            </w:pPr>
          </w:p>
        </w:tc>
        <w:tc>
          <w:tcPr>
            <w:tcW w:w="2832" w:type="dxa"/>
          </w:tcPr>
          <w:p w14:paraId="505E511F" w14:textId="77777777" w:rsidR="00630885" w:rsidRPr="00300193" w:rsidRDefault="00630885" w:rsidP="00FD709D">
            <w:pPr>
              <w:jc w:val="right"/>
              <w:rPr>
                <w:sz w:val="24"/>
                <w:szCs w:val="24"/>
              </w:rPr>
            </w:pPr>
          </w:p>
        </w:tc>
      </w:tr>
      <w:tr w:rsidR="00630885" w:rsidRPr="00300193" w14:paraId="12450C48" w14:textId="77777777" w:rsidTr="00FD709D">
        <w:tc>
          <w:tcPr>
            <w:tcW w:w="2831" w:type="dxa"/>
          </w:tcPr>
          <w:p w14:paraId="34DE2A95" w14:textId="77777777" w:rsidR="00630885" w:rsidRPr="00300193" w:rsidRDefault="00630885" w:rsidP="00FD709D">
            <w:pPr>
              <w:rPr>
                <w:sz w:val="24"/>
                <w:szCs w:val="24"/>
              </w:rPr>
            </w:pPr>
          </w:p>
        </w:tc>
        <w:tc>
          <w:tcPr>
            <w:tcW w:w="2831" w:type="dxa"/>
          </w:tcPr>
          <w:p w14:paraId="4A146C12" w14:textId="77777777" w:rsidR="00630885" w:rsidRPr="00300193" w:rsidRDefault="00630885" w:rsidP="00FD709D">
            <w:pPr>
              <w:rPr>
                <w:rFonts w:ascii="Calibri" w:eastAsia="Times New Roman" w:hAnsi="Calibri" w:cs="Times New Roman"/>
                <w:sz w:val="24"/>
                <w:szCs w:val="24"/>
              </w:rPr>
            </w:pPr>
          </w:p>
        </w:tc>
        <w:tc>
          <w:tcPr>
            <w:tcW w:w="2832" w:type="dxa"/>
          </w:tcPr>
          <w:p w14:paraId="0C82D57E" w14:textId="77777777" w:rsidR="00630885" w:rsidRPr="00300193" w:rsidRDefault="00630885" w:rsidP="00FD709D">
            <w:pPr>
              <w:jc w:val="right"/>
              <w:rPr>
                <w:sz w:val="24"/>
                <w:szCs w:val="24"/>
              </w:rPr>
            </w:pPr>
          </w:p>
        </w:tc>
      </w:tr>
    </w:tbl>
    <w:p w14:paraId="7180F5C9" w14:textId="6B6D081C" w:rsidR="00630885" w:rsidRPr="00300193" w:rsidRDefault="009D57FB" w:rsidP="008012A0">
      <w:pPr>
        <w:jc w:val="both"/>
        <w:rPr>
          <w:sz w:val="24"/>
          <w:szCs w:val="24"/>
        </w:rPr>
      </w:pPr>
      <w:r w:rsidRPr="00300193">
        <w:rPr>
          <w:sz w:val="24"/>
          <w:szCs w:val="24"/>
        </w:rPr>
        <w:t>Isolating v and ω,</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1"/>
        <w:gridCol w:w="2832"/>
      </w:tblGrid>
      <w:tr w:rsidR="00A644DE" w:rsidRPr="00300193" w14:paraId="6752640B" w14:textId="77777777" w:rsidTr="00A644DE">
        <w:tc>
          <w:tcPr>
            <w:tcW w:w="2831" w:type="dxa"/>
          </w:tcPr>
          <w:p w14:paraId="325A71E5" w14:textId="77777777" w:rsidR="00A644DE" w:rsidRPr="00300193" w:rsidRDefault="00A644DE" w:rsidP="00D3668A">
            <w:pPr>
              <w:rPr>
                <w:sz w:val="24"/>
                <w:szCs w:val="24"/>
              </w:rPr>
            </w:pPr>
          </w:p>
        </w:tc>
        <w:tc>
          <w:tcPr>
            <w:tcW w:w="2831" w:type="dxa"/>
          </w:tcPr>
          <w:p w14:paraId="792BE3D9" w14:textId="29CB6C3A" w:rsidR="007658D3" w:rsidRPr="007658D3" w:rsidRDefault="00A644DE" w:rsidP="00D3668A">
            <w:pPr>
              <w:rPr>
                <w:sz w:val="24"/>
                <w:szCs w:val="24"/>
              </w:rPr>
            </w:pPr>
            <m:oMathPara>
              <m:oMath>
                <m:r>
                  <w:rPr>
                    <w:rFonts w:ascii="Cambria Math" w:hAnsi="Cambria Math"/>
                    <w:sz w:val="24"/>
                    <w:szCs w:val="24"/>
                  </w:rPr>
                  <m:t xml:space="preserve">v= </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vl+vd</m:t>
                        </m:r>
                      </m:e>
                    </m:d>
                  </m:num>
                  <m:den>
                    <m:r>
                      <w:rPr>
                        <w:rFonts w:ascii="Cambria Math" w:hAnsi="Cambria Math"/>
                        <w:sz w:val="24"/>
                        <w:szCs w:val="24"/>
                      </w:rPr>
                      <m:t>2</m:t>
                    </m:r>
                  </m:den>
                </m:f>
              </m:oMath>
            </m:oMathPara>
          </w:p>
          <w:p w14:paraId="7C03A962" w14:textId="77777777" w:rsidR="007658D3" w:rsidRPr="007658D3" w:rsidRDefault="007658D3" w:rsidP="00D3668A">
            <w:pPr>
              <w:rPr>
                <w:sz w:val="24"/>
                <w:szCs w:val="24"/>
              </w:rPr>
            </w:pPr>
          </w:p>
          <w:p w14:paraId="52D0334F" w14:textId="75BDF30D" w:rsidR="007658D3" w:rsidRPr="00300193" w:rsidRDefault="007658D3" w:rsidP="00D3668A">
            <w:pPr>
              <w:rPr>
                <w:sz w:val="24"/>
                <w:szCs w:val="24"/>
              </w:rPr>
            </w:pPr>
          </w:p>
        </w:tc>
        <w:tc>
          <w:tcPr>
            <w:tcW w:w="2832" w:type="dxa"/>
          </w:tcPr>
          <w:p w14:paraId="184D44BA" w14:textId="77777777" w:rsidR="00A644DE" w:rsidRPr="00300193" w:rsidRDefault="00A644DE" w:rsidP="00D3668A">
            <w:pPr>
              <w:rPr>
                <w:sz w:val="24"/>
                <w:szCs w:val="24"/>
              </w:rPr>
            </w:pPr>
          </w:p>
        </w:tc>
      </w:tr>
      <w:tr w:rsidR="00A644DE" w:rsidRPr="00300193" w14:paraId="21BBB74C" w14:textId="77777777" w:rsidTr="00A644DE">
        <w:tc>
          <w:tcPr>
            <w:tcW w:w="2831" w:type="dxa"/>
          </w:tcPr>
          <w:p w14:paraId="5ED4D6FB" w14:textId="77777777" w:rsidR="00A644DE" w:rsidRPr="00300193" w:rsidRDefault="00A644DE" w:rsidP="00D3668A">
            <w:pPr>
              <w:rPr>
                <w:sz w:val="24"/>
                <w:szCs w:val="24"/>
              </w:rPr>
            </w:pPr>
          </w:p>
        </w:tc>
        <w:tc>
          <w:tcPr>
            <w:tcW w:w="2831" w:type="dxa"/>
          </w:tcPr>
          <w:p w14:paraId="3F532D23" w14:textId="23FAEF2F" w:rsidR="00A644DE" w:rsidRPr="007658D3" w:rsidRDefault="00A644DE" w:rsidP="00D3668A">
            <w:pPr>
              <w:rPr>
                <w:sz w:val="24"/>
                <w:szCs w:val="24"/>
              </w:rPr>
            </w:pPr>
            <m:oMathPara>
              <m:oMath>
                <m:r>
                  <w:rPr>
                    <w:rFonts w:ascii="Cambria Math" w:hAnsi="Cambria Math"/>
                    <w:sz w:val="24"/>
                    <w:szCs w:val="24"/>
                  </w:rPr>
                  <m:t xml:space="preserve">ω= </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vd-vl</m:t>
                        </m:r>
                      </m:e>
                    </m:d>
                  </m:num>
                  <m:den>
                    <m:r>
                      <w:rPr>
                        <w:rFonts w:ascii="Cambria Math" w:hAnsi="Cambria Math"/>
                        <w:sz w:val="24"/>
                        <w:szCs w:val="24"/>
                      </w:rPr>
                      <m:t>L</m:t>
                    </m:r>
                  </m:den>
                </m:f>
              </m:oMath>
            </m:oMathPara>
          </w:p>
          <w:p w14:paraId="6CB6A6D4" w14:textId="77777777" w:rsidR="007658D3" w:rsidRPr="007658D3" w:rsidRDefault="007658D3" w:rsidP="00D3668A">
            <w:pPr>
              <w:rPr>
                <w:sz w:val="24"/>
                <w:szCs w:val="24"/>
              </w:rPr>
            </w:pPr>
          </w:p>
          <w:p w14:paraId="264844FC" w14:textId="298A7264" w:rsidR="00A644DE" w:rsidRPr="00300193" w:rsidRDefault="00A644DE" w:rsidP="00D3668A">
            <w:pPr>
              <w:rPr>
                <w:sz w:val="24"/>
                <w:szCs w:val="24"/>
              </w:rPr>
            </w:pPr>
          </w:p>
        </w:tc>
        <w:tc>
          <w:tcPr>
            <w:tcW w:w="2832" w:type="dxa"/>
          </w:tcPr>
          <w:p w14:paraId="3D8B3D4E" w14:textId="224F1EA2" w:rsidR="00A644DE" w:rsidRPr="00300193" w:rsidRDefault="00A644DE" w:rsidP="00A644DE">
            <w:pPr>
              <w:jc w:val="right"/>
              <w:rPr>
                <w:sz w:val="24"/>
                <w:szCs w:val="24"/>
              </w:rPr>
            </w:pPr>
            <w:r w:rsidRPr="00300193">
              <w:rPr>
                <w:sz w:val="24"/>
                <w:szCs w:val="24"/>
              </w:rPr>
              <w:t>(6)</w:t>
            </w:r>
          </w:p>
        </w:tc>
      </w:tr>
    </w:tbl>
    <w:p w14:paraId="424D6CCA" w14:textId="62347D24" w:rsidR="003336F8" w:rsidRDefault="003336F8" w:rsidP="00CD61E2"/>
    <w:p w14:paraId="12B1B615" w14:textId="6CEED146" w:rsidR="00E84906" w:rsidRPr="00AE5130" w:rsidRDefault="00AE5130" w:rsidP="00CD61E2">
      <w:pPr>
        <w:rPr>
          <w:sz w:val="24"/>
          <w:szCs w:val="24"/>
        </w:rPr>
      </w:pPr>
      <w:r w:rsidRPr="00AE5130">
        <w:rPr>
          <w:sz w:val="24"/>
          <w:szCs w:val="24"/>
        </w:rPr>
        <w:t>Where, L is the robot axis width, in the case of this project has value equal 20 cm.</w:t>
      </w:r>
    </w:p>
    <w:p w14:paraId="759B10B8" w14:textId="636142C0" w:rsidR="00E84906" w:rsidRDefault="00E84906" w:rsidP="00CD61E2"/>
    <w:p w14:paraId="254AA548" w14:textId="0696132F" w:rsidR="00E84906" w:rsidRDefault="00E84906" w:rsidP="00CD61E2"/>
    <w:p w14:paraId="466AB18A" w14:textId="77777777" w:rsidR="00E84906" w:rsidRPr="00CD61E2" w:rsidRDefault="00E84906" w:rsidP="00CD61E2"/>
    <w:p w14:paraId="1671CA7F" w14:textId="726DDE89" w:rsidR="00F079E6" w:rsidRDefault="001A0F10" w:rsidP="00300193">
      <w:pPr>
        <w:pStyle w:val="Ttulo1"/>
        <w:numPr>
          <w:ilvl w:val="0"/>
          <w:numId w:val="4"/>
        </w:numPr>
        <w:rPr>
          <w:sz w:val="28"/>
          <w:szCs w:val="44"/>
        </w:rPr>
      </w:pPr>
      <w:bookmarkStart w:id="9" w:name="_Toc99524656"/>
      <w:r w:rsidRPr="00300193">
        <w:rPr>
          <w:sz w:val="28"/>
          <w:szCs w:val="44"/>
        </w:rPr>
        <w:lastRenderedPageBreak/>
        <w:t>DESIGN AND ANALYSIS</w:t>
      </w:r>
      <w:bookmarkEnd w:id="9"/>
    </w:p>
    <w:p w14:paraId="7BFF1B50" w14:textId="77777777" w:rsidR="00300193" w:rsidRPr="00300193" w:rsidRDefault="00300193" w:rsidP="00300193"/>
    <w:p w14:paraId="0414CAB9" w14:textId="5260262A" w:rsidR="003336F8" w:rsidRPr="00300193" w:rsidRDefault="003336F8" w:rsidP="006C04E4">
      <w:pPr>
        <w:jc w:val="both"/>
        <w:rPr>
          <w:sz w:val="24"/>
          <w:szCs w:val="24"/>
        </w:rPr>
      </w:pPr>
      <w:r w:rsidRPr="00300193">
        <w:rPr>
          <w:sz w:val="24"/>
          <w:szCs w:val="24"/>
        </w:rPr>
        <w:t>In this section, the adopted control strategy will be introduced, which is divided into two main parts, the individual speed control of each wheel of the robot and the position control.</w:t>
      </w:r>
      <w:r w:rsidR="00F079E6" w:rsidRPr="00300193">
        <w:rPr>
          <w:sz w:val="24"/>
          <w:szCs w:val="24"/>
        </w:rPr>
        <w:t xml:space="preserve"> </w:t>
      </w:r>
    </w:p>
    <w:p w14:paraId="4994BE97" w14:textId="42478D30" w:rsidR="00CD61E2" w:rsidRPr="00300193" w:rsidRDefault="008144CB" w:rsidP="00CD61E2">
      <w:pPr>
        <w:pStyle w:val="Ttulo2"/>
        <w:rPr>
          <w:sz w:val="28"/>
          <w:szCs w:val="28"/>
          <w14:shadow w14:blurRad="0" w14:dist="0" w14:dir="0" w14:sx="0" w14:sy="0" w14:kx="0" w14:ky="0" w14:algn="none">
            <w14:srgbClr w14:val="000000"/>
          </w14:shadow>
        </w:rPr>
      </w:pPr>
      <w:bookmarkStart w:id="10" w:name="_Toc99524657"/>
      <w:r w:rsidRPr="00300193">
        <w:rPr>
          <w:sz w:val="28"/>
          <w:szCs w:val="28"/>
          <w14:shadow w14:blurRad="0" w14:dist="0" w14:dir="0" w14:sx="0" w14:sy="0" w14:kx="0" w14:ky="0" w14:algn="none">
            <w14:srgbClr w14:val="000000"/>
          </w14:shadow>
        </w:rPr>
        <w:t>Motor Speed Control</w:t>
      </w:r>
      <w:bookmarkEnd w:id="10"/>
    </w:p>
    <w:p w14:paraId="4E003358" w14:textId="2CC71C15" w:rsidR="00F079E6" w:rsidRDefault="006C04E4" w:rsidP="006C04E4">
      <w:pPr>
        <w:jc w:val="both"/>
        <w:rPr>
          <w:sz w:val="24"/>
          <w:szCs w:val="24"/>
        </w:rPr>
      </w:pPr>
      <w:r w:rsidRPr="00300193">
        <w:rPr>
          <w:sz w:val="24"/>
          <w:szCs w:val="24"/>
        </w:rPr>
        <w:t xml:space="preserve">For the speed control of the motors, two tests were previously performed, which were intended to identify the dynamics of the motor drive system. </w:t>
      </w:r>
    </w:p>
    <w:p w14:paraId="6D8D22D9" w14:textId="77777777" w:rsidR="00005749" w:rsidRPr="00300193" w:rsidRDefault="00005749" w:rsidP="006C04E4">
      <w:pPr>
        <w:jc w:val="both"/>
        <w:rPr>
          <w:sz w:val="24"/>
          <w:szCs w:val="24"/>
        </w:rPr>
      </w:pPr>
    </w:p>
    <w:p w14:paraId="4B2886D6" w14:textId="25BA05FC" w:rsidR="00B438C3" w:rsidRPr="00300193" w:rsidRDefault="006C04E4" w:rsidP="00B438C3">
      <w:pPr>
        <w:pStyle w:val="Ttulo2"/>
        <w:numPr>
          <w:ilvl w:val="2"/>
          <w:numId w:val="4"/>
        </w:numPr>
        <w:rPr>
          <w:sz w:val="28"/>
          <w:szCs w:val="28"/>
          <w14:shadow w14:blurRad="0" w14:dist="0" w14:dir="0" w14:sx="0" w14:sy="0" w14:kx="0" w14:ky="0" w14:algn="none">
            <w14:srgbClr w14:val="000000"/>
          </w14:shadow>
        </w:rPr>
      </w:pPr>
      <w:bookmarkStart w:id="11" w:name="_Toc99524658"/>
      <w:r w:rsidRPr="00300193">
        <w:rPr>
          <w:sz w:val="28"/>
          <w:szCs w:val="28"/>
          <w14:shadow w14:blurRad="0" w14:dist="0" w14:dir="0" w14:sx="0" w14:sy="0" w14:kx="0" w14:ky="0" w14:algn="none">
            <w14:srgbClr w14:val="000000"/>
          </w14:shadow>
        </w:rPr>
        <w:t>Test for checking the voltage and speed relation of the motors</w:t>
      </w:r>
      <w:bookmarkEnd w:id="11"/>
    </w:p>
    <w:p w14:paraId="5EF52B0A" w14:textId="77777777" w:rsidR="00B438C3" w:rsidRPr="00300193" w:rsidRDefault="00B438C3" w:rsidP="00F079E6">
      <w:pPr>
        <w:ind w:left="360"/>
        <w:jc w:val="both"/>
        <w:rPr>
          <w:sz w:val="24"/>
          <w:szCs w:val="24"/>
        </w:rPr>
      </w:pPr>
      <w:r w:rsidRPr="00300193">
        <w:rPr>
          <w:sz w:val="24"/>
          <w:szCs w:val="24"/>
        </w:rPr>
        <w:t xml:space="preserve">Initially, in order to facilitate the implementation of the control code in the MegaPi board, the relationship between tension and speed of each wheel was studied. </w:t>
      </w:r>
    </w:p>
    <w:p w14:paraId="7E810BA6" w14:textId="77777777" w:rsidR="00B438C3" w:rsidRPr="00300193" w:rsidRDefault="00B438C3" w:rsidP="00F079E6">
      <w:pPr>
        <w:ind w:left="360"/>
        <w:jc w:val="both"/>
        <w:rPr>
          <w:sz w:val="24"/>
          <w:szCs w:val="24"/>
        </w:rPr>
      </w:pPr>
      <w:r w:rsidRPr="00300193">
        <w:rPr>
          <w:sz w:val="24"/>
          <w:szCs w:val="24"/>
        </w:rPr>
        <w:t>In a short test with MegaPi and the motors, increasing voltages were applied to the motors and, based on the encoder data, their linear speed was analysed. The result of this test is illustrated below.</w:t>
      </w:r>
    </w:p>
    <w:p w14:paraId="37A8EA86" w14:textId="669E3771" w:rsidR="00B438C3" w:rsidRPr="00F079E6" w:rsidRDefault="00B438C3" w:rsidP="00F079E6">
      <w:pPr>
        <w:ind w:left="360"/>
        <w:jc w:val="center"/>
        <w:rPr>
          <w:sz w:val="20"/>
          <w:szCs w:val="20"/>
        </w:rPr>
      </w:pPr>
      <w:r w:rsidRPr="00F079E6">
        <w:rPr>
          <w:b/>
          <w:bCs/>
          <w:sz w:val="20"/>
          <w:szCs w:val="20"/>
        </w:rPr>
        <w:t>Figure 6:</w:t>
      </w:r>
      <w:r w:rsidRPr="00F079E6">
        <w:rPr>
          <w:sz w:val="20"/>
          <w:szCs w:val="20"/>
        </w:rPr>
        <w:t xml:space="preserve"> </w:t>
      </w:r>
      <w:r w:rsidR="001C37B9" w:rsidRPr="001C37B9">
        <w:rPr>
          <w:sz w:val="20"/>
          <w:szCs w:val="20"/>
        </w:rPr>
        <w:t>Linearity between voltage and speed</w:t>
      </w:r>
    </w:p>
    <w:p w14:paraId="6639DD09" w14:textId="77777777" w:rsidR="00B438C3" w:rsidRDefault="00B438C3" w:rsidP="00F079E6">
      <w:pPr>
        <w:ind w:left="360"/>
        <w:jc w:val="center"/>
      </w:pPr>
      <w:r>
        <w:rPr>
          <w:noProof/>
        </w:rPr>
        <w:drawing>
          <wp:inline distT="0" distB="0" distL="0" distR="0" wp14:anchorId="3DEB88B6" wp14:editId="0FE8754D">
            <wp:extent cx="4295775" cy="2619375"/>
            <wp:effectExtent l="0" t="0" r="9525" b="9525"/>
            <wp:docPr id="6" name="Gráfico 6">
              <a:extLst xmlns:a="http://schemas.openxmlformats.org/drawingml/2006/main">
                <a:ext uri="{FF2B5EF4-FFF2-40B4-BE49-F238E27FC236}">
                  <a16:creationId xmlns:a16="http://schemas.microsoft.com/office/drawing/2014/main" id="{0A536CBC-EA99-4947-B607-DB37EAAE36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4E1919D" w14:textId="77777777" w:rsidR="00B438C3" w:rsidRPr="00F079E6" w:rsidRDefault="00B438C3" w:rsidP="00F079E6">
      <w:pPr>
        <w:ind w:left="360"/>
        <w:jc w:val="center"/>
        <w:rPr>
          <w:sz w:val="20"/>
          <w:szCs w:val="20"/>
        </w:rPr>
      </w:pPr>
      <w:r w:rsidRPr="00F079E6">
        <w:rPr>
          <w:b/>
          <w:bCs/>
          <w:sz w:val="20"/>
          <w:szCs w:val="20"/>
        </w:rPr>
        <w:t>Source:</w:t>
      </w:r>
      <w:r w:rsidRPr="00F079E6">
        <w:rPr>
          <w:sz w:val="20"/>
          <w:szCs w:val="20"/>
        </w:rPr>
        <w:t xml:space="preserve"> Author</w:t>
      </w:r>
    </w:p>
    <w:p w14:paraId="6C9C0ABA" w14:textId="77777777" w:rsidR="00B438C3" w:rsidRPr="006057B4" w:rsidRDefault="00B438C3" w:rsidP="00F079E6">
      <w:pPr>
        <w:ind w:left="360"/>
      </w:pPr>
    </w:p>
    <w:p w14:paraId="1E52F90E" w14:textId="77777777" w:rsidR="00F401E8" w:rsidRDefault="00F401E8" w:rsidP="00F079E6">
      <w:pPr>
        <w:ind w:left="360"/>
        <w:jc w:val="both"/>
        <w:rPr>
          <w:sz w:val="24"/>
          <w:szCs w:val="24"/>
        </w:rPr>
      </w:pPr>
    </w:p>
    <w:p w14:paraId="3954617B" w14:textId="4B0F2032" w:rsidR="00B438C3" w:rsidRPr="00300193" w:rsidRDefault="00B438C3" w:rsidP="00F079E6">
      <w:pPr>
        <w:ind w:left="360"/>
        <w:jc w:val="both"/>
        <w:rPr>
          <w:sz w:val="24"/>
          <w:szCs w:val="24"/>
        </w:rPr>
      </w:pPr>
      <w:r w:rsidRPr="00300193">
        <w:rPr>
          <w:sz w:val="24"/>
          <w:szCs w:val="24"/>
        </w:rPr>
        <w:lastRenderedPageBreak/>
        <w:t>What can be concluded from this test is that the relationship between applied voltage and motor speed follows a linear tendency, represented by the following equation.</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1"/>
        <w:gridCol w:w="2832"/>
      </w:tblGrid>
      <w:tr w:rsidR="00B438C3" w:rsidRPr="00300193" w14:paraId="7184130C" w14:textId="77777777" w:rsidTr="00FD709D">
        <w:tc>
          <w:tcPr>
            <w:tcW w:w="2831" w:type="dxa"/>
          </w:tcPr>
          <w:p w14:paraId="752C7257" w14:textId="77777777" w:rsidR="00B438C3" w:rsidRPr="00300193" w:rsidRDefault="00B438C3" w:rsidP="00F079E6">
            <w:pPr>
              <w:rPr>
                <w:sz w:val="24"/>
                <w:szCs w:val="24"/>
              </w:rPr>
            </w:pPr>
          </w:p>
        </w:tc>
        <w:tc>
          <w:tcPr>
            <w:tcW w:w="2831" w:type="dxa"/>
          </w:tcPr>
          <w:p w14:paraId="452B5875" w14:textId="77777777" w:rsidR="00B438C3" w:rsidRPr="00300193" w:rsidRDefault="00B438C3" w:rsidP="00F079E6">
            <w:pPr>
              <w:rPr>
                <w:sz w:val="24"/>
                <w:szCs w:val="24"/>
              </w:rPr>
            </w:pPr>
            <m:oMathPara>
              <m:oMath>
                <m:r>
                  <w:rPr>
                    <w:rFonts w:ascii="Cambria Math" w:hAnsi="Cambria Math"/>
                    <w:sz w:val="24"/>
                    <w:szCs w:val="24"/>
                  </w:rPr>
                  <m:t>U= 28.83.v+1.04</m:t>
                </m:r>
              </m:oMath>
            </m:oMathPara>
          </w:p>
        </w:tc>
        <w:tc>
          <w:tcPr>
            <w:tcW w:w="2832" w:type="dxa"/>
          </w:tcPr>
          <w:p w14:paraId="2AED6D3A" w14:textId="77777777" w:rsidR="00B438C3" w:rsidRPr="00300193" w:rsidRDefault="00B438C3" w:rsidP="00F079E6">
            <w:pPr>
              <w:jc w:val="right"/>
              <w:rPr>
                <w:sz w:val="24"/>
                <w:szCs w:val="24"/>
              </w:rPr>
            </w:pPr>
            <w:r w:rsidRPr="00300193">
              <w:rPr>
                <w:sz w:val="24"/>
                <w:szCs w:val="24"/>
              </w:rPr>
              <w:t>(7)</w:t>
            </w:r>
          </w:p>
        </w:tc>
      </w:tr>
      <w:tr w:rsidR="00B438C3" w:rsidRPr="00300193" w14:paraId="5C345EBB" w14:textId="77777777" w:rsidTr="00FD709D">
        <w:tc>
          <w:tcPr>
            <w:tcW w:w="2831" w:type="dxa"/>
          </w:tcPr>
          <w:p w14:paraId="72DBB069" w14:textId="77777777" w:rsidR="00B438C3" w:rsidRPr="00300193" w:rsidRDefault="00B438C3" w:rsidP="00F079E6">
            <w:pPr>
              <w:rPr>
                <w:sz w:val="24"/>
                <w:szCs w:val="24"/>
              </w:rPr>
            </w:pPr>
          </w:p>
        </w:tc>
        <w:tc>
          <w:tcPr>
            <w:tcW w:w="2831" w:type="dxa"/>
          </w:tcPr>
          <w:p w14:paraId="710BB27D" w14:textId="77777777" w:rsidR="00B438C3" w:rsidRPr="00300193" w:rsidRDefault="00B438C3" w:rsidP="00F079E6">
            <w:pPr>
              <w:rPr>
                <w:rFonts w:ascii="Calibri" w:eastAsia="Times New Roman" w:hAnsi="Calibri" w:cs="Times New Roman"/>
                <w:sz w:val="24"/>
                <w:szCs w:val="24"/>
              </w:rPr>
            </w:pPr>
          </w:p>
        </w:tc>
        <w:tc>
          <w:tcPr>
            <w:tcW w:w="2832" w:type="dxa"/>
          </w:tcPr>
          <w:p w14:paraId="68CB5979" w14:textId="77777777" w:rsidR="00B438C3" w:rsidRPr="00300193" w:rsidRDefault="00B438C3" w:rsidP="00F079E6">
            <w:pPr>
              <w:jc w:val="right"/>
              <w:rPr>
                <w:sz w:val="24"/>
                <w:szCs w:val="24"/>
              </w:rPr>
            </w:pPr>
          </w:p>
        </w:tc>
      </w:tr>
    </w:tbl>
    <w:p w14:paraId="150E418B" w14:textId="65DD7719" w:rsidR="00B438C3" w:rsidRPr="00300193" w:rsidRDefault="00B438C3" w:rsidP="006C04E4">
      <w:pPr>
        <w:ind w:left="360"/>
        <w:jc w:val="both"/>
        <w:rPr>
          <w:sz w:val="24"/>
          <w:szCs w:val="24"/>
        </w:rPr>
      </w:pPr>
      <w:r w:rsidRPr="00300193">
        <w:rPr>
          <w:sz w:val="24"/>
          <w:szCs w:val="24"/>
        </w:rPr>
        <w:t>Where U is the applied voltage, in volts, and v is the linear velocity of the wheel, in m/s.</w:t>
      </w:r>
    </w:p>
    <w:p w14:paraId="08960574" w14:textId="1D89AFFF" w:rsidR="00B438C3" w:rsidRDefault="007D26D5" w:rsidP="00F079E6">
      <w:pPr>
        <w:pStyle w:val="Ttulo2"/>
        <w:numPr>
          <w:ilvl w:val="2"/>
          <w:numId w:val="4"/>
        </w:numPr>
        <w:rPr>
          <w:sz w:val="28"/>
          <w:szCs w:val="28"/>
          <w14:shadow w14:blurRad="0" w14:dist="0" w14:dir="0" w14:sx="0" w14:sy="0" w14:kx="0" w14:ky="0" w14:algn="none">
            <w14:srgbClr w14:val="000000"/>
          </w14:shadow>
        </w:rPr>
      </w:pPr>
      <w:bookmarkStart w:id="12" w:name="_Toc99524659"/>
      <w:r w:rsidRPr="00300193">
        <w:rPr>
          <w:sz w:val="28"/>
          <w:szCs w:val="28"/>
          <w14:shadow w14:blurRad="0" w14:dist="0" w14:dir="0" w14:sx="0" w14:sy="0" w14:kx="0" w14:ky="0" w14:algn="none">
            <w14:srgbClr w14:val="000000"/>
          </w14:shadow>
        </w:rPr>
        <w:t>Step response</w:t>
      </w:r>
      <w:bookmarkEnd w:id="12"/>
      <w:r w:rsidR="00F079E6" w:rsidRPr="00300193">
        <w:rPr>
          <w:sz w:val="28"/>
          <w:szCs w:val="28"/>
          <w14:shadow w14:blurRad="0" w14:dist="0" w14:dir="0" w14:sx="0" w14:sy="0" w14:kx="0" w14:ky="0" w14:algn="none">
            <w14:srgbClr w14:val="000000"/>
          </w14:shadow>
        </w:rPr>
        <w:t xml:space="preserve"> </w:t>
      </w:r>
    </w:p>
    <w:p w14:paraId="72EA3B18" w14:textId="77777777" w:rsidR="00EF3F20" w:rsidRPr="00EF3F20" w:rsidRDefault="00EF3F20" w:rsidP="00EF3F20">
      <w:pPr>
        <w:ind w:left="360"/>
        <w:jc w:val="both"/>
        <w:rPr>
          <w:sz w:val="24"/>
          <w:szCs w:val="24"/>
        </w:rPr>
      </w:pPr>
      <w:r w:rsidRPr="00EF3F20">
        <w:rPr>
          <w:sz w:val="24"/>
          <w:szCs w:val="24"/>
        </w:rPr>
        <w:t xml:space="preserve">Subsequently, a second test was performed, now with the intention of identifying the dynamic motor drive system, verifying its </w:t>
      </w:r>
      <w:proofErr w:type="gramStart"/>
      <w:r w:rsidRPr="00EF3F20">
        <w:rPr>
          <w:sz w:val="24"/>
          <w:szCs w:val="24"/>
        </w:rPr>
        <w:t>response to</w:t>
      </w:r>
      <w:proofErr w:type="gramEnd"/>
      <w:r w:rsidRPr="00EF3F20">
        <w:rPr>
          <w:sz w:val="24"/>
          <w:szCs w:val="24"/>
        </w:rPr>
        <w:t xml:space="preserve"> a step. In this case, as the voltage-speed relationship is already known, 0.1 m/s was applied as equivalent to a step input during the test. The result of this, is illustrated in the following figure. </w:t>
      </w:r>
    </w:p>
    <w:p w14:paraId="1EE9F651" w14:textId="432A5194" w:rsidR="00EF3F20" w:rsidRPr="00EF3F20" w:rsidRDefault="00EF3F20" w:rsidP="00EF3F20">
      <w:pPr>
        <w:ind w:left="360"/>
        <w:jc w:val="center"/>
        <w:rPr>
          <w:sz w:val="20"/>
          <w:szCs w:val="20"/>
        </w:rPr>
      </w:pPr>
      <w:r w:rsidRPr="00EF3F20">
        <w:rPr>
          <w:b/>
          <w:bCs/>
          <w:sz w:val="20"/>
          <w:szCs w:val="20"/>
        </w:rPr>
        <w:t>Figure 7:</w:t>
      </w:r>
      <w:r w:rsidRPr="00EF3F20">
        <w:rPr>
          <w:sz w:val="20"/>
          <w:szCs w:val="20"/>
        </w:rPr>
        <w:t xml:space="preserve"> </w:t>
      </w:r>
      <w:r w:rsidR="00B4463D" w:rsidRPr="00B4463D">
        <w:rPr>
          <w:sz w:val="20"/>
          <w:szCs w:val="20"/>
        </w:rPr>
        <w:t>Test of the step response of the motors</w:t>
      </w:r>
    </w:p>
    <w:p w14:paraId="109B38CD" w14:textId="77777777" w:rsidR="00EF3F20" w:rsidRDefault="00EF3F20" w:rsidP="00EF3F20">
      <w:pPr>
        <w:ind w:left="360"/>
        <w:jc w:val="center"/>
      </w:pPr>
      <w:r>
        <w:rPr>
          <w:noProof/>
        </w:rPr>
        <w:drawing>
          <wp:inline distT="0" distB="0" distL="0" distR="0" wp14:anchorId="290215F3" wp14:editId="5010D1DC">
            <wp:extent cx="4152900" cy="2371725"/>
            <wp:effectExtent l="0" t="0" r="0" b="9525"/>
            <wp:docPr id="7" name="Gráfico 7">
              <a:extLst xmlns:a="http://schemas.openxmlformats.org/drawingml/2006/main">
                <a:ext uri="{FF2B5EF4-FFF2-40B4-BE49-F238E27FC236}">
                  <a16:creationId xmlns:a16="http://schemas.microsoft.com/office/drawing/2014/main" id="{D927C509-05C8-414A-992F-EBAF4C919E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DDECCDE" w14:textId="77777777" w:rsidR="00EF3F20" w:rsidRPr="00EF3F20" w:rsidRDefault="00EF3F20" w:rsidP="00EF3F20">
      <w:pPr>
        <w:ind w:left="360"/>
        <w:jc w:val="center"/>
        <w:rPr>
          <w:sz w:val="20"/>
          <w:szCs w:val="20"/>
        </w:rPr>
      </w:pPr>
      <w:r w:rsidRPr="00EF3F20">
        <w:rPr>
          <w:b/>
          <w:bCs/>
          <w:sz w:val="20"/>
          <w:szCs w:val="20"/>
        </w:rPr>
        <w:t>Source:</w:t>
      </w:r>
      <w:r w:rsidRPr="00EF3F20">
        <w:rPr>
          <w:sz w:val="20"/>
          <w:szCs w:val="20"/>
        </w:rPr>
        <w:t xml:space="preserve"> Author</w:t>
      </w:r>
    </w:p>
    <w:p w14:paraId="5766238F" w14:textId="77777777" w:rsidR="00EF3F20" w:rsidRPr="00EF3F20" w:rsidRDefault="00EF3F20" w:rsidP="00EF3F20">
      <w:pPr>
        <w:ind w:left="360"/>
        <w:rPr>
          <w:sz w:val="24"/>
          <w:szCs w:val="24"/>
        </w:rPr>
      </w:pPr>
      <w:r w:rsidRPr="00EF3F20">
        <w:rPr>
          <w:sz w:val="24"/>
          <w:szCs w:val="24"/>
        </w:rPr>
        <w:t>Considering that the resulting system follows a first-order dynamics, it is possible to find its transfer function as follows.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1"/>
        <w:gridCol w:w="2832"/>
      </w:tblGrid>
      <w:tr w:rsidR="00EF3F20" w:rsidRPr="00300193" w14:paraId="7630EAD5" w14:textId="77777777" w:rsidTr="00FD709D">
        <w:tc>
          <w:tcPr>
            <w:tcW w:w="2831" w:type="dxa"/>
          </w:tcPr>
          <w:p w14:paraId="046F06A9" w14:textId="77777777" w:rsidR="00EF3F20" w:rsidRPr="00EF3F20" w:rsidRDefault="00EF3F20" w:rsidP="00EF3F20">
            <w:pPr>
              <w:ind w:left="360"/>
              <w:rPr>
                <w:sz w:val="24"/>
                <w:szCs w:val="24"/>
              </w:rPr>
            </w:pPr>
          </w:p>
        </w:tc>
        <w:tc>
          <w:tcPr>
            <w:tcW w:w="2831" w:type="dxa"/>
          </w:tcPr>
          <w:p w14:paraId="325F2F7A" w14:textId="77777777" w:rsidR="00EF3F20" w:rsidRPr="00EF3F20" w:rsidRDefault="00EF3F20" w:rsidP="00EF3F20">
            <w:pPr>
              <w:ind w:left="360"/>
              <w:rPr>
                <w:sz w:val="24"/>
                <w:szCs w:val="24"/>
              </w:rPr>
            </w:pPr>
            <m:oMathPara>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τ.s+1</m:t>
                    </m:r>
                  </m:den>
                </m:f>
              </m:oMath>
            </m:oMathPara>
          </w:p>
        </w:tc>
        <w:tc>
          <w:tcPr>
            <w:tcW w:w="2832" w:type="dxa"/>
          </w:tcPr>
          <w:p w14:paraId="08AD2A00" w14:textId="77777777" w:rsidR="00EF3F20" w:rsidRPr="00EF3F20" w:rsidRDefault="00EF3F20" w:rsidP="00EF3F20">
            <w:pPr>
              <w:ind w:left="360"/>
              <w:jc w:val="right"/>
              <w:rPr>
                <w:sz w:val="24"/>
                <w:szCs w:val="24"/>
              </w:rPr>
            </w:pPr>
            <w:r w:rsidRPr="00EF3F20">
              <w:rPr>
                <w:sz w:val="24"/>
                <w:szCs w:val="24"/>
              </w:rPr>
              <w:t>(8)</w:t>
            </w:r>
          </w:p>
        </w:tc>
      </w:tr>
      <w:tr w:rsidR="00EF3F20" w:rsidRPr="00300193" w14:paraId="001956E8" w14:textId="77777777" w:rsidTr="00FD709D">
        <w:tc>
          <w:tcPr>
            <w:tcW w:w="2831" w:type="dxa"/>
          </w:tcPr>
          <w:p w14:paraId="4DADED5B" w14:textId="77777777" w:rsidR="00EF3F20" w:rsidRPr="00EF3F20" w:rsidRDefault="00EF3F20" w:rsidP="00EF3F20">
            <w:pPr>
              <w:ind w:left="360"/>
              <w:rPr>
                <w:sz w:val="24"/>
                <w:szCs w:val="24"/>
              </w:rPr>
            </w:pPr>
          </w:p>
        </w:tc>
        <w:tc>
          <w:tcPr>
            <w:tcW w:w="2831" w:type="dxa"/>
          </w:tcPr>
          <w:p w14:paraId="24779F31" w14:textId="77777777" w:rsidR="00EF3F20" w:rsidRPr="00EF3F20" w:rsidRDefault="00EF3F20" w:rsidP="00EF3F20">
            <w:pPr>
              <w:ind w:left="360"/>
              <w:rPr>
                <w:rFonts w:ascii="Calibri" w:eastAsia="Times New Roman" w:hAnsi="Calibri" w:cs="Times New Roman"/>
                <w:sz w:val="24"/>
                <w:szCs w:val="24"/>
              </w:rPr>
            </w:pPr>
          </w:p>
        </w:tc>
        <w:tc>
          <w:tcPr>
            <w:tcW w:w="2832" w:type="dxa"/>
          </w:tcPr>
          <w:p w14:paraId="1C22DA31" w14:textId="77777777" w:rsidR="00EF3F20" w:rsidRPr="00EF3F20" w:rsidRDefault="00EF3F20" w:rsidP="00EF3F20">
            <w:pPr>
              <w:ind w:left="360"/>
              <w:jc w:val="right"/>
              <w:rPr>
                <w:sz w:val="24"/>
                <w:szCs w:val="24"/>
              </w:rPr>
            </w:pPr>
          </w:p>
        </w:tc>
      </w:tr>
    </w:tbl>
    <w:p w14:paraId="6727B23C" w14:textId="77777777" w:rsidR="00EF3F20" w:rsidRPr="00EF3F20" w:rsidRDefault="00EF3F20" w:rsidP="00EF3F20">
      <w:pPr>
        <w:ind w:left="360"/>
        <w:jc w:val="both"/>
        <w:rPr>
          <w:sz w:val="24"/>
          <w:szCs w:val="24"/>
        </w:rPr>
      </w:pPr>
      <w:r w:rsidRPr="00EF3F20">
        <w:rPr>
          <w:sz w:val="24"/>
          <w:szCs w:val="24"/>
        </w:rPr>
        <w:t>Having applied a voltage of 0.1 volts to the motor, and having as a result in the permanent regime the same voltage value, it is possible to conclude that the gain K is unitary.</w:t>
      </w:r>
    </w:p>
    <w:p w14:paraId="78ED8B3A" w14:textId="77777777" w:rsidR="00EF3F20" w:rsidRPr="00EF3F20" w:rsidRDefault="00EF3F20" w:rsidP="00EF3F20">
      <w:pPr>
        <w:ind w:left="360"/>
        <w:jc w:val="both"/>
        <w:rPr>
          <w:sz w:val="24"/>
          <w:szCs w:val="24"/>
        </w:rPr>
      </w:pPr>
      <w:r w:rsidRPr="00EF3F20">
        <w:rPr>
          <w:sz w:val="24"/>
          <w:szCs w:val="24"/>
        </w:rPr>
        <w:t xml:space="preserve">For the value of t (tau), the ratio of rise time up to 63% of the final value is known, as the value of this time constant. Thus, it is verified that in this case, the system </w:t>
      </w:r>
      <w:r w:rsidRPr="00EF3F20">
        <w:rPr>
          <w:sz w:val="24"/>
          <w:szCs w:val="24"/>
        </w:rPr>
        <w:lastRenderedPageBreak/>
        <w:t>takes 30 ms to reach 0.063 volts. Taking into account the delay of 20.5 ms, t(tau) is estimated as 9.5 ms.</w:t>
      </w:r>
    </w:p>
    <w:p w14:paraId="4C0318F8" w14:textId="77777777" w:rsidR="00EF3F20" w:rsidRPr="00EF3F20" w:rsidRDefault="00EF3F20" w:rsidP="00EF3F20">
      <w:pPr>
        <w:ind w:left="360"/>
        <w:jc w:val="both"/>
        <w:rPr>
          <w:sz w:val="24"/>
          <w:szCs w:val="24"/>
        </w:rPr>
      </w:pPr>
      <w:r w:rsidRPr="00EF3F20">
        <w:rPr>
          <w:sz w:val="24"/>
          <w:szCs w:val="24"/>
        </w:rPr>
        <w:t>It is then concluded that the transfer function of the motor drive system is: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1"/>
        <w:gridCol w:w="2832"/>
      </w:tblGrid>
      <w:tr w:rsidR="00EF3F20" w:rsidRPr="00300193" w14:paraId="25B53E17" w14:textId="77777777" w:rsidTr="00FD709D">
        <w:tc>
          <w:tcPr>
            <w:tcW w:w="2831" w:type="dxa"/>
          </w:tcPr>
          <w:p w14:paraId="2DE1C753" w14:textId="77777777" w:rsidR="00EF3F20" w:rsidRPr="00EF3F20" w:rsidRDefault="00EF3F20" w:rsidP="00EF3F20">
            <w:pPr>
              <w:ind w:left="360"/>
              <w:rPr>
                <w:sz w:val="24"/>
                <w:szCs w:val="24"/>
              </w:rPr>
            </w:pPr>
          </w:p>
        </w:tc>
        <w:tc>
          <w:tcPr>
            <w:tcW w:w="2831" w:type="dxa"/>
          </w:tcPr>
          <w:p w14:paraId="49A87DD7" w14:textId="77777777" w:rsidR="00EF3F20" w:rsidRPr="00EF3F20" w:rsidRDefault="00EF3F20" w:rsidP="00EF3F20">
            <w:pPr>
              <w:ind w:left="360"/>
              <w:rPr>
                <w:sz w:val="24"/>
                <w:szCs w:val="24"/>
              </w:rPr>
            </w:pPr>
            <m:oMathPara>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0.0095.s+1</m:t>
                    </m:r>
                  </m:den>
                </m:f>
              </m:oMath>
            </m:oMathPara>
          </w:p>
        </w:tc>
        <w:tc>
          <w:tcPr>
            <w:tcW w:w="2832" w:type="dxa"/>
          </w:tcPr>
          <w:p w14:paraId="5FF06DE8" w14:textId="77777777" w:rsidR="00EF3F20" w:rsidRPr="00EF3F20" w:rsidRDefault="00EF3F20" w:rsidP="00EF3F20">
            <w:pPr>
              <w:ind w:left="360"/>
              <w:jc w:val="right"/>
              <w:rPr>
                <w:sz w:val="24"/>
                <w:szCs w:val="24"/>
              </w:rPr>
            </w:pPr>
            <w:r w:rsidRPr="00EF3F20">
              <w:rPr>
                <w:sz w:val="24"/>
                <w:szCs w:val="24"/>
              </w:rPr>
              <w:t>(9)</w:t>
            </w:r>
          </w:p>
        </w:tc>
      </w:tr>
    </w:tbl>
    <w:p w14:paraId="351BC5E8" w14:textId="77777777" w:rsidR="00EF3F20" w:rsidRPr="00EF3F20" w:rsidRDefault="00EF3F20" w:rsidP="00F401E8">
      <w:pPr>
        <w:rPr>
          <w:sz w:val="24"/>
          <w:szCs w:val="24"/>
        </w:rPr>
      </w:pPr>
    </w:p>
    <w:p w14:paraId="05842F0D" w14:textId="77777777" w:rsidR="00EF3F20" w:rsidRPr="00EF3F20" w:rsidRDefault="00EF3F20" w:rsidP="00EF3F20">
      <w:pPr>
        <w:ind w:left="360"/>
        <w:rPr>
          <w:sz w:val="24"/>
          <w:szCs w:val="24"/>
        </w:rPr>
      </w:pPr>
      <w:r w:rsidRPr="00EF3F20">
        <w:rPr>
          <w:sz w:val="24"/>
          <w:szCs w:val="24"/>
        </w:rPr>
        <w:t xml:space="preserve">Finally, in terms of comparison, the data from the previous test was plotted, along with the simulation of the step response (0.1 m/s) of the transfer function obtained in (9). </w:t>
      </w:r>
    </w:p>
    <w:p w14:paraId="3B0DAA10" w14:textId="667E5281" w:rsidR="00EF3F20" w:rsidRPr="00EF3F20" w:rsidRDefault="00EF3F20" w:rsidP="00EF3F20">
      <w:pPr>
        <w:ind w:left="360"/>
        <w:jc w:val="center"/>
        <w:rPr>
          <w:sz w:val="20"/>
          <w:szCs w:val="20"/>
        </w:rPr>
      </w:pPr>
      <w:r w:rsidRPr="00EF3F20">
        <w:rPr>
          <w:b/>
          <w:bCs/>
          <w:sz w:val="20"/>
          <w:szCs w:val="20"/>
        </w:rPr>
        <w:t>Figure 8:</w:t>
      </w:r>
      <w:r w:rsidRPr="00EF3F20">
        <w:rPr>
          <w:sz w:val="20"/>
          <w:szCs w:val="20"/>
        </w:rPr>
        <w:t xml:space="preserve"> </w:t>
      </w:r>
      <w:r w:rsidR="00B4463D" w:rsidRPr="00B4463D">
        <w:rPr>
          <w:sz w:val="20"/>
          <w:szCs w:val="20"/>
        </w:rPr>
        <w:t>Comparison of simulation and test of step response of</w:t>
      </w:r>
      <w:r w:rsidR="00B4463D">
        <w:rPr>
          <w:sz w:val="20"/>
          <w:szCs w:val="20"/>
        </w:rPr>
        <w:t xml:space="preserve"> the</w:t>
      </w:r>
      <w:r w:rsidR="00B4463D" w:rsidRPr="00B4463D">
        <w:rPr>
          <w:sz w:val="20"/>
          <w:szCs w:val="20"/>
        </w:rPr>
        <w:t xml:space="preserve"> motors</w:t>
      </w:r>
    </w:p>
    <w:p w14:paraId="16420553" w14:textId="77777777" w:rsidR="00EF3F20" w:rsidRDefault="00EF3F20" w:rsidP="00EF3F20">
      <w:pPr>
        <w:ind w:left="360"/>
        <w:jc w:val="center"/>
      </w:pPr>
      <w:r w:rsidRPr="00213C54">
        <w:rPr>
          <w:rFonts w:eastAsia="Times New Roman"/>
          <w:noProof/>
        </w:rPr>
        <w:drawing>
          <wp:inline distT="0" distB="0" distL="0" distR="0" wp14:anchorId="304FC2CF" wp14:editId="1AA0C182">
            <wp:extent cx="3933825" cy="2950370"/>
            <wp:effectExtent l="0" t="0" r="0" b="2540"/>
            <wp:docPr id="11" name="Imagem 1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Gráfico&#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4564" cy="2958424"/>
                    </a:xfrm>
                    <a:prstGeom prst="rect">
                      <a:avLst/>
                    </a:prstGeom>
                    <a:noFill/>
                    <a:ln>
                      <a:noFill/>
                    </a:ln>
                  </pic:spPr>
                </pic:pic>
              </a:graphicData>
            </a:graphic>
          </wp:inline>
        </w:drawing>
      </w:r>
    </w:p>
    <w:p w14:paraId="7DD30F00" w14:textId="77777777" w:rsidR="00EF3F20" w:rsidRPr="00EF3F20" w:rsidRDefault="00EF3F20" w:rsidP="00EF3F20">
      <w:pPr>
        <w:ind w:left="360"/>
        <w:jc w:val="center"/>
        <w:rPr>
          <w:sz w:val="20"/>
          <w:szCs w:val="20"/>
        </w:rPr>
      </w:pPr>
      <w:r w:rsidRPr="00EF3F20">
        <w:rPr>
          <w:b/>
          <w:bCs/>
          <w:sz w:val="20"/>
          <w:szCs w:val="20"/>
        </w:rPr>
        <w:t>Source:</w:t>
      </w:r>
      <w:r w:rsidRPr="00EF3F20">
        <w:rPr>
          <w:sz w:val="20"/>
          <w:szCs w:val="20"/>
        </w:rPr>
        <w:t xml:space="preserve"> Author</w:t>
      </w:r>
    </w:p>
    <w:p w14:paraId="4631788B" w14:textId="242C63E8" w:rsidR="00EF3F20" w:rsidRDefault="00EF3F20" w:rsidP="00EF3F20">
      <w:pPr>
        <w:ind w:left="360"/>
        <w:jc w:val="both"/>
        <w:rPr>
          <w:sz w:val="24"/>
          <w:szCs w:val="24"/>
        </w:rPr>
      </w:pPr>
      <w:r w:rsidRPr="00EF3F20">
        <w:rPr>
          <w:sz w:val="24"/>
          <w:szCs w:val="24"/>
        </w:rPr>
        <w:t>Thus, it is possible to validate the transfer function, considering its similarity with the curve obtained from the experimental test data.</w:t>
      </w:r>
    </w:p>
    <w:p w14:paraId="5601804A" w14:textId="12A37BE4" w:rsidR="00F401E8" w:rsidRDefault="00F401E8" w:rsidP="00EF3F20">
      <w:pPr>
        <w:ind w:left="360"/>
        <w:jc w:val="both"/>
        <w:rPr>
          <w:sz w:val="24"/>
          <w:szCs w:val="24"/>
        </w:rPr>
      </w:pPr>
    </w:p>
    <w:p w14:paraId="24D4879C" w14:textId="086344D7" w:rsidR="00F401E8" w:rsidRDefault="00F401E8" w:rsidP="00EF3F20">
      <w:pPr>
        <w:ind w:left="360"/>
        <w:jc w:val="both"/>
        <w:rPr>
          <w:sz w:val="24"/>
          <w:szCs w:val="24"/>
        </w:rPr>
      </w:pPr>
    </w:p>
    <w:p w14:paraId="6354A56C" w14:textId="415B1EB7" w:rsidR="00F401E8" w:rsidRDefault="00F401E8" w:rsidP="00EF3F20">
      <w:pPr>
        <w:ind w:left="360"/>
        <w:jc w:val="both"/>
        <w:rPr>
          <w:sz w:val="24"/>
          <w:szCs w:val="24"/>
        </w:rPr>
      </w:pPr>
    </w:p>
    <w:p w14:paraId="5FB61D55" w14:textId="68903153" w:rsidR="00F401E8" w:rsidRDefault="00F401E8" w:rsidP="00EF3F20">
      <w:pPr>
        <w:ind w:left="360"/>
        <w:jc w:val="both"/>
        <w:rPr>
          <w:sz w:val="24"/>
          <w:szCs w:val="24"/>
        </w:rPr>
      </w:pPr>
    </w:p>
    <w:p w14:paraId="7EC1291F" w14:textId="535380A6" w:rsidR="00F401E8" w:rsidRDefault="00F401E8" w:rsidP="00EF3F20">
      <w:pPr>
        <w:ind w:left="360"/>
        <w:jc w:val="both"/>
        <w:rPr>
          <w:sz w:val="24"/>
          <w:szCs w:val="24"/>
        </w:rPr>
      </w:pPr>
    </w:p>
    <w:p w14:paraId="457B39D8" w14:textId="77777777" w:rsidR="00F401E8" w:rsidRPr="00EF3F20" w:rsidRDefault="00F401E8" w:rsidP="00EF3F20">
      <w:pPr>
        <w:ind w:left="360"/>
        <w:jc w:val="both"/>
        <w:rPr>
          <w:sz w:val="24"/>
          <w:szCs w:val="24"/>
        </w:rPr>
      </w:pPr>
    </w:p>
    <w:p w14:paraId="6B0FBB24" w14:textId="0B02B0A1" w:rsidR="00EF3F20" w:rsidRDefault="00EF3F20" w:rsidP="00EF3F20">
      <w:pPr>
        <w:pStyle w:val="Ttulo2"/>
        <w:numPr>
          <w:ilvl w:val="2"/>
          <w:numId w:val="4"/>
        </w:numPr>
        <w:rPr>
          <w:sz w:val="28"/>
          <w:szCs w:val="28"/>
          <w14:shadow w14:blurRad="0" w14:dist="0" w14:dir="0" w14:sx="0" w14:sy="0" w14:kx="0" w14:ky="0" w14:algn="none">
            <w14:srgbClr w14:val="000000"/>
          </w14:shadow>
        </w:rPr>
      </w:pPr>
      <w:bookmarkStart w:id="13" w:name="_Toc99524660"/>
      <w:r w:rsidRPr="00EF3F20">
        <w:rPr>
          <w:sz w:val="28"/>
          <w:szCs w:val="28"/>
          <w14:shadow w14:blurRad="0" w14:dist="0" w14:dir="0" w14:sx="0" w14:sy="0" w14:kx="0" w14:ky="0" w14:algn="none">
            <w14:srgbClr w14:val="000000"/>
          </w14:shadow>
        </w:rPr>
        <w:lastRenderedPageBreak/>
        <w:t>PI controller</w:t>
      </w:r>
      <w:bookmarkEnd w:id="13"/>
    </w:p>
    <w:p w14:paraId="79D556AA" w14:textId="77777777" w:rsidR="00A335B3" w:rsidRPr="00A335B3" w:rsidRDefault="00A335B3" w:rsidP="00A335B3">
      <w:pPr>
        <w:ind w:left="360"/>
        <w:jc w:val="both"/>
        <w:rPr>
          <w:sz w:val="24"/>
          <w:szCs w:val="24"/>
        </w:rPr>
      </w:pPr>
      <w:r w:rsidRPr="00A335B3">
        <w:rPr>
          <w:sz w:val="24"/>
          <w:szCs w:val="24"/>
        </w:rPr>
        <w:t>The speed control strategy of the motors is based on the use of a Proportional Integrator (PI) controller, whose scheme is illustrated in the following figure.</w:t>
      </w:r>
    </w:p>
    <w:p w14:paraId="146F2E04" w14:textId="367E4C33" w:rsidR="008006A9" w:rsidRPr="00494D7F" w:rsidRDefault="008006A9" w:rsidP="00494D7F">
      <w:pPr>
        <w:ind w:left="360"/>
        <w:jc w:val="center"/>
        <w:rPr>
          <w:sz w:val="20"/>
          <w:szCs w:val="20"/>
        </w:rPr>
      </w:pPr>
      <w:r w:rsidRPr="008006A9">
        <w:rPr>
          <w:b/>
          <w:bCs/>
          <w:sz w:val="20"/>
          <w:szCs w:val="20"/>
        </w:rPr>
        <w:t xml:space="preserve">Figure </w:t>
      </w:r>
      <w:r>
        <w:rPr>
          <w:b/>
          <w:bCs/>
          <w:sz w:val="20"/>
          <w:szCs w:val="20"/>
        </w:rPr>
        <w:t>9</w:t>
      </w:r>
      <w:r w:rsidRPr="008006A9">
        <w:rPr>
          <w:b/>
          <w:bCs/>
          <w:sz w:val="20"/>
          <w:szCs w:val="20"/>
        </w:rPr>
        <w:t>:</w:t>
      </w:r>
      <w:r w:rsidRPr="008006A9">
        <w:rPr>
          <w:sz w:val="20"/>
          <w:szCs w:val="20"/>
        </w:rPr>
        <w:t xml:space="preserve"> </w:t>
      </w:r>
      <w:r w:rsidR="00B4463D" w:rsidRPr="00B4463D">
        <w:rPr>
          <w:sz w:val="20"/>
          <w:szCs w:val="20"/>
        </w:rPr>
        <w:t>Closed loop wheel speed control</w:t>
      </w:r>
    </w:p>
    <w:p w14:paraId="663307F5" w14:textId="71960B27" w:rsidR="00952C95" w:rsidRDefault="00C72042" w:rsidP="00485ACE">
      <w:pPr>
        <w:jc w:val="center"/>
      </w:pPr>
      <w:r>
        <w:rPr>
          <w:noProof/>
        </w:rPr>
        <w:drawing>
          <wp:inline distT="0" distB="0" distL="0" distR="0" wp14:anchorId="2436BF05" wp14:editId="618891BD">
            <wp:extent cx="5400040" cy="1446530"/>
            <wp:effectExtent l="0" t="0" r="0" b="1270"/>
            <wp:docPr id="18" name="Imagem 18" descr="Uma imagem contendo objeto,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Uma imagem contendo objeto, relógio&#10;&#10;Descrição gerada automaticamente"/>
                    <pic:cNvPicPr/>
                  </pic:nvPicPr>
                  <pic:blipFill>
                    <a:blip r:embed="rId18"/>
                    <a:stretch>
                      <a:fillRect/>
                    </a:stretch>
                  </pic:blipFill>
                  <pic:spPr>
                    <a:xfrm>
                      <a:off x="0" y="0"/>
                      <a:ext cx="5400040" cy="1446530"/>
                    </a:xfrm>
                    <a:prstGeom prst="rect">
                      <a:avLst/>
                    </a:prstGeom>
                  </pic:spPr>
                </pic:pic>
              </a:graphicData>
            </a:graphic>
          </wp:inline>
        </w:drawing>
      </w:r>
    </w:p>
    <w:p w14:paraId="5BD6DA56" w14:textId="225D056B" w:rsidR="008006A9" w:rsidRDefault="008006A9" w:rsidP="008006A9">
      <w:pPr>
        <w:ind w:left="360"/>
        <w:jc w:val="center"/>
        <w:rPr>
          <w:sz w:val="20"/>
          <w:szCs w:val="20"/>
        </w:rPr>
      </w:pPr>
      <w:r w:rsidRPr="00EF3F20">
        <w:rPr>
          <w:b/>
          <w:bCs/>
          <w:sz w:val="20"/>
          <w:szCs w:val="20"/>
        </w:rPr>
        <w:t>Source:</w:t>
      </w:r>
      <w:r w:rsidRPr="00EF3F20">
        <w:rPr>
          <w:sz w:val="20"/>
          <w:szCs w:val="20"/>
        </w:rPr>
        <w:t xml:space="preserve"> Author</w:t>
      </w:r>
    </w:p>
    <w:p w14:paraId="74257885" w14:textId="7A09033A" w:rsidR="007F3257" w:rsidRPr="00D57BA7" w:rsidRDefault="00A335B3" w:rsidP="007658D3">
      <w:pPr>
        <w:ind w:left="360"/>
        <w:jc w:val="both"/>
        <w:rPr>
          <w:rFonts w:cstheme="minorHAnsi"/>
          <w:sz w:val="24"/>
          <w:szCs w:val="24"/>
        </w:rPr>
      </w:pPr>
      <w:r w:rsidRPr="00A335B3">
        <w:rPr>
          <w:rFonts w:cstheme="minorHAnsi"/>
          <w:sz w:val="24"/>
          <w:szCs w:val="24"/>
        </w:rPr>
        <w:t>Once the transfer functions are known after the addition of the controller, it is possible to adjust the gains, according to the needs foreseen for the project. Thus, following [</w:t>
      </w:r>
      <w:r w:rsidR="004405A5">
        <w:rPr>
          <w:rFonts w:cstheme="minorHAnsi"/>
          <w:sz w:val="24"/>
          <w:szCs w:val="24"/>
        </w:rPr>
        <w:t>5</w:t>
      </w:r>
      <w:r w:rsidRPr="00A335B3">
        <w:rPr>
          <w:rFonts w:cstheme="minorHAnsi"/>
          <w:sz w:val="24"/>
          <w:szCs w:val="24"/>
        </w:rPr>
        <w:t>], we have that: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141"/>
        <w:gridCol w:w="4574"/>
        <w:gridCol w:w="2796"/>
      </w:tblGrid>
      <w:tr w:rsidR="007658D3" w:rsidRPr="00D57BA7" w14:paraId="1B5D33EA" w14:textId="77777777" w:rsidTr="00D57BA7">
        <w:tc>
          <w:tcPr>
            <w:tcW w:w="1134" w:type="dxa"/>
            <w:gridSpan w:val="2"/>
          </w:tcPr>
          <w:p w14:paraId="277CACC9" w14:textId="77777777" w:rsidR="007658D3" w:rsidRPr="00D57BA7" w:rsidRDefault="007658D3" w:rsidP="007658D3">
            <w:pPr>
              <w:rPr>
                <w:rFonts w:cstheme="minorHAnsi"/>
                <w:sz w:val="24"/>
                <w:szCs w:val="24"/>
              </w:rPr>
            </w:pPr>
          </w:p>
        </w:tc>
        <w:tc>
          <w:tcPr>
            <w:tcW w:w="4574" w:type="dxa"/>
          </w:tcPr>
          <w:p w14:paraId="74FD66FE" w14:textId="22742CAD" w:rsidR="007658D3" w:rsidRPr="00D57BA7" w:rsidRDefault="007658D3" w:rsidP="0031399F">
            <w:pPr>
              <w:ind w:left="360"/>
              <w:rPr>
                <w:rFonts w:cstheme="minorHAnsi"/>
                <w:sz w:val="24"/>
                <w:szCs w:val="24"/>
              </w:rPr>
            </w:pPr>
          </w:p>
        </w:tc>
        <w:tc>
          <w:tcPr>
            <w:tcW w:w="2796" w:type="dxa"/>
          </w:tcPr>
          <w:p w14:paraId="38652585" w14:textId="4380767B" w:rsidR="007658D3" w:rsidRPr="00D57BA7" w:rsidRDefault="007658D3" w:rsidP="0031399F">
            <w:pPr>
              <w:ind w:left="360"/>
              <w:jc w:val="right"/>
              <w:rPr>
                <w:rFonts w:cstheme="minorHAnsi"/>
                <w:sz w:val="24"/>
                <w:szCs w:val="24"/>
              </w:rPr>
            </w:pPr>
          </w:p>
        </w:tc>
      </w:tr>
      <w:tr w:rsidR="007658D3" w:rsidRPr="00D57BA7" w14:paraId="3B8EFB73" w14:textId="77777777" w:rsidTr="00D57BA7">
        <w:tc>
          <w:tcPr>
            <w:tcW w:w="993" w:type="dxa"/>
          </w:tcPr>
          <w:p w14:paraId="33053B91" w14:textId="77777777" w:rsidR="007658D3" w:rsidRPr="00D57BA7" w:rsidRDefault="007658D3" w:rsidP="0031399F">
            <w:pPr>
              <w:rPr>
                <w:rFonts w:cstheme="minorHAnsi"/>
                <w:sz w:val="24"/>
                <w:szCs w:val="24"/>
              </w:rPr>
            </w:pPr>
          </w:p>
        </w:tc>
        <w:tc>
          <w:tcPr>
            <w:tcW w:w="4715" w:type="dxa"/>
            <w:gridSpan w:val="2"/>
          </w:tcPr>
          <w:p w14:paraId="356B6A2B" w14:textId="77777777" w:rsidR="007658D3" w:rsidRPr="00D57BA7" w:rsidRDefault="007658D3" w:rsidP="007658D3">
            <w:pPr>
              <w:ind w:left="360"/>
              <w:jc w:val="both"/>
              <w:rPr>
                <w:rFonts w:cstheme="minorHAnsi"/>
                <w:sz w:val="24"/>
                <w:szCs w:val="24"/>
              </w:rPr>
            </w:pPr>
            <m:oMathPara>
              <m:oMath>
                <m:r>
                  <w:rPr>
                    <w:rFonts w:ascii="Cambria Math" w:hAnsi="Cambria Math" w:cstheme="minorHAnsi"/>
                    <w:sz w:val="24"/>
                    <w:szCs w:val="24"/>
                  </w:rPr>
                  <m:t xml:space="preserve">     G</m:t>
                </m:r>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K.(Kp.s+Ki)</m:t>
                    </m:r>
                  </m:num>
                  <m:den>
                    <m:r>
                      <w:rPr>
                        <w:rFonts w:ascii="Cambria Math" w:hAnsi="Cambria Math" w:cstheme="minorHAnsi"/>
                        <w:sz w:val="24"/>
                        <w:szCs w:val="24"/>
                      </w:rPr>
                      <m:t>K.</m:t>
                    </m:r>
                    <m:d>
                      <m:dPr>
                        <m:ctrlPr>
                          <w:rPr>
                            <w:rFonts w:ascii="Cambria Math" w:hAnsi="Cambria Math" w:cstheme="minorHAnsi"/>
                            <w:i/>
                            <w:sz w:val="24"/>
                            <w:szCs w:val="24"/>
                          </w:rPr>
                        </m:ctrlPr>
                      </m:dPr>
                      <m:e>
                        <m:r>
                          <w:rPr>
                            <w:rFonts w:ascii="Cambria Math" w:hAnsi="Cambria Math" w:cstheme="minorHAnsi"/>
                            <w:sz w:val="24"/>
                            <w:szCs w:val="24"/>
                          </w:rPr>
                          <m:t>Kp.s+Ki</m:t>
                        </m:r>
                      </m:e>
                    </m:d>
                    <m:r>
                      <w:rPr>
                        <w:rFonts w:ascii="Cambria Math" w:hAnsi="Cambria Math" w:cstheme="minorHAnsi"/>
                        <w:sz w:val="24"/>
                        <w:szCs w:val="24"/>
                      </w:rPr>
                      <m:t>+s(τ.s+1)</m:t>
                    </m:r>
                  </m:den>
                </m:f>
              </m:oMath>
            </m:oMathPara>
          </w:p>
          <w:p w14:paraId="07028B45" w14:textId="77777777" w:rsidR="007658D3" w:rsidRPr="00D57BA7" w:rsidRDefault="007658D3" w:rsidP="0031399F">
            <w:pPr>
              <w:rPr>
                <w:rFonts w:cstheme="minorHAnsi"/>
                <w:sz w:val="24"/>
                <w:szCs w:val="24"/>
              </w:rPr>
            </w:pPr>
          </w:p>
          <w:p w14:paraId="07A58E0B" w14:textId="77777777" w:rsidR="007658D3" w:rsidRPr="00D57BA7" w:rsidRDefault="007658D3" w:rsidP="0031399F">
            <w:pPr>
              <w:rPr>
                <w:rFonts w:cstheme="minorHAnsi"/>
                <w:sz w:val="24"/>
                <w:szCs w:val="24"/>
              </w:rPr>
            </w:pPr>
          </w:p>
        </w:tc>
        <w:tc>
          <w:tcPr>
            <w:tcW w:w="2796" w:type="dxa"/>
          </w:tcPr>
          <w:p w14:paraId="7546E368" w14:textId="77777777" w:rsidR="007658D3" w:rsidRPr="00D57BA7" w:rsidRDefault="007658D3" w:rsidP="0031399F">
            <w:pPr>
              <w:rPr>
                <w:rFonts w:cstheme="minorHAnsi"/>
                <w:sz w:val="24"/>
                <w:szCs w:val="24"/>
              </w:rPr>
            </w:pPr>
          </w:p>
        </w:tc>
      </w:tr>
      <w:tr w:rsidR="007658D3" w:rsidRPr="00D57BA7" w14:paraId="0DB2ABA0" w14:textId="77777777" w:rsidTr="00D57BA7">
        <w:tc>
          <w:tcPr>
            <w:tcW w:w="1134" w:type="dxa"/>
            <w:gridSpan w:val="2"/>
          </w:tcPr>
          <w:p w14:paraId="77514F8E" w14:textId="77777777" w:rsidR="007658D3" w:rsidRPr="00D57BA7" w:rsidRDefault="007658D3" w:rsidP="0031399F">
            <w:pPr>
              <w:rPr>
                <w:rFonts w:cstheme="minorHAnsi"/>
                <w:sz w:val="24"/>
                <w:szCs w:val="24"/>
              </w:rPr>
            </w:pPr>
          </w:p>
        </w:tc>
        <w:tc>
          <w:tcPr>
            <w:tcW w:w="4574" w:type="dxa"/>
          </w:tcPr>
          <w:p w14:paraId="1EC009F7" w14:textId="77777777" w:rsidR="00D57BA7" w:rsidRPr="00D57BA7" w:rsidRDefault="00D57BA7" w:rsidP="0031399F">
            <w:pPr>
              <w:rPr>
                <w:rFonts w:cstheme="minorHAnsi"/>
                <w:sz w:val="24"/>
                <w:szCs w:val="24"/>
              </w:rPr>
            </w:pPr>
          </w:p>
          <w:p w14:paraId="305676F7" w14:textId="63E2082B" w:rsidR="007658D3" w:rsidRPr="00D57BA7" w:rsidRDefault="00D57BA7" w:rsidP="0031399F">
            <w:pPr>
              <w:rPr>
                <w:rFonts w:cstheme="minorHAnsi"/>
                <w:sz w:val="24"/>
                <w:szCs w:val="24"/>
              </w:rPr>
            </w:pPr>
            <m:oMathPara>
              <m:oMath>
                <m:r>
                  <w:rPr>
                    <w:rFonts w:ascii="Cambria Math" w:hAnsi="Cambria Math" w:cstheme="minorHAnsi"/>
                    <w:sz w:val="24"/>
                    <w:szCs w:val="24"/>
                  </w:rPr>
                  <m:t xml:space="preserve">       G</m:t>
                </m:r>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m:t>
                </m:r>
                <m:f>
                  <m:fPr>
                    <m:ctrlPr>
                      <w:rPr>
                        <w:rFonts w:ascii="Cambria Math" w:hAnsi="Cambria Math" w:cstheme="minorHAnsi"/>
                        <w:i/>
                        <w:sz w:val="24"/>
                        <w:szCs w:val="24"/>
                      </w:rPr>
                    </m:ctrlPr>
                  </m:fPr>
                  <m:num>
                    <m:f>
                      <m:fPr>
                        <m:ctrlPr>
                          <w:rPr>
                            <w:rFonts w:ascii="Cambria Math" w:hAnsi="Cambria Math" w:cstheme="minorHAnsi"/>
                            <w:i/>
                            <w:sz w:val="24"/>
                            <w:szCs w:val="24"/>
                          </w:rPr>
                        </m:ctrlPr>
                      </m:fPr>
                      <m:num>
                        <m:r>
                          <w:rPr>
                            <w:rFonts w:ascii="Cambria Math" w:hAnsi="Cambria Math" w:cstheme="minorHAnsi"/>
                            <w:sz w:val="24"/>
                            <w:szCs w:val="24"/>
                          </w:rPr>
                          <m:t>K.Kp</m:t>
                        </m:r>
                      </m:num>
                      <m:den>
                        <m:r>
                          <w:rPr>
                            <w:rFonts w:ascii="Cambria Math" w:hAnsi="Cambria Math" w:cstheme="minorHAnsi"/>
                            <w:sz w:val="24"/>
                            <w:szCs w:val="24"/>
                          </w:rPr>
                          <m:t>τ</m:t>
                        </m:r>
                      </m:den>
                    </m:f>
                    <m:r>
                      <w:rPr>
                        <w:rFonts w:ascii="Cambria Math" w:hAnsi="Cambria Math" w:cstheme="minorHAnsi"/>
                        <w:sz w:val="24"/>
                        <w:szCs w:val="24"/>
                      </w:rPr>
                      <m:t>.s+</m:t>
                    </m:r>
                    <m:f>
                      <m:fPr>
                        <m:ctrlPr>
                          <w:rPr>
                            <w:rFonts w:ascii="Cambria Math" w:hAnsi="Cambria Math" w:cstheme="minorHAnsi"/>
                            <w:i/>
                            <w:sz w:val="24"/>
                            <w:szCs w:val="24"/>
                          </w:rPr>
                        </m:ctrlPr>
                      </m:fPr>
                      <m:num>
                        <m:r>
                          <w:rPr>
                            <w:rFonts w:ascii="Cambria Math" w:hAnsi="Cambria Math" w:cstheme="minorHAnsi"/>
                            <w:sz w:val="24"/>
                            <w:szCs w:val="24"/>
                          </w:rPr>
                          <m:t>K.Ki</m:t>
                        </m:r>
                      </m:num>
                      <m:den>
                        <m:r>
                          <w:rPr>
                            <w:rFonts w:ascii="Cambria Math" w:hAnsi="Cambria Math" w:cstheme="minorHAnsi"/>
                            <w:sz w:val="24"/>
                            <w:szCs w:val="24"/>
                          </w:rPr>
                          <m:t>τ</m:t>
                        </m:r>
                      </m:den>
                    </m:f>
                  </m:num>
                  <m:den>
                    <m:sSup>
                      <m:sSupPr>
                        <m:ctrlPr>
                          <w:rPr>
                            <w:rFonts w:ascii="Cambria Math" w:hAnsi="Cambria Math" w:cstheme="minorHAnsi"/>
                            <w:i/>
                            <w:sz w:val="24"/>
                            <w:szCs w:val="24"/>
                          </w:rPr>
                        </m:ctrlPr>
                      </m:sSupPr>
                      <m:e>
                        <m:r>
                          <w:rPr>
                            <w:rFonts w:ascii="Cambria Math" w:hAnsi="Cambria Math" w:cstheme="minorHAnsi"/>
                            <w:sz w:val="24"/>
                            <w:szCs w:val="24"/>
                          </w:rPr>
                          <m:t>s</m:t>
                        </m:r>
                      </m:e>
                      <m:sup>
                        <m:r>
                          <w:rPr>
                            <w:rFonts w:ascii="Cambria Math" w:hAnsi="Cambria Math" w:cstheme="minorHAnsi"/>
                            <w:sz w:val="24"/>
                            <w:szCs w:val="24"/>
                          </w:rPr>
                          <m:t>2</m:t>
                        </m:r>
                      </m:sup>
                    </m:sSup>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(K.Kp+1)</m:t>
                        </m:r>
                      </m:num>
                      <m:den>
                        <m:r>
                          <w:rPr>
                            <w:rFonts w:ascii="Cambria Math" w:hAnsi="Cambria Math" w:cstheme="minorHAnsi"/>
                            <w:sz w:val="24"/>
                            <w:szCs w:val="24"/>
                          </w:rPr>
                          <m:t>τ</m:t>
                        </m:r>
                      </m:den>
                    </m:f>
                    <m:r>
                      <w:rPr>
                        <w:rFonts w:ascii="Cambria Math" w:hAnsi="Cambria Math" w:cstheme="minorHAnsi"/>
                        <w:sz w:val="24"/>
                        <w:szCs w:val="24"/>
                      </w:rPr>
                      <m:t>.s+</m:t>
                    </m:r>
                    <m:f>
                      <m:fPr>
                        <m:ctrlPr>
                          <w:rPr>
                            <w:rFonts w:ascii="Cambria Math" w:hAnsi="Cambria Math" w:cstheme="minorHAnsi"/>
                            <w:i/>
                            <w:sz w:val="24"/>
                            <w:szCs w:val="24"/>
                          </w:rPr>
                        </m:ctrlPr>
                      </m:fPr>
                      <m:num>
                        <m:r>
                          <w:rPr>
                            <w:rFonts w:ascii="Cambria Math" w:hAnsi="Cambria Math" w:cstheme="minorHAnsi"/>
                            <w:sz w:val="24"/>
                            <w:szCs w:val="24"/>
                          </w:rPr>
                          <m:t>K.Ki</m:t>
                        </m:r>
                      </m:num>
                      <m:den>
                        <m:r>
                          <w:rPr>
                            <w:rFonts w:ascii="Cambria Math" w:hAnsi="Cambria Math" w:cstheme="minorHAnsi"/>
                            <w:sz w:val="24"/>
                            <w:szCs w:val="24"/>
                          </w:rPr>
                          <m:t>τ</m:t>
                        </m:r>
                      </m:den>
                    </m:f>
                  </m:den>
                </m:f>
              </m:oMath>
            </m:oMathPara>
          </w:p>
          <w:p w14:paraId="001EC04B" w14:textId="77777777" w:rsidR="007658D3" w:rsidRPr="00D57BA7" w:rsidRDefault="007658D3" w:rsidP="0031399F">
            <w:pPr>
              <w:rPr>
                <w:rFonts w:cstheme="minorHAnsi"/>
                <w:sz w:val="24"/>
                <w:szCs w:val="24"/>
              </w:rPr>
            </w:pPr>
          </w:p>
        </w:tc>
        <w:tc>
          <w:tcPr>
            <w:tcW w:w="2796" w:type="dxa"/>
          </w:tcPr>
          <w:p w14:paraId="0B9AEB33" w14:textId="77777777" w:rsidR="00D57BA7" w:rsidRPr="00D57BA7" w:rsidRDefault="00D57BA7" w:rsidP="0031399F">
            <w:pPr>
              <w:jc w:val="right"/>
              <w:rPr>
                <w:rFonts w:cstheme="minorHAnsi"/>
                <w:sz w:val="24"/>
                <w:szCs w:val="24"/>
              </w:rPr>
            </w:pPr>
          </w:p>
          <w:p w14:paraId="4A1236F9" w14:textId="77777777" w:rsidR="00D57BA7" w:rsidRPr="00D57BA7" w:rsidRDefault="00D57BA7" w:rsidP="0031399F">
            <w:pPr>
              <w:jc w:val="right"/>
              <w:rPr>
                <w:rFonts w:cstheme="minorHAnsi"/>
                <w:sz w:val="24"/>
                <w:szCs w:val="24"/>
              </w:rPr>
            </w:pPr>
          </w:p>
          <w:p w14:paraId="50DD929F" w14:textId="77777777" w:rsidR="00D57BA7" w:rsidRPr="00D57BA7" w:rsidRDefault="00D57BA7" w:rsidP="0031399F">
            <w:pPr>
              <w:jc w:val="right"/>
              <w:rPr>
                <w:rFonts w:cstheme="minorHAnsi"/>
                <w:sz w:val="24"/>
                <w:szCs w:val="24"/>
              </w:rPr>
            </w:pPr>
          </w:p>
          <w:p w14:paraId="36C3B990" w14:textId="37D3BBEF" w:rsidR="007658D3" w:rsidRPr="00D57BA7" w:rsidRDefault="007658D3" w:rsidP="0031399F">
            <w:pPr>
              <w:jc w:val="right"/>
              <w:rPr>
                <w:rFonts w:cstheme="minorHAnsi"/>
                <w:sz w:val="24"/>
                <w:szCs w:val="24"/>
              </w:rPr>
            </w:pPr>
            <w:r w:rsidRPr="00D57BA7">
              <w:rPr>
                <w:rFonts w:cstheme="minorHAnsi"/>
                <w:sz w:val="24"/>
                <w:szCs w:val="24"/>
              </w:rPr>
              <w:t>(10)</w:t>
            </w:r>
          </w:p>
        </w:tc>
      </w:tr>
    </w:tbl>
    <w:p w14:paraId="4F93E092" w14:textId="77777777" w:rsidR="00BC3FE2" w:rsidRDefault="00BC3FE2" w:rsidP="00C72042">
      <w:pPr>
        <w:ind w:left="360"/>
        <w:jc w:val="both"/>
        <w:rPr>
          <w:rFonts w:cstheme="minorHAnsi"/>
          <w:sz w:val="24"/>
          <w:szCs w:val="24"/>
        </w:rPr>
      </w:pPr>
    </w:p>
    <w:p w14:paraId="20B80216" w14:textId="3ADAD06D" w:rsidR="00C72042" w:rsidRPr="00D57BA7" w:rsidRDefault="00A335B3" w:rsidP="003A23E8">
      <w:pPr>
        <w:ind w:left="360"/>
        <w:jc w:val="both"/>
        <w:rPr>
          <w:rFonts w:cstheme="minorHAnsi"/>
          <w:sz w:val="24"/>
          <w:szCs w:val="24"/>
        </w:rPr>
      </w:pPr>
      <w:r w:rsidRPr="00A335B3">
        <w:rPr>
          <w:rFonts w:cstheme="minorHAnsi"/>
          <w:sz w:val="24"/>
          <w:szCs w:val="24"/>
        </w:rPr>
        <w:t>So, it is notorious that the addition of the PI controller, results in a second order system. Which allows us to conclude that: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141"/>
        <w:gridCol w:w="4574"/>
        <w:gridCol w:w="2796"/>
      </w:tblGrid>
      <w:tr w:rsidR="003A23E8" w:rsidRPr="00D57BA7" w14:paraId="315D3D18" w14:textId="77777777" w:rsidTr="0031399F">
        <w:tc>
          <w:tcPr>
            <w:tcW w:w="1134" w:type="dxa"/>
            <w:gridSpan w:val="2"/>
          </w:tcPr>
          <w:p w14:paraId="4FFE6395" w14:textId="77777777" w:rsidR="003A23E8" w:rsidRPr="00D57BA7" w:rsidRDefault="003A23E8" w:rsidP="0031399F">
            <w:pPr>
              <w:rPr>
                <w:rFonts w:cstheme="minorHAnsi"/>
                <w:sz w:val="24"/>
                <w:szCs w:val="24"/>
              </w:rPr>
            </w:pPr>
          </w:p>
        </w:tc>
        <w:tc>
          <w:tcPr>
            <w:tcW w:w="4574" w:type="dxa"/>
          </w:tcPr>
          <w:p w14:paraId="6D3F2D95" w14:textId="77777777" w:rsidR="003A23E8" w:rsidRPr="00D57BA7" w:rsidRDefault="003A23E8" w:rsidP="0031399F">
            <w:pPr>
              <w:ind w:left="360"/>
              <w:rPr>
                <w:rFonts w:cstheme="minorHAnsi"/>
                <w:sz w:val="24"/>
                <w:szCs w:val="24"/>
              </w:rPr>
            </w:pPr>
          </w:p>
        </w:tc>
        <w:tc>
          <w:tcPr>
            <w:tcW w:w="2796" w:type="dxa"/>
          </w:tcPr>
          <w:p w14:paraId="2BC4A0E5" w14:textId="77777777" w:rsidR="003A23E8" w:rsidRPr="00D57BA7" w:rsidRDefault="003A23E8" w:rsidP="0031399F">
            <w:pPr>
              <w:ind w:left="360"/>
              <w:jc w:val="right"/>
              <w:rPr>
                <w:rFonts w:cstheme="minorHAnsi"/>
                <w:sz w:val="24"/>
                <w:szCs w:val="24"/>
              </w:rPr>
            </w:pPr>
          </w:p>
        </w:tc>
      </w:tr>
      <w:tr w:rsidR="003A23E8" w:rsidRPr="00D57BA7" w14:paraId="15872A16" w14:textId="77777777" w:rsidTr="0031399F">
        <w:tc>
          <w:tcPr>
            <w:tcW w:w="993" w:type="dxa"/>
          </w:tcPr>
          <w:p w14:paraId="60FD9BA2" w14:textId="77777777" w:rsidR="003A23E8" w:rsidRPr="00D57BA7" w:rsidRDefault="003A23E8" w:rsidP="0031399F">
            <w:pPr>
              <w:rPr>
                <w:rFonts w:cstheme="minorHAnsi"/>
                <w:sz w:val="24"/>
                <w:szCs w:val="24"/>
              </w:rPr>
            </w:pPr>
          </w:p>
        </w:tc>
        <w:tc>
          <w:tcPr>
            <w:tcW w:w="4715" w:type="dxa"/>
            <w:gridSpan w:val="2"/>
          </w:tcPr>
          <w:p w14:paraId="7C486E7D" w14:textId="17B37CA9" w:rsidR="003A23E8" w:rsidRPr="00D57BA7" w:rsidRDefault="003A23E8" w:rsidP="0031399F">
            <w:pPr>
              <w:ind w:left="360"/>
              <w:jc w:val="both"/>
              <w:rPr>
                <w:rFonts w:cstheme="minorHAnsi"/>
                <w:sz w:val="24"/>
                <w:szCs w:val="24"/>
              </w:rPr>
            </w:pPr>
            <m:oMathPara>
              <m:oMath>
                <m:r>
                  <w:rPr>
                    <w:rFonts w:ascii="Cambria Math" w:hAnsi="Cambria Math" w:cstheme="minorHAnsi"/>
                    <w:sz w:val="24"/>
                    <w:szCs w:val="24"/>
                  </w:rPr>
                  <m:t xml:space="preserve">     Ki=</m:t>
                </m:r>
                <m:f>
                  <m:fPr>
                    <m:ctrlPr>
                      <w:rPr>
                        <w:rFonts w:ascii="Cambria Math" w:hAnsi="Cambria Math" w:cstheme="minorHAnsi"/>
                        <w:i/>
                        <w:sz w:val="24"/>
                        <w:szCs w:val="24"/>
                      </w:rPr>
                    </m:ctrlPr>
                  </m:fPr>
                  <m:num>
                    <m:r>
                      <w:rPr>
                        <w:rFonts w:ascii="Cambria Math" w:hAnsi="Cambria Math" w:cstheme="minorHAnsi"/>
                        <w:sz w:val="24"/>
                        <w:szCs w:val="24"/>
                      </w:rPr>
                      <m:t>τ.ω²</m:t>
                    </m:r>
                  </m:num>
                  <m:den>
                    <m:r>
                      <w:rPr>
                        <w:rFonts w:ascii="Cambria Math" w:hAnsi="Cambria Math" w:cstheme="minorHAnsi"/>
                        <w:sz w:val="24"/>
                        <w:szCs w:val="24"/>
                      </w:rPr>
                      <m:t>K</m:t>
                    </m:r>
                  </m:den>
                </m:f>
              </m:oMath>
            </m:oMathPara>
          </w:p>
          <w:p w14:paraId="01C3AD0C" w14:textId="77777777" w:rsidR="003A23E8" w:rsidRPr="00D57BA7" w:rsidRDefault="003A23E8" w:rsidP="0031399F">
            <w:pPr>
              <w:rPr>
                <w:rFonts w:cstheme="minorHAnsi"/>
                <w:sz w:val="24"/>
                <w:szCs w:val="24"/>
              </w:rPr>
            </w:pPr>
          </w:p>
          <w:p w14:paraId="4AD24DBF" w14:textId="77777777" w:rsidR="003A23E8" w:rsidRPr="00D57BA7" w:rsidRDefault="003A23E8" w:rsidP="0031399F">
            <w:pPr>
              <w:rPr>
                <w:rFonts w:cstheme="minorHAnsi"/>
                <w:sz w:val="24"/>
                <w:szCs w:val="24"/>
              </w:rPr>
            </w:pPr>
          </w:p>
        </w:tc>
        <w:tc>
          <w:tcPr>
            <w:tcW w:w="2796" w:type="dxa"/>
          </w:tcPr>
          <w:p w14:paraId="00FD6E90" w14:textId="77777777" w:rsidR="003A23E8" w:rsidRPr="00D57BA7" w:rsidRDefault="003A23E8" w:rsidP="0031399F">
            <w:pPr>
              <w:rPr>
                <w:rFonts w:cstheme="minorHAnsi"/>
                <w:sz w:val="24"/>
                <w:szCs w:val="24"/>
              </w:rPr>
            </w:pPr>
          </w:p>
        </w:tc>
      </w:tr>
      <w:tr w:rsidR="003A23E8" w:rsidRPr="00D57BA7" w14:paraId="1139C026" w14:textId="77777777" w:rsidTr="0031399F">
        <w:tc>
          <w:tcPr>
            <w:tcW w:w="1134" w:type="dxa"/>
            <w:gridSpan w:val="2"/>
          </w:tcPr>
          <w:p w14:paraId="7D664211" w14:textId="77777777" w:rsidR="003A23E8" w:rsidRPr="00D57BA7" w:rsidRDefault="003A23E8" w:rsidP="0031399F">
            <w:pPr>
              <w:rPr>
                <w:rFonts w:cstheme="minorHAnsi"/>
                <w:sz w:val="24"/>
                <w:szCs w:val="24"/>
              </w:rPr>
            </w:pPr>
          </w:p>
        </w:tc>
        <w:tc>
          <w:tcPr>
            <w:tcW w:w="4574" w:type="dxa"/>
          </w:tcPr>
          <w:p w14:paraId="570174BB" w14:textId="77777777" w:rsidR="003A23E8" w:rsidRPr="00D57BA7" w:rsidRDefault="003A23E8" w:rsidP="0031399F">
            <w:pPr>
              <w:rPr>
                <w:rFonts w:cstheme="minorHAnsi"/>
                <w:sz w:val="24"/>
                <w:szCs w:val="24"/>
              </w:rPr>
            </w:pPr>
          </w:p>
          <w:p w14:paraId="6DE81767" w14:textId="74628467" w:rsidR="003A23E8" w:rsidRPr="0037690B" w:rsidRDefault="003A23E8" w:rsidP="0031399F">
            <w:pPr>
              <w:rPr>
                <w:rFonts w:cstheme="minorHAnsi"/>
                <w:sz w:val="24"/>
                <w:szCs w:val="24"/>
              </w:rPr>
            </w:pPr>
            <m:oMathPara>
              <m:oMath>
                <m:r>
                  <w:rPr>
                    <w:rFonts w:ascii="Cambria Math" w:hAnsi="Cambria Math" w:cstheme="minorHAnsi"/>
                    <w:sz w:val="24"/>
                    <w:szCs w:val="24"/>
                  </w:rPr>
                  <m:t xml:space="preserve">       Kp=</m:t>
                </m:r>
                <m:f>
                  <m:fPr>
                    <m:ctrlPr>
                      <w:rPr>
                        <w:rFonts w:ascii="Cambria Math" w:hAnsi="Cambria Math" w:cstheme="minorHAnsi"/>
                        <w:i/>
                        <w:sz w:val="24"/>
                        <w:szCs w:val="24"/>
                      </w:rPr>
                    </m:ctrlPr>
                  </m:fPr>
                  <m:num>
                    <m:d>
                      <m:dPr>
                        <m:ctrlPr>
                          <w:rPr>
                            <w:rFonts w:ascii="Cambria Math" w:hAnsi="Cambria Math" w:cstheme="minorHAnsi"/>
                            <w:i/>
                            <w:sz w:val="24"/>
                            <w:szCs w:val="24"/>
                          </w:rPr>
                        </m:ctrlPr>
                      </m:dPr>
                      <m:e>
                        <m:r>
                          <w:rPr>
                            <w:rFonts w:ascii="Cambria Math" w:hAnsi="Cambria Math" w:cstheme="minorHAnsi"/>
                            <w:sz w:val="24"/>
                            <w:szCs w:val="24"/>
                          </w:rPr>
                          <m:t>2.ξ.τ.ω-1</m:t>
                        </m:r>
                      </m:e>
                    </m:d>
                  </m:num>
                  <m:den>
                    <m:r>
                      <w:rPr>
                        <w:rFonts w:ascii="Cambria Math" w:hAnsi="Cambria Math" w:cstheme="minorHAnsi"/>
                        <w:sz w:val="24"/>
                        <w:szCs w:val="24"/>
                      </w:rPr>
                      <m:t>K</m:t>
                    </m:r>
                  </m:den>
                </m:f>
              </m:oMath>
            </m:oMathPara>
          </w:p>
          <w:p w14:paraId="027E63D9" w14:textId="77777777" w:rsidR="0037690B" w:rsidRPr="0037690B" w:rsidRDefault="0037690B" w:rsidP="0031399F">
            <w:pPr>
              <w:rPr>
                <w:rFonts w:cstheme="minorHAnsi"/>
                <w:sz w:val="24"/>
                <w:szCs w:val="24"/>
              </w:rPr>
            </w:pPr>
          </w:p>
          <w:p w14:paraId="7BD6B2B7" w14:textId="77777777" w:rsidR="003A23E8" w:rsidRPr="00D57BA7" w:rsidRDefault="003A23E8" w:rsidP="0031399F">
            <w:pPr>
              <w:rPr>
                <w:rFonts w:cstheme="minorHAnsi"/>
                <w:sz w:val="24"/>
                <w:szCs w:val="24"/>
              </w:rPr>
            </w:pPr>
          </w:p>
        </w:tc>
        <w:tc>
          <w:tcPr>
            <w:tcW w:w="2796" w:type="dxa"/>
          </w:tcPr>
          <w:p w14:paraId="769310AF" w14:textId="77777777" w:rsidR="003A23E8" w:rsidRPr="00D57BA7" w:rsidRDefault="003A23E8" w:rsidP="0031399F">
            <w:pPr>
              <w:jc w:val="right"/>
              <w:rPr>
                <w:rFonts w:cstheme="minorHAnsi"/>
                <w:sz w:val="24"/>
                <w:szCs w:val="24"/>
              </w:rPr>
            </w:pPr>
          </w:p>
          <w:p w14:paraId="02F413AC" w14:textId="77777777" w:rsidR="003A23E8" w:rsidRPr="00D57BA7" w:rsidRDefault="003A23E8" w:rsidP="0031399F">
            <w:pPr>
              <w:jc w:val="right"/>
              <w:rPr>
                <w:rFonts w:cstheme="minorHAnsi"/>
                <w:sz w:val="24"/>
                <w:szCs w:val="24"/>
              </w:rPr>
            </w:pPr>
          </w:p>
          <w:p w14:paraId="68A357F7" w14:textId="77777777" w:rsidR="003A23E8" w:rsidRPr="00D57BA7" w:rsidRDefault="003A23E8" w:rsidP="0031399F">
            <w:pPr>
              <w:jc w:val="right"/>
              <w:rPr>
                <w:rFonts w:cstheme="minorHAnsi"/>
                <w:sz w:val="24"/>
                <w:szCs w:val="24"/>
              </w:rPr>
            </w:pPr>
          </w:p>
          <w:p w14:paraId="5D729E8F" w14:textId="4B8B53C2" w:rsidR="003A23E8" w:rsidRPr="00D57BA7" w:rsidRDefault="003A23E8" w:rsidP="0031399F">
            <w:pPr>
              <w:jc w:val="right"/>
              <w:rPr>
                <w:rFonts w:cstheme="minorHAnsi"/>
                <w:sz w:val="24"/>
                <w:szCs w:val="24"/>
              </w:rPr>
            </w:pPr>
            <w:r w:rsidRPr="00D57BA7">
              <w:rPr>
                <w:rFonts w:cstheme="minorHAnsi"/>
                <w:sz w:val="24"/>
                <w:szCs w:val="24"/>
              </w:rPr>
              <w:t>(1</w:t>
            </w:r>
            <w:r>
              <w:rPr>
                <w:rFonts w:cstheme="minorHAnsi"/>
                <w:sz w:val="24"/>
                <w:szCs w:val="24"/>
              </w:rPr>
              <w:t>1</w:t>
            </w:r>
            <w:r w:rsidRPr="00D57BA7">
              <w:rPr>
                <w:rFonts w:cstheme="minorHAnsi"/>
                <w:sz w:val="24"/>
                <w:szCs w:val="24"/>
              </w:rPr>
              <w:t>)</w:t>
            </w:r>
          </w:p>
        </w:tc>
      </w:tr>
    </w:tbl>
    <w:p w14:paraId="4B1241C2" w14:textId="77777777" w:rsidR="00494D7F" w:rsidRPr="00EF3F20" w:rsidRDefault="00494D7F" w:rsidP="008006A9">
      <w:pPr>
        <w:ind w:left="360"/>
        <w:jc w:val="center"/>
        <w:rPr>
          <w:sz w:val="20"/>
          <w:szCs w:val="20"/>
        </w:rPr>
      </w:pPr>
    </w:p>
    <w:p w14:paraId="54172521" w14:textId="2369CAD0" w:rsidR="0037690B" w:rsidRPr="00A335B3" w:rsidRDefault="00A335B3" w:rsidP="0037690B">
      <w:pPr>
        <w:ind w:left="360"/>
        <w:jc w:val="both"/>
        <w:rPr>
          <w:rFonts w:cstheme="minorHAnsi"/>
          <w:sz w:val="24"/>
          <w:szCs w:val="24"/>
        </w:rPr>
      </w:pPr>
      <w:r w:rsidRPr="00A335B3">
        <w:rPr>
          <w:rFonts w:cstheme="minorHAnsi"/>
          <w:sz w:val="24"/>
          <w:szCs w:val="24"/>
        </w:rPr>
        <w:lastRenderedPageBreak/>
        <w:t>By the properties of second order systems, it is convenient for the design to use a damping coefficient ξ unitary, because such a value allows the system to be critically damped. Which allows the calculation of ω, for the desired response time, as follows: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1"/>
        <w:gridCol w:w="2832"/>
      </w:tblGrid>
      <w:tr w:rsidR="000D3DE5" w:rsidRPr="00A335B3" w14:paraId="357B892D" w14:textId="77777777" w:rsidTr="0031399F">
        <w:tc>
          <w:tcPr>
            <w:tcW w:w="2831" w:type="dxa"/>
          </w:tcPr>
          <w:p w14:paraId="01249132" w14:textId="77777777" w:rsidR="000D3DE5" w:rsidRPr="00A335B3" w:rsidRDefault="000D3DE5" w:rsidP="0031399F">
            <w:pPr>
              <w:ind w:left="360"/>
              <w:rPr>
                <w:rFonts w:cstheme="minorHAnsi"/>
                <w:sz w:val="24"/>
                <w:szCs w:val="24"/>
              </w:rPr>
            </w:pPr>
          </w:p>
        </w:tc>
        <w:tc>
          <w:tcPr>
            <w:tcW w:w="2831" w:type="dxa"/>
          </w:tcPr>
          <w:p w14:paraId="72E2D50C" w14:textId="51C6EF69" w:rsidR="000D3DE5" w:rsidRPr="00A335B3" w:rsidRDefault="00A335B3" w:rsidP="0031399F">
            <w:pPr>
              <w:ind w:left="360"/>
              <w:rPr>
                <w:rFonts w:cstheme="minorHAnsi"/>
                <w:sz w:val="24"/>
                <w:szCs w:val="24"/>
              </w:rPr>
            </w:pPr>
            <m:oMathPara>
              <m:oMath>
                <m:r>
                  <w:rPr>
                    <w:rFonts w:ascii="Cambria Math" w:hAnsi="Cambria Math" w:cstheme="minorHAnsi"/>
                    <w:sz w:val="24"/>
                    <w:szCs w:val="24"/>
                  </w:rPr>
                  <m:t xml:space="preserve">ω= </m:t>
                </m:r>
                <m:f>
                  <m:fPr>
                    <m:ctrlPr>
                      <w:rPr>
                        <w:rFonts w:ascii="Cambria Math" w:hAnsi="Cambria Math" w:cstheme="minorHAnsi"/>
                        <w:i/>
                        <w:sz w:val="24"/>
                        <w:szCs w:val="24"/>
                      </w:rPr>
                    </m:ctrlPr>
                  </m:fPr>
                  <m:num>
                    <m:r>
                      <w:rPr>
                        <w:rFonts w:ascii="Cambria Math" w:hAnsi="Cambria Math" w:cstheme="minorHAnsi"/>
                        <w:sz w:val="24"/>
                        <w:szCs w:val="24"/>
                      </w:rPr>
                      <m:t>5</m:t>
                    </m:r>
                  </m:num>
                  <m:den>
                    <m:r>
                      <w:rPr>
                        <w:rFonts w:ascii="Cambria Math" w:hAnsi="Cambria Math" w:cstheme="minorHAnsi"/>
                        <w:sz w:val="24"/>
                        <w:szCs w:val="24"/>
                      </w:rPr>
                      <m:t>Tr</m:t>
                    </m:r>
                  </m:den>
                </m:f>
              </m:oMath>
            </m:oMathPara>
          </w:p>
        </w:tc>
        <w:tc>
          <w:tcPr>
            <w:tcW w:w="2832" w:type="dxa"/>
          </w:tcPr>
          <w:p w14:paraId="03141BCF" w14:textId="620D1AC6" w:rsidR="000D3DE5" w:rsidRPr="00A335B3" w:rsidRDefault="000D3DE5" w:rsidP="0031399F">
            <w:pPr>
              <w:ind w:left="360"/>
              <w:jc w:val="right"/>
              <w:rPr>
                <w:rFonts w:cstheme="minorHAnsi"/>
                <w:sz w:val="24"/>
                <w:szCs w:val="24"/>
              </w:rPr>
            </w:pPr>
            <w:r w:rsidRPr="00A335B3">
              <w:rPr>
                <w:rFonts w:cstheme="minorHAnsi"/>
                <w:sz w:val="24"/>
                <w:szCs w:val="24"/>
              </w:rPr>
              <w:t>(12)</w:t>
            </w:r>
          </w:p>
        </w:tc>
      </w:tr>
    </w:tbl>
    <w:p w14:paraId="65F84965" w14:textId="77777777" w:rsidR="000D3DE5" w:rsidRPr="00A335B3" w:rsidRDefault="000D3DE5" w:rsidP="00E12CC1">
      <w:pPr>
        <w:jc w:val="both"/>
        <w:rPr>
          <w:rFonts w:cstheme="minorHAnsi"/>
          <w:sz w:val="24"/>
          <w:szCs w:val="24"/>
        </w:rPr>
      </w:pPr>
    </w:p>
    <w:p w14:paraId="2EAEA800" w14:textId="77777777" w:rsidR="00A335B3" w:rsidRPr="00A335B3" w:rsidRDefault="00A335B3" w:rsidP="00A335B3">
      <w:pPr>
        <w:ind w:left="360"/>
        <w:jc w:val="both"/>
        <w:rPr>
          <w:rFonts w:cstheme="minorHAnsi"/>
          <w:sz w:val="24"/>
          <w:szCs w:val="24"/>
        </w:rPr>
      </w:pPr>
      <w:r w:rsidRPr="00A335B3">
        <w:rPr>
          <w:rFonts w:cstheme="minorHAnsi"/>
          <w:sz w:val="24"/>
          <w:szCs w:val="24"/>
        </w:rPr>
        <w:t xml:space="preserve">A response time equal to 0.1 seconds is adopted, which results in an ω equal to 50. As a consequence, Ki = 23.75 and Kp = -0.05. Which results in the performance illustrated </w:t>
      </w:r>
      <w:proofErr w:type="gramStart"/>
      <w:r w:rsidRPr="00A335B3">
        <w:rPr>
          <w:rFonts w:cstheme="minorHAnsi"/>
          <w:sz w:val="24"/>
          <w:szCs w:val="24"/>
        </w:rPr>
        <w:t>in Figure</w:t>
      </w:r>
      <w:proofErr w:type="gramEnd"/>
      <w:r w:rsidRPr="00A335B3">
        <w:rPr>
          <w:rFonts w:cstheme="minorHAnsi"/>
          <w:sz w:val="24"/>
          <w:szCs w:val="24"/>
        </w:rPr>
        <w:t xml:space="preserve"> 10.</w:t>
      </w:r>
    </w:p>
    <w:p w14:paraId="67850055" w14:textId="49933918" w:rsidR="007D26D5" w:rsidRPr="00494D7F" w:rsidRDefault="008006A9" w:rsidP="00494D7F">
      <w:pPr>
        <w:ind w:left="360"/>
        <w:jc w:val="center"/>
        <w:rPr>
          <w:sz w:val="20"/>
          <w:szCs w:val="20"/>
        </w:rPr>
      </w:pPr>
      <w:r w:rsidRPr="008006A9">
        <w:rPr>
          <w:b/>
          <w:bCs/>
          <w:sz w:val="20"/>
          <w:szCs w:val="20"/>
        </w:rPr>
        <w:t xml:space="preserve">Figure </w:t>
      </w:r>
      <w:r>
        <w:rPr>
          <w:b/>
          <w:bCs/>
          <w:sz w:val="20"/>
          <w:szCs w:val="20"/>
        </w:rPr>
        <w:t>10</w:t>
      </w:r>
      <w:r w:rsidRPr="008006A9">
        <w:rPr>
          <w:b/>
          <w:bCs/>
          <w:sz w:val="20"/>
          <w:szCs w:val="20"/>
        </w:rPr>
        <w:t>:</w:t>
      </w:r>
      <w:r w:rsidRPr="008006A9">
        <w:rPr>
          <w:sz w:val="20"/>
          <w:szCs w:val="20"/>
        </w:rPr>
        <w:t xml:space="preserve"> </w:t>
      </w:r>
      <w:r w:rsidR="00B4463D" w:rsidRPr="00B4463D">
        <w:rPr>
          <w:sz w:val="20"/>
          <w:szCs w:val="20"/>
        </w:rPr>
        <w:t>PI controller simulation</w:t>
      </w:r>
    </w:p>
    <w:p w14:paraId="79632819" w14:textId="1F9D4D44" w:rsidR="00EB2DAA" w:rsidRPr="00EB2DAA" w:rsidRDefault="00EB2DAA" w:rsidP="00EB2DAA">
      <w:pPr>
        <w:spacing w:after="0" w:line="240" w:lineRule="auto"/>
        <w:jc w:val="center"/>
        <w:rPr>
          <w:rFonts w:ascii="Times New Roman" w:eastAsia="Times New Roman" w:hAnsi="Times New Roman" w:cs="Times New Roman"/>
          <w:sz w:val="24"/>
          <w:szCs w:val="24"/>
        </w:rPr>
      </w:pPr>
      <w:r w:rsidRPr="00EB2DAA">
        <w:rPr>
          <w:rFonts w:ascii="Times New Roman" w:eastAsia="Times New Roman" w:hAnsi="Times New Roman" w:cs="Times New Roman"/>
          <w:noProof/>
          <w:sz w:val="24"/>
          <w:szCs w:val="24"/>
        </w:rPr>
        <w:drawing>
          <wp:inline distT="0" distB="0" distL="0" distR="0" wp14:anchorId="1A98F7B2" wp14:editId="7185CB7E">
            <wp:extent cx="3800475" cy="2850356"/>
            <wp:effectExtent l="0" t="0" r="0" b="7620"/>
            <wp:docPr id="19" name="Imagem 19"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Gráfico&#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7615" cy="2855711"/>
                    </a:xfrm>
                    <a:prstGeom prst="rect">
                      <a:avLst/>
                    </a:prstGeom>
                    <a:noFill/>
                    <a:ln>
                      <a:noFill/>
                    </a:ln>
                  </pic:spPr>
                </pic:pic>
              </a:graphicData>
            </a:graphic>
          </wp:inline>
        </w:drawing>
      </w:r>
    </w:p>
    <w:p w14:paraId="12E269BE" w14:textId="0F49D142" w:rsidR="006057B4" w:rsidRDefault="006057B4" w:rsidP="006057B4"/>
    <w:p w14:paraId="4E4FBBC1" w14:textId="77777777" w:rsidR="008006A9" w:rsidRPr="00EF3F20" w:rsidRDefault="008006A9" w:rsidP="008006A9">
      <w:pPr>
        <w:ind w:left="360"/>
        <w:jc w:val="center"/>
        <w:rPr>
          <w:sz w:val="20"/>
          <w:szCs w:val="20"/>
        </w:rPr>
      </w:pPr>
      <w:r w:rsidRPr="00EF3F20">
        <w:rPr>
          <w:b/>
          <w:bCs/>
          <w:sz w:val="20"/>
          <w:szCs w:val="20"/>
        </w:rPr>
        <w:t>Source:</w:t>
      </w:r>
      <w:r w:rsidRPr="00EF3F20">
        <w:rPr>
          <w:sz w:val="20"/>
          <w:szCs w:val="20"/>
        </w:rPr>
        <w:t xml:space="preserve"> Author</w:t>
      </w:r>
    </w:p>
    <w:p w14:paraId="4A984304" w14:textId="03DB5E4A" w:rsidR="008006A9" w:rsidRDefault="008006A9" w:rsidP="006057B4"/>
    <w:p w14:paraId="11BCF90E" w14:textId="19AB3C18" w:rsidR="00A335B3" w:rsidRDefault="00A335B3" w:rsidP="006057B4"/>
    <w:p w14:paraId="592D2C6D" w14:textId="12A85B54" w:rsidR="00A335B3" w:rsidRDefault="00A335B3" w:rsidP="006057B4"/>
    <w:p w14:paraId="5FC4534C" w14:textId="613B9926" w:rsidR="00A335B3" w:rsidRDefault="00A335B3" w:rsidP="006057B4"/>
    <w:p w14:paraId="466F3805" w14:textId="30DA8616" w:rsidR="00A335B3" w:rsidRDefault="00A335B3" w:rsidP="006057B4"/>
    <w:p w14:paraId="4A56D388" w14:textId="26BB8607" w:rsidR="00A335B3" w:rsidRDefault="00A335B3" w:rsidP="006057B4"/>
    <w:p w14:paraId="031174FE" w14:textId="2050838F" w:rsidR="00A335B3" w:rsidRDefault="00A335B3" w:rsidP="006057B4"/>
    <w:p w14:paraId="4BD3D965" w14:textId="77777777" w:rsidR="00A335B3" w:rsidRPr="006057B4" w:rsidRDefault="00A335B3" w:rsidP="006057B4"/>
    <w:p w14:paraId="3E9A045F" w14:textId="36239B8D" w:rsidR="00DC27EA" w:rsidRDefault="006057B4" w:rsidP="00DC27EA">
      <w:pPr>
        <w:pStyle w:val="Ttulo2"/>
        <w:rPr>
          <w:sz w:val="28"/>
          <w:szCs w:val="28"/>
          <w14:shadow w14:blurRad="0" w14:dist="0" w14:dir="0" w14:sx="0" w14:sy="0" w14:kx="0" w14:ky="0" w14:algn="none">
            <w14:srgbClr w14:val="000000"/>
          </w14:shadow>
        </w:rPr>
      </w:pPr>
      <w:bookmarkStart w:id="14" w:name="_Toc99524661"/>
      <w:r w:rsidRPr="006265A4">
        <w:rPr>
          <w:sz w:val="28"/>
          <w:szCs w:val="28"/>
          <w14:shadow w14:blurRad="0" w14:dist="0" w14:dir="0" w14:sx="0" w14:sy="0" w14:kx="0" w14:ky="0" w14:algn="none">
            <w14:srgbClr w14:val="000000"/>
          </w14:shadow>
        </w:rPr>
        <w:lastRenderedPageBreak/>
        <w:t>Path-following controller</w:t>
      </w:r>
      <w:bookmarkEnd w:id="14"/>
    </w:p>
    <w:p w14:paraId="0F1333BD" w14:textId="438E2BD7" w:rsidR="004950B1" w:rsidRDefault="004950B1" w:rsidP="004950B1">
      <w:pPr>
        <w:pStyle w:val="Ttulo2"/>
        <w:numPr>
          <w:ilvl w:val="2"/>
          <w:numId w:val="4"/>
        </w:numPr>
        <w:rPr>
          <w:sz w:val="28"/>
          <w:szCs w:val="28"/>
          <w14:shadow w14:blurRad="0" w14:dist="0" w14:dir="0" w14:sx="0" w14:sy="0" w14:kx="0" w14:ky="0" w14:algn="none">
            <w14:srgbClr w14:val="000000"/>
          </w14:shadow>
        </w:rPr>
      </w:pPr>
      <w:bookmarkStart w:id="15" w:name="_Toc99524662"/>
      <w:r w:rsidRPr="004950B1">
        <w:rPr>
          <w:sz w:val="28"/>
          <w:szCs w:val="28"/>
          <w14:shadow w14:blurRad="0" w14:dist="0" w14:dir="0" w14:sx="0" w14:sy="0" w14:kx="0" w14:ky="0" w14:algn="none">
            <w14:srgbClr w14:val="000000"/>
          </w14:shadow>
        </w:rPr>
        <w:t>Controller parameters</w:t>
      </w:r>
      <w:bookmarkEnd w:id="15"/>
    </w:p>
    <w:p w14:paraId="42F608BF" w14:textId="4E0CE819" w:rsidR="004950B1" w:rsidRPr="004950B1" w:rsidRDefault="004950B1" w:rsidP="004950B1">
      <w:pPr>
        <w:ind w:left="360"/>
        <w:jc w:val="both"/>
        <w:rPr>
          <w:sz w:val="24"/>
          <w:szCs w:val="24"/>
        </w:rPr>
      </w:pPr>
      <w:r w:rsidRPr="004950B1">
        <w:rPr>
          <w:sz w:val="24"/>
          <w:szCs w:val="24"/>
        </w:rPr>
        <w:t>Finally, the position control strategy, which was based on a non-linear controller from the study of [</w:t>
      </w:r>
      <w:r w:rsidR="004405A5">
        <w:rPr>
          <w:sz w:val="24"/>
          <w:szCs w:val="24"/>
        </w:rPr>
        <w:t>4</w:t>
      </w:r>
      <w:r w:rsidRPr="004950B1">
        <w:rPr>
          <w:sz w:val="24"/>
          <w:szCs w:val="24"/>
        </w:rPr>
        <w:t>] and [</w:t>
      </w:r>
      <w:r w:rsidR="004405A5">
        <w:rPr>
          <w:sz w:val="24"/>
          <w:szCs w:val="24"/>
        </w:rPr>
        <w:t>6</w:t>
      </w:r>
      <w:r w:rsidRPr="004950B1">
        <w:rPr>
          <w:sz w:val="24"/>
          <w:szCs w:val="24"/>
        </w:rPr>
        <w:t>], taking into account the possibility of making large angular variations.</w:t>
      </w:r>
    </w:p>
    <w:p w14:paraId="73BA627F" w14:textId="77777777" w:rsidR="004950B1" w:rsidRPr="004950B1" w:rsidRDefault="004950B1" w:rsidP="004950B1">
      <w:pPr>
        <w:ind w:left="360"/>
        <w:jc w:val="both"/>
        <w:rPr>
          <w:sz w:val="24"/>
          <w:szCs w:val="24"/>
        </w:rPr>
      </w:pPr>
      <w:r w:rsidRPr="004950B1">
        <w:rPr>
          <w:sz w:val="24"/>
          <w:szCs w:val="24"/>
        </w:rPr>
        <w:t xml:space="preserve">The objectives of this controller are to indicate points of a predefined trajectory and ensure that the robot follows these points. </w:t>
      </w:r>
    </w:p>
    <w:p w14:paraId="50619D8B" w14:textId="77777777" w:rsidR="004950B1" w:rsidRPr="004950B1" w:rsidRDefault="004950B1" w:rsidP="004950B1">
      <w:pPr>
        <w:ind w:left="360"/>
        <w:jc w:val="both"/>
        <w:rPr>
          <w:sz w:val="24"/>
          <w:szCs w:val="24"/>
        </w:rPr>
      </w:pPr>
      <w:r w:rsidRPr="004950B1">
        <w:rPr>
          <w:sz w:val="24"/>
          <w:szCs w:val="24"/>
        </w:rPr>
        <w:t>The block diagram of this control is shown in figure 11, and each block will be explained in sequence.</w:t>
      </w:r>
    </w:p>
    <w:p w14:paraId="4BE5BDA1" w14:textId="6C96A1B6" w:rsidR="004950B1" w:rsidRPr="004950B1" w:rsidRDefault="004950B1" w:rsidP="004950B1">
      <w:pPr>
        <w:ind w:left="360"/>
        <w:jc w:val="center"/>
        <w:rPr>
          <w:sz w:val="20"/>
          <w:szCs w:val="20"/>
        </w:rPr>
      </w:pPr>
      <w:r>
        <w:rPr>
          <w:noProof/>
        </w:rPr>
        <w:drawing>
          <wp:anchor distT="0" distB="0" distL="114300" distR="114300" simplePos="0" relativeHeight="251660288" behindDoc="1" locked="0" layoutInCell="1" allowOverlap="1" wp14:anchorId="709EC969" wp14:editId="16A1A686">
            <wp:simplePos x="0" y="0"/>
            <wp:positionH relativeFrom="margin">
              <wp:align>center</wp:align>
            </wp:positionH>
            <wp:positionV relativeFrom="paragraph">
              <wp:posOffset>318135</wp:posOffset>
            </wp:positionV>
            <wp:extent cx="6963410" cy="2276475"/>
            <wp:effectExtent l="0" t="0" r="8890" b="9525"/>
            <wp:wrapTight wrapText="bothSides">
              <wp:wrapPolygon edited="0">
                <wp:start x="0" y="0"/>
                <wp:lineTo x="0" y="21510"/>
                <wp:lineTo x="21568" y="21510"/>
                <wp:lineTo x="21568" y="0"/>
                <wp:lineTo x="0" y="0"/>
              </wp:wrapPolygon>
            </wp:wrapTight>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6963410" cy="2276475"/>
                    </a:xfrm>
                    <a:prstGeom prst="rect">
                      <a:avLst/>
                    </a:prstGeom>
                  </pic:spPr>
                </pic:pic>
              </a:graphicData>
            </a:graphic>
            <wp14:sizeRelH relativeFrom="margin">
              <wp14:pctWidth>0</wp14:pctWidth>
            </wp14:sizeRelH>
            <wp14:sizeRelV relativeFrom="margin">
              <wp14:pctHeight>0</wp14:pctHeight>
            </wp14:sizeRelV>
          </wp:anchor>
        </w:drawing>
      </w:r>
      <w:r w:rsidRPr="004950B1">
        <w:rPr>
          <w:b/>
          <w:bCs/>
          <w:sz w:val="20"/>
          <w:szCs w:val="20"/>
        </w:rPr>
        <w:t>Figure 11:</w:t>
      </w:r>
      <w:r w:rsidRPr="004950B1">
        <w:rPr>
          <w:sz w:val="20"/>
          <w:szCs w:val="20"/>
        </w:rPr>
        <w:t xml:space="preserve"> </w:t>
      </w:r>
      <w:r w:rsidR="00B4463D" w:rsidRPr="00B4463D">
        <w:rPr>
          <w:sz w:val="20"/>
          <w:szCs w:val="20"/>
        </w:rPr>
        <w:t>Schematic of position control</w:t>
      </w:r>
    </w:p>
    <w:p w14:paraId="47A8A50D" w14:textId="77777777" w:rsidR="004950B1" w:rsidRPr="00DC27EA" w:rsidRDefault="004950B1" w:rsidP="004950B1">
      <w:pPr>
        <w:ind w:left="360"/>
        <w:jc w:val="center"/>
      </w:pPr>
    </w:p>
    <w:p w14:paraId="2BD0BC37" w14:textId="77777777" w:rsidR="004950B1" w:rsidRPr="004950B1" w:rsidRDefault="004950B1" w:rsidP="004950B1">
      <w:pPr>
        <w:ind w:left="360"/>
        <w:jc w:val="center"/>
        <w:rPr>
          <w:sz w:val="20"/>
          <w:szCs w:val="20"/>
        </w:rPr>
      </w:pPr>
      <w:r w:rsidRPr="004950B1">
        <w:rPr>
          <w:b/>
          <w:bCs/>
          <w:sz w:val="20"/>
          <w:szCs w:val="20"/>
        </w:rPr>
        <w:t>Source:</w:t>
      </w:r>
      <w:r w:rsidRPr="004950B1">
        <w:rPr>
          <w:sz w:val="20"/>
          <w:szCs w:val="20"/>
        </w:rPr>
        <w:t xml:space="preserve"> Author</w:t>
      </w:r>
    </w:p>
    <w:p w14:paraId="01D15151" w14:textId="77777777" w:rsidR="004950B1" w:rsidRPr="004950B1" w:rsidRDefault="004950B1" w:rsidP="004950B1">
      <w:pPr>
        <w:ind w:left="360"/>
        <w:rPr>
          <w:rFonts w:cstheme="minorHAnsi"/>
          <w:b/>
          <w:bCs/>
          <w:sz w:val="24"/>
          <w:szCs w:val="24"/>
        </w:rPr>
      </w:pPr>
      <w:r w:rsidRPr="004950B1">
        <w:rPr>
          <w:rFonts w:cstheme="minorHAnsi"/>
          <w:b/>
          <w:bCs/>
          <w:sz w:val="24"/>
          <w:szCs w:val="24"/>
        </w:rPr>
        <w:t>Reference trajectory:</w:t>
      </w:r>
    </w:p>
    <w:p w14:paraId="562940E7" w14:textId="77777777" w:rsidR="004950B1" w:rsidRPr="004950B1" w:rsidRDefault="004950B1" w:rsidP="004950B1">
      <w:pPr>
        <w:ind w:left="360"/>
        <w:rPr>
          <w:rFonts w:cstheme="minorHAnsi"/>
          <w:sz w:val="24"/>
          <w:szCs w:val="24"/>
        </w:rPr>
      </w:pPr>
      <w:r w:rsidRPr="004950B1">
        <w:rPr>
          <w:rFonts w:cstheme="minorHAnsi"/>
          <w:sz w:val="24"/>
          <w:szCs w:val="24"/>
        </w:rPr>
        <w:t>It is necessary to indicate for each point of the path to be followed by the robot, a reference posture qr(</w:t>
      </w:r>
      <w:proofErr w:type="gramStart"/>
      <w:r w:rsidRPr="004950B1">
        <w:rPr>
          <w:rFonts w:cstheme="minorHAnsi"/>
          <w:sz w:val="24"/>
          <w:szCs w:val="24"/>
        </w:rPr>
        <w:t>xr,yr</w:t>
      </w:r>
      <w:proofErr w:type="gramEnd"/>
      <w:r w:rsidRPr="004950B1">
        <w:rPr>
          <w:rFonts w:cstheme="minorHAnsi"/>
          <w:sz w:val="24"/>
          <w:szCs w:val="24"/>
        </w:rPr>
        <w:t>,ϴr), that is, the Cartesian positions of the points and the angles that the robot must reach, taking its current position q(x,y,ϴ) as a basis.</w:t>
      </w:r>
    </w:p>
    <w:p w14:paraId="031C3064" w14:textId="77777777" w:rsidR="004950B1" w:rsidRDefault="004950B1" w:rsidP="004950B1">
      <w:pPr>
        <w:ind w:left="360"/>
        <w:rPr>
          <w:rFonts w:cstheme="minorHAnsi"/>
          <w:b/>
          <w:bCs/>
          <w:sz w:val="24"/>
          <w:szCs w:val="24"/>
        </w:rPr>
      </w:pPr>
    </w:p>
    <w:p w14:paraId="1F86F8DD" w14:textId="77777777" w:rsidR="004950B1" w:rsidRDefault="004950B1" w:rsidP="004950B1">
      <w:pPr>
        <w:ind w:left="360"/>
        <w:rPr>
          <w:rFonts w:cstheme="minorHAnsi"/>
          <w:b/>
          <w:bCs/>
          <w:sz w:val="24"/>
          <w:szCs w:val="24"/>
        </w:rPr>
      </w:pPr>
    </w:p>
    <w:p w14:paraId="38A8CFB3" w14:textId="77777777" w:rsidR="004950B1" w:rsidRDefault="004950B1" w:rsidP="004950B1">
      <w:pPr>
        <w:ind w:left="360"/>
        <w:rPr>
          <w:rFonts w:cstheme="minorHAnsi"/>
          <w:b/>
          <w:bCs/>
          <w:sz w:val="24"/>
          <w:szCs w:val="24"/>
        </w:rPr>
      </w:pPr>
    </w:p>
    <w:p w14:paraId="67F9364A" w14:textId="77777777" w:rsidR="004950B1" w:rsidRDefault="004950B1" w:rsidP="004950B1">
      <w:pPr>
        <w:ind w:left="360"/>
        <w:rPr>
          <w:rFonts w:cstheme="minorHAnsi"/>
          <w:b/>
          <w:bCs/>
          <w:sz w:val="24"/>
          <w:szCs w:val="24"/>
        </w:rPr>
      </w:pPr>
    </w:p>
    <w:p w14:paraId="6A4EDD84" w14:textId="77777777" w:rsidR="004950B1" w:rsidRDefault="004950B1" w:rsidP="004950B1">
      <w:pPr>
        <w:ind w:left="360"/>
        <w:rPr>
          <w:rFonts w:cstheme="minorHAnsi"/>
          <w:b/>
          <w:bCs/>
          <w:sz w:val="24"/>
          <w:szCs w:val="24"/>
        </w:rPr>
      </w:pPr>
    </w:p>
    <w:p w14:paraId="07ABCBC5" w14:textId="5EA490AB" w:rsidR="004950B1" w:rsidRPr="004950B1" w:rsidRDefault="004950B1" w:rsidP="004950B1">
      <w:pPr>
        <w:ind w:left="360"/>
        <w:rPr>
          <w:rFonts w:cstheme="minorHAnsi"/>
          <w:b/>
          <w:bCs/>
          <w:sz w:val="24"/>
          <w:szCs w:val="24"/>
        </w:rPr>
      </w:pPr>
      <w:r w:rsidRPr="004950B1">
        <w:rPr>
          <w:rFonts w:cstheme="minorHAnsi"/>
          <w:b/>
          <w:bCs/>
          <w:sz w:val="24"/>
          <w:szCs w:val="24"/>
        </w:rPr>
        <w:lastRenderedPageBreak/>
        <w:t>Error:</w:t>
      </w:r>
    </w:p>
    <w:p w14:paraId="64B4F39F" w14:textId="77777777" w:rsidR="004950B1" w:rsidRPr="004950B1" w:rsidRDefault="004950B1" w:rsidP="004950B1">
      <w:pPr>
        <w:ind w:left="360"/>
        <w:rPr>
          <w:rFonts w:cstheme="minorHAnsi"/>
          <w:sz w:val="24"/>
          <w:szCs w:val="24"/>
        </w:rPr>
      </w:pPr>
      <w:r w:rsidRPr="004950B1">
        <w:rPr>
          <w:rFonts w:cstheme="minorHAnsi"/>
          <w:sz w:val="24"/>
          <w:szCs w:val="24"/>
        </w:rPr>
        <w:t>Initially, the robot's posture error with respect to the desired path is determined. Normally, the error is calculated only by the difference of a certain reference value and the current value. However, in this case, it is necessary to consider possible rotation of the robot, and so we take into account the following general form of the error:</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5245"/>
        <w:gridCol w:w="1973"/>
      </w:tblGrid>
      <w:tr w:rsidR="004950B1" w:rsidRPr="00461317" w14:paraId="4EF6E835" w14:textId="77777777" w:rsidTr="0031399F">
        <w:tc>
          <w:tcPr>
            <w:tcW w:w="1276" w:type="dxa"/>
          </w:tcPr>
          <w:p w14:paraId="0CF2F74D" w14:textId="77777777" w:rsidR="004950B1" w:rsidRPr="004950B1" w:rsidRDefault="004950B1" w:rsidP="004950B1">
            <w:pPr>
              <w:ind w:left="360"/>
              <w:rPr>
                <w:rFonts w:cstheme="minorHAnsi"/>
                <w:sz w:val="24"/>
                <w:szCs w:val="24"/>
              </w:rPr>
            </w:pPr>
          </w:p>
        </w:tc>
        <w:tc>
          <w:tcPr>
            <w:tcW w:w="5245" w:type="dxa"/>
          </w:tcPr>
          <w:p w14:paraId="600604F6" w14:textId="77777777" w:rsidR="004950B1" w:rsidRPr="004950B1" w:rsidRDefault="000F5AE1" w:rsidP="004950B1">
            <w:pPr>
              <w:ind w:left="360"/>
              <w:rPr>
                <w:rFonts w:cstheme="minorHAnsi"/>
                <w:sz w:val="24"/>
                <w:szCs w:val="24"/>
              </w:rPr>
            </w:pPr>
            <m:oMathPara>
              <m:oMath>
                <m:d>
                  <m:dPr>
                    <m:begChr m:val="["/>
                    <m:endChr m:val="]"/>
                    <m:ctrlPr>
                      <w:rPr>
                        <w:rFonts w:ascii="Cambria Math" w:hAnsi="Cambria Math" w:cstheme="minorHAnsi"/>
                        <w:i/>
                        <w:sz w:val="24"/>
                        <w:szCs w:val="24"/>
                      </w:rPr>
                    </m:ctrlPr>
                  </m:dPr>
                  <m:e>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e1</m:t>
                          </m:r>
                        </m:e>
                      </m:mr>
                      <m:mr>
                        <m:e>
                          <m:r>
                            <w:rPr>
                              <w:rFonts w:ascii="Cambria Math" w:hAnsi="Cambria Math" w:cstheme="minorHAnsi"/>
                              <w:sz w:val="24"/>
                              <w:szCs w:val="24"/>
                            </w:rPr>
                            <m:t>e2</m:t>
                          </m:r>
                        </m:e>
                      </m:mr>
                      <m:mr>
                        <m:e>
                          <m:r>
                            <w:rPr>
                              <w:rFonts w:ascii="Cambria Math" w:hAnsi="Cambria Math" w:cstheme="minorHAnsi"/>
                              <w:sz w:val="24"/>
                              <w:szCs w:val="24"/>
                            </w:rPr>
                            <m:t>e3</m:t>
                          </m:r>
                        </m:e>
                      </m:mr>
                    </m:m>
                  </m:e>
                </m:d>
                <m:r>
                  <w:rPr>
                    <w:rFonts w:ascii="Cambria Math" w:hAnsi="Cambria Math" w:cstheme="minorHAnsi"/>
                    <w:sz w:val="24"/>
                    <w:szCs w:val="24"/>
                  </w:rPr>
                  <m:t>=</m:t>
                </m:r>
                <m:d>
                  <m:dPr>
                    <m:begChr m:val="["/>
                    <m:endChr m:val="]"/>
                    <m:ctrlPr>
                      <w:rPr>
                        <w:rFonts w:ascii="Cambria Math" w:hAnsi="Cambria Math" w:cstheme="minorHAnsi"/>
                        <w:i/>
                        <w:sz w:val="24"/>
                        <w:szCs w:val="24"/>
                      </w:rPr>
                    </m:ctrlPr>
                  </m:dPr>
                  <m:e>
                    <m:m>
                      <m:mPr>
                        <m:mcs>
                          <m:mc>
                            <m:mcPr>
                              <m:count m:val="3"/>
                              <m:mcJc m:val="center"/>
                            </m:mcPr>
                          </m:mc>
                        </m:mcs>
                        <m:ctrlPr>
                          <w:rPr>
                            <w:rFonts w:ascii="Cambria Math" w:hAnsi="Cambria Math" w:cstheme="minorHAnsi"/>
                            <w:i/>
                            <w:sz w:val="24"/>
                            <w:szCs w:val="24"/>
                          </w:rPr>
                        </m:ctrlPr>
                      </m:mPr>
                      <m:mr>
                        <m:e>
                          <m:func>
                            <m:funcPr>
                              <m:ctrlPr>
                                <w:rPr>
                                  <w:rFonts w:ascii="Cambria Math" w:hAnsi="Cambria Math" w:cstheme="minorHAnsi"/>
                                  <w:i/>
                                  <w:sz w:val="24"/>
                                  <w:szCs w:val="24"/>
                                </w:rPr>
                              </m:ctrlPr>
                            </m:funcPr>
                            <m:fName>
                              <m:r>
                                <m:rPr>
                                  <m:sty m:val="p"/>
                                </m:rPr>
                                <w:rPr>
                                  <w:rFonts w:ascii="Cambria Math" w:hAnsi="Cambria Math" w:cstheme="minorHAnsi"/>
                                  <w:sz w:val="24"/>
                                  <w:szCs w:val="24"/>
                                </w:rPr>
                                <m:t>cos</m:t>
                              </m:r>
                            </m:fName>
                            <m:e>
                              <m:r>
                                <w:rPr>
                                  <w:rFonts w:ascii="Cambria Math" w:hAnsi="Cambria Math" w:cstheme="minorHAnsi"/>
                                  <w:sz w:val="24"/>
                                  <w:szCs w:val="24"/>
                                </w:rPr>
                                <m:t>θ</m:t>
                              </m:r>
                            </m:e>
                          </m:func>
                        </m:e>
                        <m:e>
                          <m:func>
                            <m:funcPr>
                              <m:ctrlPr>
                                <w:rPr>
                                  <w:rFonts w:ascii="Cambria Math" w:hAnsi="Cambria Math" w:cstheme="minorHAnsi"/>
                                  <w:i/>
                                  <w:sz w:val="24"/>
                                  <w:szCs w:val="24"/>
                                </w:rPr>
                              </m:ctrlPr>
                            </m:funcPr>
                            <m:fName>
                              <m:r>
                                <m:rPr>
                                  <m:sty m:val="p"/>
                                </m:rPr>
                                <w:rPr>
                                  <w:rFonts w:ascii="Cambria Math" w:hAnsi="Cambria Math" w:cstheme="minorHAnsi"/>
                                  <w:sz w:val="24"/>
                                  <w:szCs w:val="24"/>
                                </w:rPr>
                                <m:t>sin</m:t>
                              </m:r>
                            </m:fName>
                            <m:e>
                              <m:r>
                                <w:rPr>
                                  <w:rFonts w:ascii="Cambria Math" w:hAnsi="Cambria Math" w:cstheme="minorHAnsi"/>
                                  <w:sz w:val="24"/>
                                  <w:szCs w:val="24"/>
                                </w:rPr>
                                <m:t>θ</m:t>
                              </m:r>
                            </m:e>
                          </m:func>
                        </m:e>
                        <m:e>
                          <m:r>
                            <w:rPr>
                              <w:rFonts w:ascii="Cambria Math" w:hAnsi="Cambria Math" w:cstheme="minorHAnsi"/>
                              <w:sz w:val="24"/>
                              <w:szCs w:val="24"/>
                            </w:rPr>
                            <m:t>0</m:t>
                          </m:r>
                        </m:e>
                      </m:mr>
                      <m:mr>
                        <m:e>
                          <m:func>
                            <m:funcPr>
                              <m:ctrlPr>
                                <w:rPr>
                                  <w:rFonts w:ascii="Cambria Math" w:hAnsi="Cambria Math" w:cstheme="minorHAnsi"/>
                                  <w:i/>
                                  <w:sz w:val="24"/>
                                  <w:szCs w:val="24"/>
                                </w:rPr>
                              </m:ctrlPr>
                            </m:funcPr>
                            <m:fName>
                              <m:r>
                                <m:rPr>
                                  <m:sty m:val="p"/>
                                </m:rPr>
                                <w:rPr>
                                  <w:rFonts w:ascii="Cambria Math" w:hAnsi="Cambria Math" w:cstheme="minorHAnsi"/>
                                  <w:sz w:val="24"/>
                                  <w:szCs w:val="24"/>
                                </w:rPr>
                                <m:t>-sin</m:t>
                              </m:r>
                            </m:fName>
                            <m:e>
                              <m:r>
                                <w:rPr>
                                  <w:rFonts w:ascii="Cambria Math" w:hAnsi="Cambria Math" w:cstheme="minorHAnsi"/>
                                  <w:sz w:val="24"/>
                                  <w:szCs w:val="24"/>
                                </w:rPr>
                                <m:t>θ</m:t>
                              </m:r>
                            </m:e>
                          </m:func>
                        </m:e>
                        <m:e>
                          <m:func>
                            <m:funcPr>
                              <m:ctrlPr>
                                <w:rPr>
                                  <w:rFonts w:ascii="Cambria Math" w:hAnsi="Cambria Math" w:cstheme="minorHAnsi"/>
                                  <w:i/>
                                  <w:sz w:val="24"/>
                                  <w:szCs w:val="24"/>
                                </w:rPr>
                              </m:ctrlPr>
                            </m:funcPr>
                            <m:fName>
                              <m:r>
                                <m:rPr>
                                  <m:sty m:val="p"/>
                                </m:rPr>
                                <w:rPr>
                                  <w:rFonts w:ascii="Cambria Math" w:hAnsi="Cambria Math" w:cstheme="minorHAnsi"/>
                                  <w:sz w:val="24"/>
                                  <w:szCs w:val="24"/>
                                </w:rPr>
                                <m:t>cos</m:t>
                              </m:r>
                            </m:fName>
                            <m:e>
                              <m:r>
                                <w:rPr>
                                  <w:rFonts w:ascii="Cambria Math" w:hAnsi="Cambria Math" w:cstheme="minorHAnsi"/>
                                  <w:sz w:val="24"/>
                                  <w:szCs w:val="24"/>
                                </w:rPr>
                                <m:t>θ</m:t>
                              </m:r>
                            </m:e>
                          </m:func>
                        </m:e>
                        <m:e>
                          <m:r>
                            <w:rPr>
                              <w:rFonts w:ascii="Cambria Math" w:hAnsi="Cambria Math" w:cstheme="minorHAnsi"/>
                              <w:sz w:val="24"/>
                              <w:szCs w:val="24"/>
                            </w:rPr>
                            <m:t>0</m:t>
                          </m:r>
                        </m:e>
                      </m:mr>
                      <m:mr>
                        <m:e>
                          <m:r>
                            <w:rPr>
                              <w:rFonts w:ascii="Cambria Math" w:hAnsi="Cambria Math" w:cstheme="minorHAnsi"/>
                              <w:sz w:val="24"/>
                              <w:szCs w:val="24"/>
                            </w:rPr>
                            <m:t>0</m:t>
                          </m:r>
                        </m:e>
                        <m:e>
                          <m:r>
                            <w:rPr>
                              <w:rFonts w:ascii="Cambria Math" w:hAnsi="Cambria Math" w:cstheme="minorHAnsi"/>
                              <w:sz w:val="24"/>
                              <w:szCs w:val="24"/>
                            </w:rPr>
                            <m:t>0</m:t>
                          </m:r>
                        </m:e>
                        <m:e>
                          <m:r>
                            <w:rPr>
                              <w:rFonts w:ascii="Cambria Math" w:hAnsi="Cambria Math" w:cstheme="minorHAnsi"/>
                              <w:sz w:val="24"/>
                              <w:szCs w:val="24"/>
                            </w:rPr>
                            <m:t>1</m:t>
                          </m:r>
                        </m:e>
                      </m:mr>
                    </m:m>
                  </m:e>
                </m:d>
                <m:r>
                  <w:rPr>
                    <w:rFonts w:ascii="Cambria Math" w:hAnsi="Cambria Math" w:cstheme="minorHAnsi"/>
                    <w:sz w:val="24"/>
                    <w:szCs w:val="24"/>
                  </w:rPr>
                  <m:t>.</m:t>
                </m:r>
                <m:d>
                  <m:dPr>
                    <m:begChr m:val="["/>
                    <m:endChr m:val="]"/>
                    <m:ctrlPr>
                      <w:rPr>
                        <w:rFonts w:ascii="Cambria Math" w:hAnsi="Cambria Math" w:cstheme="minorHAnsi"/>
                        <w:i/>
                        <w:sz w:val="24"/>
                        <w:szCs w:val="24"/>
                      </w:rPr>
                    </m:ctrlPr>
                  </m:dPr>
                  <m:e>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xr-x</m:t>
                          </m:r>
                        </m:e>
                      </m:mr>
                      <m:mr>
                        <m:e>
                          <m:r>
                            <w:rPr>
                              <w:rFonts w:ascii="Cambria Math" w:hAnsi="Cambria Math" w:cstheme="minorHAnsi"/>
                              <w:sz w:val="24"/>
                              <w:szCs w:val="24"/>
                            </w:rPr>
                            <m:t>yr-y</m:t>
                          </m:r>
                        </m:e>
                      </m:mr>
                      <m:mr>
                        <m:e>
                          <m:r>
                            <w:rPr>
                              <w:rFonts w:ascii="Cambria Math" w:hAnsi="Cambria Math" w:cstheme="minorHAnsi"/>
                              <w:sz w:val="24"/>
                              <w:szCs w:val="24"/>
                            </w:rPr>
                            <m:t>θr-θ</m:t>
                          </m:r>
                        </m:e>
                      </m:mr>
                    </m:m>
                  </m:e>
                </m:d>
              </m:oMath>
            </m:oMathPara>
          </w:p>
        </w:tc>
        <w:tc>
          <w:tcPr>
            <w:tcW w:w="1973" w:type="dxa"/>
          </w:tcPr>
          <w:p w14:paraId="61F92FDA" w14:textId="77777777" w:rsidR="004950B1" w:rsidRPr="004950B1" w:rsidRDefault="004950B1" w:rsidP="004950B1">
            <w:pPr>
              <w:ind w:left="360"/>
              <w:jc w:val="right"/>
              <w:rPr>
                <w:rFonts w:cstheme="minorHAnsi"/>
                <w:sz w:val="24"/>
                <w:szCs w:val="24"/>
              </w:rPr>
            </w:pPr>
          </w:p>
          <w:p w14:paraId="2FAD99E9" w14:textId="77777777" w:rsidR="004950B1" w:rsidRDefault="004950B1" w:rsidP="004950B1">
            <w:pPr>
              <w:ind w:left="360"/>
              <w:jc w:val="right"/>
              <w:rPr>
                <w:rFonts w:cstheme="minorHAnsi"/>
                <w:sz w:val="24"/>
                <w:szCs w:val="24"/>
              </w:rPr>
            </w:pPr>
          </w:p>
          <w:p w14:paraId="31F63FB6" w14:textId="77777777" w:rsidR="004950B1" w:rsidRPr="004950B1" w:rsidRDefault="004950B1" w:rsidP="004950B1">
            <w:pPr>
              <w:ind w:left="360"/>
              <w:jc w:val="right"/>
              <w:rPr>
                <w:rFonts w:cstheme="minorHAnsi"/>
                <w:sz w:val="24"/>
                <w:szCs w:val="24"/>
              </w:rPr>
            </w:pPr>
            <w:r w:rsidRPr="004950B1">
              <w:rPr>
                <w:rFonts w:cstheme="minorHAnsi"/>
                <w:sz w:val="24"/>
                <w:szCs w:val="24"/>
              </w:rPr>
              <w:t>(13)</w:t>
            </w:r>
          </w:p>
        </w:tc>
      </w:tr>
    </w:tbl>
    <w:p w14:paraId="713710D8" w14:textId="77777777" w:rsidR="004950B1" w:rsidRPr="004950B1" w:rsidRDefault="004950B1" w:rsidP="004950B1">
      <w:pPr>
        <w:spacing w:after="0" w:line="240" w:lineRule="auto"/>
        <w:ind w:left="360"/>
        <w:rPr>
          <w:rFonts w:eastAsia="Times New Roman" w:cstheme="minorHAnsi"/>
          <w:sz w:val="24"/>
          <w:szCs w:val="24"/>
        </w:rPr>
      </w:pPr>
    </w:p>
    <w:p w14:paraId="688E1545" w14:textId="77777777" w:rsidR="004950B1" w:rsidRPr="004950B1" w:rsidRDefault="004950B1" w:rsidP="004950B1">
      <w:pPr>
        <w:spacing w:after="0" w:line="240" w:lineRule="auto"/>
        <w:ind w:left="360"/>
        <w:jc w:val="center"/>
        <w:rPr>
          <w:rFonts w:eastAsia="Times New Roman" w:cstheme="minorHAnsi"/>
          <w:sz w:val="24"/>
          <w:szCs w:val="24"/>
        </w:rPr>
      </w:pPr>
    </w:p>
    <w:p w14:paraId="2DD2DA00" w14:textId="77777777" w:rsidR="004950B1" w:rsidRPr="004950B1" w:rsidRDefault="004950B1" w:rsidP="004950B1">
      <w:pPr>
        <w:ind w:left="360"/>
        <w:rPr>
          <w:rFonts w:cstheme="minorHAnsi"/>
          <w:b/>
          <w:bCs/>
          <w:sz w:val="24"/>
          <w:szCs w:val="24"/>
        </w:rPr>
      </w:pPr>
      <w:r w:rsidRPr="004950B1">
        <w:rPr>
          <w:rFonts w:cstheme="minorHAnsi"/>
          <w:b/>
          <w:bCs/>
          <w:sz w:val="24"/>
          <w:szCs w:val="24"/>
        </w:rPr>
        <w:t>FeedFoward Action:</w:t>
      </w:r>
    </w:p>
    <w:p w14:paraId="0D01F4FD" w14:textId="77777777" w:rsidR="004950B1" w:rsidRPr="004950B1" w:rsidRDefault="004950B1" w:rsidP="004950B1">
      <w:pPr>
        <w:spacing w:after="0" w:line="240" w:lineRule="auto"/>
        <w:ind w:left="360"/>
        <w:jc w:val="both"/>
        <w:rPr>
          <w:rFonts w:eastAsia="Times New Roman" w:cstheme="minorHAnsi"/>
          <w:sz w:val="24"/>
          <w:szCs w:val="24"/>
        </w:rPr>
      </w:pPr>
      <w:r w:rsidRPr="004950B1">
        <w:rPr>
          <w:rFonts w:eastAsia="Times New Roman" w:cstheme="minorHAnsi"/>
          <w:sz w:val="24"/>
          <w:szCs w:val="24"/>
        </w:rPr>
        <w:t>Deriving the above relationship from the error, and the kinematic model illustrated in (3), the following relationship is found:</w:t>
      </w:r>
    </w:p>
    <w:p w14:paraId="1F205039" w14:textId="77777777" w:rsidR="004950B1" w:rsidRPr="004950B1" w:rsidRDefault="004950B1" w:rsidP="004950B1">
      <w:pPr>
        <w:spacing w:after="0" w:line="240" w:lineRule="auto"/>
        <w:ind w:left="360"/>
        <w:jc w:val="both"/>
        <w:rPr>
          <w:rFonts w:eastAsia="Times New Roman" w:cstheme="minorHAnsi"/>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6980"/>
        <w:gridCol w:w="965"/>
      </w:tblGrid>
      <w:tr w:rsidR="004950B1" w:rsidRPr="00461317" w14:paraId="719EF121" w14:textId="77777777" w:rsidTr="0031399F">
        <w:tc>
          <w:tcPr>
            <w:tcW w:w="567" w:type="dxa"/>
          </w:tcPr>
          <w:p w14:paraId="35B26B08" w14:textId="77777777" w:rsidR="004950B1" w:rsidRPr="004950B1" w:rsidRDefault="004950B1" w:rsidP="004950B1">
            <w:pPr>
              <w:ind w:left="360"/>
              <w:rPr>
                <w:rFonts w:cstheme="minorHAnsi"/>
                <w:sz w:val="24"/>
                <w:szCs w:val="24"/>
              </w:rPr>
            </w:pPr>
          </w:p>
        </w:tc>
        <w:tc>
          <w:tcPr>
            <w:tcW w:w="7088" w:type="dxa"/>
          </w:tcPr>
          <w:p w14:paraId="18C0E0F5" w14:textId="77777777" w:rsidR="004950B1" w:rsidRPr="004950B1" w:rsidRDefault="000F5AE1" w:rsidP="004950B1">
            <w:pPr>
              <w:ind w:left="360"/>
              <w:rPr>
                <w:rFonts w:cstheme="minorHAnsi"/>
                <w:sz w:val="24"/>
                <w:szCs w:val="24"/>
              </w:rPr>
            </w:pPr>
            <m:oMathPara>
              <m:oMath>
                <m:d>
                  <m:dPr>
                    <m:begChr m:val="["/>
                    <m:endChr m:val="]"/>
                    <m:ctrlPr>
                      <w:rPr>
                        <w:rFonts w:ascii="Cambria Math" w:hAnsi="Cambria Math" w:cstheme="minorHAnsi"/>
                        <w:i/>
                        <w:sz w:val="24"/>
                        <w:szCs w:val="24"/>
                      </w:rPr>
                    </m:ctrlPr>
                  </m:dPr>
                  <m:e>
                    <m:m>
                      <m:mPr>
                        <m:mcs>
                          <m:mc>
                            <m:mcPr>
                              <m:count m:val="1"/>
                              <m:mcJc m:val="center"/>
                            </m:mcPr>
                          </m:mc>
                        </m:mcs>
                        <m:ctrlPr>
                          <w:rPr>
                            <w:rFonts w:ascii="Cambria Math" w:hAnsi="Cambria Math" w:cstheme="minorHAnsi"/>
                            <w:i/>
                            <w:sz w:val="24"/>
                            <w:szCs w:val="24"/>
                          </w:rPr>
                        </m:ctrlPr>
                      </m:mPr>
                      <m:mr>
                        <m:e>
                          <m:acc>
                            <m:accPr>
                              <m:chr m:val="̇"/>
                              <m:ctrlPr>
                                <w:rPr>
                                  <w:rFonts w:ascii="Cambria Math" w:hAnsi="Cambria Math" w:cstheme="minorHAnsi"/>
                                  <w:i/>
                                  <w:sz w:val="24"/>
                                  <w:szCs w:val="24"/>
                                </w:rPr>
                              </m:ctrlPr>
                            </m:accPr>
                            <m:e>
                              <m:r>
                                <w:rPr>
                                  <w:rFonts w:ascii="Cambria Math" w:hAnsi="Cambria Math" w:cstheme="minorHAnsi"/>
                                  <w:sz w:val="24"/>
                                  <w:szCs w:val="24"/>
                                </w:rPr>
                                <m:t>e1</m:t>
                              </m:r>
                            </m:e>
                          </m:acc>
                        </m:e>
                      </m:mr>
                      <m:mr>
                        <m:e>
                          <m:acc>
                            <m:accPr>
                              <m:chr m:val="̇"/>
                              <m:ctrlPr>
                                <w:rPr>
                                  <w:rFonts w:ascii="Cambria Math" w:hAnsi="Cambria Math" w:cstheme="minorHAnsi"/>
                                  <w:i/>
                                  <w:sz w:val="24"/>
                                  <w:szCs w:val="24"/>
                                </w:rPr>
                              </m:ctrlPr>
                            </m:accPr>
                            <m:e>
                              <m:r>
                                <w:rPr>
                                  <w:rFonts w:ascii="Cambria Math" w:hAnsi="Cambria Math" w:cstheme="minorHAnsi"/>
                                  <w:sz w:val="24"/>
                                  <w:szCs w:val="24"/>
                                </w:rPr>
                                <m:t>e2</m:t>
                              </m:r>
                            </m:e>
                          </m:acc>
                        </m:e>
                      </m:mr>
                      <m:mr>
                        <m:e>
                          <m:acc>
                            <m:accPr>
                              <m:chr m:val="̇"/>
                              <m:ctrlPr>
                                <w:rPr>
                                  <w:rFonts w:ascii="Cambria Math" w:hAnsi="Cambria Math" w:cstheme="minorHAnsi"/>
                                  <w:i/>
                                  <w:sz w:val="24"/>
                                  <w:szCs w:val="24"/>
                                </w:rPr>
                              </m:ctrlPr>
                            </m:accPr>
                            <m:e>
                              <m:r>
                                <w:rPr>
                                  <w:rFonts w:ascii="Cambria Math" w:hAnsi="Cambria Math" w:cstheme="minorHAnsi"/>
                                  <w:sz w:val="24"/>
                                  <w:szCs w:val="24"/>
                                </w:rPr>
                                <m:t>e3</m:t>
                              </m:r>
                            </m:e>
                          </m:acc>
                        </m:e>
                      </m:mr>
                    </m:m>
                  </m:e>
                </m:d>
                <m:r>
                  <w:rPr>
                    <w:rFonts w:ascii="Cambria Math" w:hAnsi="Cambria Math" w:cstheme="minorHAnsi"/>
                    <w:sz w:val="24"/>
                    <w:szCs w:val="24"/>
                  </w:rPr>
                  <m:t>=</m:t>
                </m:r>
                <m:d>
                  <m:dPr>
                    <m:begChr m:val="["/>
                    <m:endChr m:val="]"/>
                    <m:ctrlPr>
                      <w:rPr>
                        <w:rFonts w:ascii="Cambria Math" w:hAnsi="Cambria Math" w:cstheme="minorHAnsi"/>
                        <w:i/>
                        <w:sz w:val="24"/>
                        <w:szCs w:val="24"/>
                      </w:rPr>
                    </m:ctrlPr>
                  </m:dPr>
                  <m:e>
                    <m:m>
                      <m:mPr>
                        <m:mcs>
                          <m:mc>
                            <m:mcPr>
                              <m:count m:val="2"/>
                              <m:mcJc m:val="center"/>
                            </m:mcPr>
                          </m:mc>
                        </m:mcs>
                        <m:ctrlPr>
                          <w:rPr>
                            <w:rFonts w:ascii="Cambria Math" w:hAnsi="Cambria Math" w:cstheme="minorHAnsi"/>
                            <w:i/>
                            <w:sz w:val="24"/>
                            <w:szCs w:val="24"/>
                          </w:rPr>
                        </m:ctrlPr>
                      </m:mPr>
                      <m:mr>
                        <m:e>
                          <m:func>
                            <m:funcPr>
                              <m:ctrlPr>
                                <w:rPr>
                                  <w:rFonts w:ascii="Cambria Math" w:hAnsi="Cambria Math" w:cstheme="minorHAnsi"/>
                                  <w:i/>
                                  <w:sz w:val="24"/>
                                  <w:szCs w:val="24"/>
                                </w:rPr>
                              </m:ctrlPr>
                            </m:funcPr>
                            <m:fName>
                              <m:r>
                                <m:rPr>
                                  <m:sty m:val="p"/>
                                </m:rPr>
                                <w:rPr>
                                  <w:rFonts w:ascii="Cambria Math" w:hAnsi="Cambria Math" w:cstheme="minorHAnsi"/>
                                  <w:sz w:val="24"/>
                                  <w:szCs w:val="24"/>
                                </w:rPr>
                                <m:t>cos</m:t>
                              </m:r>
                            </m:fName>
                            <m:e>
                              <m:r>
                                <w:rPr>
                                  <w:rFonts w:ascii="Cambria Math" w:hAnsi="Cambria Math" w:cstheme="minorHAnsi"/>
                                  <w:sz w:val="24"/>
                                  <w:szCs w:val="24"/>
                                </w:rPr>
                                <m:t>e3</m:t>
                              </m:r>
                            </m:e>
                          </m:func>
                        </m:e>
                        <m:e>
                          <m:r>
                            <w:rPr>
                              <w:rFonts w:ascii="Cambria Math" w:hAnsi="Cambria Math" w:cstheme="minorHAnsi"/>
                              <w:sz w:val="24"/>
                              <w:szCs w:val="24"/>
                            </w:rPr>
                            <m:t>0</m:t>
                          </m:r>
                        </m:e>
                      </m:mr>
                      <m:mr>
                        <m:e>
                          <m:func>
                            <m:funcPr>
                              <m:ctrlPr>
                                <w:rPr>
                                  <w:rFonts w:ascii="Cambria Math" w:hAnsi="Cambria Math" w:cstheme="minorHAnsi"/>
                                  <w:i/>
                                  <w:sz w:val="24"/>
                                  <w:szCs w:val="24"/>
                                </w:rPr>
                              </m:ctrlPr>
                            </m:funcPr>
                            <m:fName>
                              <m:r>
                                <m:rPr>
                                  <m:sty m:val="p"/>
                                </m:rPr>
                                <w:rPr>
                                  <w:rFonts w:ascii="Cambria Math" w:hAnsi="Cambria Math" w:cstheme="minorHAnsi"/>
                                  <w:sz w:val="24"/>
                                  <w:szCs w:val="24"/>
                                </w:rPr>
                                <m:t>sin</m:t>
                              </m:r>
                            </m:fName>
                            <m:e>
                              <m:r>
                                <w:rPr>
                                  <w:rFonts w:ascii="Cambria Math" w:hAnsi="Cambria Math" w:cstheme="minorHAnsi"/>
                                  <w:sz w:val="24"/>
                                  <w:szCs w:val="24"/>
                                </w:rPr>
                                <m:t>e3</m:t>
                              </m:r>
                            </m:e>
                          </m:func>
                        </m:e>
                        <m:e>
                          <m:r>
                            <w:rPr>
                              <w:rFonts w:ascii="Cambria Math" w:hAnsi="Cambria Math" w:cstheme="minorHAnsi"/>
                              <w:sz w:val="24"/>
                              <w:szCs w:val="24"/>
                            </w:rPr>
                            <m:t>0</m:t>
                          </m:r>
                        </m:e>
                      </m:mr>
                      <m:mr>
                        <m:e>
                          <m:r>
                            <w:rPr>
                              <w:rFonts w:ascii="Cambria Math" w:hAnsi="Cambria Math" w:cstheme="minorHAnsi"/>
                              <w:sz w:val="24"/>
                              <w:szCs w:val="24"/>
                            </w:rPr>
                            <m:t>0</m:t>
                          </m:r>
                        </m:e>
                        <m:e>
                          <m:r>
                            <w:rPr>
                              <w:rFonts w:ascii="Cambria Math" w:hAnsi="Cambria Math" w:cstheme="minorHAnsi"/>
                              <w:sz w:val="24"/>
                              <w:szCs w:val="24"/>
                            </w:rPr>
                            <m:t>1</m:t>
                          </m:r>
                        </m:e>
                      </m:mr>
                    </m:m>
                  </m:e>
                </m:d>
                <m:r>
                  <w:rPr>
                    <w:rFonts w:ascii="Cambria Math" w:hAnsi="Cambria Math" w:cstheme="minorHAnsi"/>
                    <w:sz w:val="24"/>
                    <w:szCs w:val="24"/>
                  </w:rPr>
                  <m:t>.</m:t>
                </m:r>
                <m:d>
                  <m:dPr>
                    <m:begChr m:val="["/>
                    <m:endChr m:val="]"/>
                    <m:ctrlPr>
                      <w:rPr>
                        <w:rFonts w:ascii="Cambria Math" w:hAnsi="Cambria Math" w:cstheme="minorHAnsi"/>
                        <w:i/>
                        <w:sz w:val="24"/>
                        <w:szCs w:val="24"/>
                      </w:rPr>
                    </m:ctrlPr>
                  </m:dPr>
                  <m:e>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ur1</m:t>
                          </m:r>
                        </m:e>
                      </m:mr>
                      <m:mr>
                        <m:e>
                          <m:r>
                            <w:rPr>
                              <w:rFonts w:ascii="Cambria Math" w:hAnsi="Cambria Math" w:cstheme="minorHAnsi"/>
                              <w:sz w:val="24"/>
                              <w:szCs w:val="24"/>
                            </w:rPr>
                            <m:t>ur2</m:t>
                          </m:r>
                        </m:e>
                      </m:mr>
                    </m:m>
                  </m:e>
                </m:d>
                <m:r>
                  <w:rPr>
                    <w:rFonts w:ascii="Cambria Math" w:hAnsi="Cambria Math" w:cstheme="minorHAnsi"/>
                    <w:sz w:val="24"/>
                    <w:szCs w:val="24"/>
                  </w:rPr>
                  <m:t>+</m:t>
                </m:r>
                <m:d>
                  <m:dPr>
                    <m:begChr m:val="["/>
                    <m:endChr m:val="]"/>
                    <m:ctrlPr>
                      <w:rPr>
                        <w:rFonts w:ascii="Cambria Math" w:hAnsi="Cambria Math" w:cstheme="minorHAnsi"/>
                        <w:i/>
                        <w:sz w:val="24"/>
                        <w:szCs w:val="24"/>
                      </w:rPr>
                    </m:ctrlPr>
                  </m:dPr>
                  <m:e>
                    <m:m>
                      <m:mPr>
                        <m:mcs>
                          <m:mc>
                            <m:mcPr>
                              <m:count m:val="2"/>
                              <m:mcJc m:val="center"/>
                            </m:mcPr>
                          </m:mc>
                        </m:mcs>
                        <m:ctrlPr>
                          <w:rPr>
                            <w:rFonts w:ascii="Cambria Math" w:hAnsi="Cambria Math" w:cstheme="minorHAnsi"/>
                            <w:i/>
                            <w:sz w:val="24"/>
                            <w:szCs w:val="24"/>
                          </w:rPr>
                        </m:ctrlPr>
                      </m:mPr>
                      <m:mr>
                        <m:e>
                          <m:r>
                            <w:rPr>
                              <w:rFonts w:ascii="Cambria Math" w:hAnsi="Cambria Math" w:cstheme="minorHAnsi"/>
                              <w:sz w:val="24"/>
                              <w:szCs w:val="24"/>
                            </w:rPr>
                            <m:t>-1</m:t>
                          </m:r>
                        </m:e>
                        <m:e>
                          <m:r>
                            <w:rPr>
                              <w:rFonts w:ascii="Cambria Math" w:hAnsi="Cambria Math" w:cstheme="minorHAnsi"/>
                              <w:sz w:val="24"/>
                              <w:szCs w:val="24"/>
                            </w:rPr>
                            <m:t>e2</m:t>
                          </m:r>
                        </m:e>
                      </m:mr>
                      <m:mr>
                        <m:e>
                          <m:r>
                            <w:rPr>
                              <w:rFonts w:ascii="Cambria Math" w:hAnsi="Cambria Math" w:cstheme="minorHAnsi"/>
                              <w:sz w:val="24"/>
                              <w:szCs w:val="24"/>
                            </w:rPr>
                            <m:t>0</m:t>
                          </m:r>
                        </m:e>
                        <m:e>
                          <m:r>
                            <w:rPr>
                              <w:rFonts w:ascii="Cambria Math" w:hAnsi="Cambria Math" w:cstheme="minorHAnsi"/>
                              <w:sz w:val="24"/>
                              <w:szCs w:val="24"/>
                            </w:rPr>
                            <m:t>-e1</m:t>
                          </m:r>
                        </m:e>
                      </m:mr>
                      <m:mr>
                        <m:e>
                          <m:r>
                            <w:rPr>
                              <w:rFonts w:ascii="Cambria Math" w:hAnsi="Cambria Math" w:cstheme="minorHAnsi"/>
                              <w:sz w:val="24"/>
                              <w:szCs w:val="24"/>
                            </w:rPr>
                            <m:t>0</m:t>
                          </m:r>
                        </m:e>
                        <m:e>
                          <m:r>
                            <w:rPr>
                              <w:rFonts w:ascii="Cambria Math" w:hAnsi="Cambria Math" w:cstheme="minorHAnsi"/>
                              <w:sz w:val="24"/>
                              <w:szCs w:val="24"/>
                            </w:rPr>
                            <m:t>-1</m:t>
                          </m:r>
                        </m:e>
                      </m:mr>
                    </m:m>
                  </m:e>
                </m:d>
                <m:r>
                  <w:rPr>
                    <w:rFonts w:ascii="Cambria Math" w:hAnsi="Cambria Math" w:cstheme="minorHAnsi"/>
                    <w:sz w:val="24"/>
                    <w:szCs w:val="24"/>
                  </w:rPr>
                  <m:t>.</m:t>
                </m:r>
                <m:d>
                  <m:dPr>
                    <m:begChr m:val="["/>
                    <m:endChr m:val="]"/>
                    <m:ctrlPr>
                      <w:rPr>
                        <w:rFonts w:ascii="Cambria Math" w:hAnsi="Cambria Math" w:cstheme="minorHAnsi"/>
                        <w:i/>
                        <w:sz w:val="24"/>
                        <w:szCs w:val="24"/>
                      </w:rPr>
                    </m:ctrlPr>
                  </m:dPr>
                  <m:e>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u1</m:t>
                          </m:r>
                        </m:e>
                      </m:mr>
                      <m:mr>
                        <m:e>
                          <m:r>
                            <w:rPr>
                              <w:rFonts w:ascii="Cambria Math" w:hAnsi="Cambria Math" w:cstheme="minorHAnsi"/>
                              <w:sz w:val="24"/>
                              <w:szCs w:val="24"/>
                            </w:rPr>
                            <m:t>u2</m:t>
                          </m:r>
                        </m:e>
                      </m:mr>
                    </m:m>
                  </m:e>
                </m:d>
              </m:oMath>
            </m:oMathPara>
          </w:p>
        </w:tc>
        <w:tc>
          <w:tcPr>
            <w:tcW w:w="839" w:type="dxa"/>
          </w:tcPr>
          <w:p w14:paraId="3A82E2AF" w14:textId="77777777" w:rsidR="004950B1" w:rsidRPr="004950B1" w:rsidRDefault="004950B1" w:rsidP="004950B1">
            <w:pPr>
              <w:ind w:left="360"/>
              <w:jc w:val="right"/>
              <w:rPr>
                <w:rFonts w:cstheme="minorHAnsi"/>
                <w:sz w:val="24"/>
                <w:szCs w:val="24"/>
              </w:rPr>
            </w:pPr>
          </w:p>
          <w:p w14:paraId="4A3F1895" w14:textId="77777777" w:rsidR="004950B1" w:rsidRPr="004950B1" w:rsidRDefault="004950B1" w:rsidP="004950B1">
            <w:pPr>
              <w:ind w:left="360"/>
              <w:rPr>
                <w:rFonts w:cstheme="minorHAnsi"/>
                <w:sz w:val="24"/>
                <w:szCs w:val="24"/>
              </w:rPr>
            </w:pPr>
            <w:r w:rsidRPr="004950B1">
              <w:rPr>
                <w:rFonts w:cstheme="minorHAnsi"/>
                <w:sz w:val="24"/>
                <w:szCs w:val="24"/>
              </w:rPr>
              <w:t>(14)</w:t>
            </w:r>
          </w:p>
        </w:tc>
      </w:tr>
    </w:tbl>
    <w:p w14:paraId="7995797E" w14:textId="77777777" w:rsidR="004950B1" w:rsidRPr="004950B1" w:rsidRDefault="004950B1" w:rsidP="004950B1">
      <w:pPr>
        <w:spacing w:after="0" w:line="240" w:lineRule="auto"/>
        <w:ind w:left="360"/>
        <w:jc w:val="both"/>
        <w:rPr>
          <w:rFonts w:eastAsia="Times New Roman" w:cstheme="minorHAnsi"/>
          <w:sz w:val="24"/>
          <w:szCs w:val="24"/>
        </w:rPr>
      </w:pPr>
    </w:p>
    <w:p w14:paraId="7662D660" w14:textId="77777777" w:rsidR="004950B1" w:rsidRPr="004950B1" w:rsidRDefault="004950B1" w:rsidP="004950B1">
      <w:pPr>
        <w:spacing w:after="0" w:line="240" w:lineRule="auto"/>
        <w:ind w:left="360"/>
        <w:jc w:val="both"/>
        <w:rPr>
          <w:rFonts w:eastAsia="Times New Roman" w:cstheme="minorHAnsi"/>
          <w:sz w:val="24"/>
          <w:szCs w:val="24"/>
        </w:rPr>
      </w:pPr>
      <w:r w:rsidRPr="004950B1">
        <w:rPr>
          <w:rFonts w:eastAsia="Times New Roman" w:cstheme="minorHAnsi"/>
          <w:sz w:val="24"/>
          <w:szCs w:val="24"/>
        </w:rPr>
        <w:t>Where ur1 is the tangential feedfoward speed and ur2 is the angular feedfoward speed. The robot inputs, u1 and u2, under relation (14) can be expressed as follows:</w:t>
      </w:r>
    </w:p>
    <w:p w14:paraId="48C7079A" w14:textId="77777777" w:rsidR="004950B1" w:rsidRPr="004950B1" w:rsidRDefault="004950B1" w:rsidP="004950B1">
      <w:pPr>
        <w:spacing w:after="0" w:line="240" w:lineRule="auto"/>
        <w:ind w:left="360"/>
        <w:jc w:val="both"/>
        <w:rPr>
          <w:rFonts w:eastAsia="Times New Roman" w:cstheme="minorHAnsi"/>
          <w:b/>
          <w:bCs/>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09"/>
        <w:gridCol w:w="965"/>
        <w:gridCol w:w="130"/>
      </w:tblGrid>
      <w:tr w:rsidR="004950B1" w:rsidRPr="00461317" w14:paraId="145065F2" w14:textId="77777777" w:rsidTr="0031399F">
        <w:tc>
          <w:tcPr>
            <w:tcW w:w="7744" w:type="dxa"/>
          </w:tcPr>
          <w:p w14:paraId="167B79FC" w14:textId="77777777" w:rsidR="004950B1" w:rsidRPr="004950B1" w:rsidRDefault="004950B1" w:rsidP="004950B1">
            <w:pPr>
              <w:ind w:left="360"/>
              <w:jc w:val="both"/>
              <w:rPr>
                <w:rFonts w:cstheme="minorHAnsi"/>
                <w:sz w:val="24"/>
                <w:szCs w:val="24"/>
              </w:rPr>
            </w:pPr>
            <m:oMathPara>
              <m:oMath>
                <m:r>
                  <w:rPr>
                    <w:rFonts w:ascii="Cambria Math" w:hAnsi="Cambria Math" w:cstheme="minorHAnsi"/>
                    <w:sz w:val="24"/>
                    <w:szCs w:val="24"/>
                  </w:rPr>
                  <m:t>u1=ur1.cose3-v1</m:t>
                </m:r>
              </m:oMath>
            </m:oMathPara>
          </w:p>
        </w:tc>
        <w:tc>
          <w:tcPr>
            <w:tcW w:w="373" w:type="dxa"/>
            <w:gridSpan w:val="2"/>
          </w:tcPr>
          <w:p w14:paraId="1A0386A0" w14:textId="77777777" w:rsidR="004950B1" w:rsidRPr="004950B1" w:rsidRDefault="004950B1" w:rsidP="004950B1">
            <w:pPr>
              <w:ind w:left="360"/>
              <w:rPr>
                <w:rFonts w:cstheme="minorHAnsi"/>
                <w:sz w:val="24"/>
                <w:szCs w:val="24"/>
              </w:rPr>
            </w:pPr>
          </w:p>
        </w:tc>
      </w:tr>
      <w:tr w:rsidR="004950B1" w:rsidRPr="00461317" w14:paraId="02AAE312" w14:textId="77777777" w:rsidTr="0031399F">
        <w:trPr>
          <w:gridAfter w:val="1"/>
          <w:wAfter w:w="137" w:type="dxa"/>
        </w:trPr>
        <w:tc>
          <w:tcPr>
            <w:tcW w:w="7744" w:type="dxa"/>
          </w:tcPr>
          <w:p w14:paraId="6B63A2C5" w14:textId="77777777" w:rsidR="004950B1" w:rsidRPr="004950B1" w:rsidRDefault="004950B1" w:rsidP="004950B1">
            <w:pPr>
              <w:ind w:left="360"/>
              <w:rPr>
                <w:rFonts w:cstheme="minorHAnsi"/>
                <w:sz w:val="24"/>
                <w:szCs w:val="24"/>
              </w:rPr>
            </w:pPr>
          </w:p>
          <w:p w14:paraId="68683FB3" w14:textId="22BEDA24" w:rsidR="004950B1" w:rsidRPr="004950B1" w:rsidRDefault="004950B1" w:rsidP="004950B1">
            <w:pPr>
              <w:ind w:left="360"/>
              <w:rPr>
                <w:rFonts w:cstheme="minorHAnsi"/>
                <w:sz w:val="24"/>
                <w:szCs w:val="24"/>
              </w:rPr>
            </w:pPr>
            <m:oMathPara>
              <m:oMath>
                <m:r>
                  <w:rPr>
                    <w:rFonts w:ascii="Cambria Math" w:hAnsi="Cambria Math" w:cstheme="minorHAnsi"/>
                    <w:sz w:val="24"/>
                    <w:szCs w:val="24"/>
                  </w:rPr>
                  <m:t>u2=ur2-v2</m:t>
                </m:r>
              </m:oMath>
            </m:oMathPara>
          </w:p>
          <w:p w14:paraId="026091AB" w14:textId="77777777" w:rsidR="004950B1" w:rsidRPr="00461317" w:rsidRDefault="004950B1" w:rsidP="004950B1">
            <w:pPr>
              <w:rPr>
                <w:rFonts w:cstheme="minorHAnsi"/>
                <w:sz w:val="24"/>
                <w:szCs w:val="24"/>
              </w:rPr>
            </w:pPr>
          </w:p>
          <w:p w14:paraId="4DC10637" w14:textId="77777777" w:rsidR="004950B1" w:rsidRPr="00461317" w:rsidRDefault="004950B1" w:rsidP="004950B1">
            <w:pPr>
              <w:rPr>
                <w:rFonts w:cstheme="minorHAnsi"/>
                <w:sz w:val="24"/>
                <w:szCs w:val="24"/>
              </w:rPr>
            </w:pPr>
          </w:p>
        </w:tc>
        <w:tc>
          <w:tcPr>
            <w:tcW w:w="236" w:type="dxa"/>
          </w:tcPr>
          <w:p w14:paraId="01185590" w14:textId="77777777" w:rsidR="004950B1" w:rsidRPr="004950B1" w:rsidRDefault="004950B1" w:rsidP="004950B1">
            <w:pPr>
              <w:ind w:left="360"/>
              <w:jc w:val="right"/>
              <w:rPr>
                <w:rFonts w:cstheme="minorHAnsi"/>
                <w:sz w:val="24"/>
                <w:szCs w:val="24"/>
              </w:rPr>
            </w:pPr>
          </w:p>
          <w:p w14:paraId="1D9716CF" w14:textId="77777777" w:rsidR="004950B1" w:rsidRPr="00461317" w:rsidRDefault="004950B1" w:rsidP="004950B1">
            <w:pPr>
              <w:jc w:val="right"/>
              <w:rPr>
                <w:rFonts w:cstheme="minorHAnsi"/>
                <w:sz w:val="24"/>
                <w:szCs w:val="24"/>
              </w:rPr>
            </w:pPr>
          </w:p>
          <w:p w14:paraId="4852BE18" w14:textId="77777777" w:rsidR="004950B1" w:rsidRPr="00461317" w:rsidRDefault="004950B1" w:rsidP="004950B1">
            <w:pPr>
              <w:jc w:val="right"/>
              <w:rPr>
                <w:rFonts w:cstheme="minorHAnsi"/>
                <w:sz w:val="24"/>
                <w:szCs w:val="24"/>
              </w:rPr>
            </w:pPr>
          </w:p>
          <w:p w14:paraId="29537B38" w14:textId="433F005E" w:rsidR="004950B1" w:rsidRPr="004950B1" w:rsidRDefault="004950B1" w:rsidP="004950B1">
            <w:pPr>
              <w:ind w:left="360"/>
              <w:jc w:val="right"/>
              <w:rPr>
                <w:rFonts w:cstheme="minorHAnsi"/>
                <w:sz w:val="24"/>
                <w:szCs w:val="24"/>
              </w:rPr>
            </w:pPr>
            <w:r w:rsidRPr="004950B1">
              <w:rPr>
                <w:rFonts w:cstheme="minorHAnsi"/>
                <w:sz w:val="24"/>
                <w:szCs w:val="24"/>
              </w:rPr>
              <w:t>(15)</w:t>
            </w:r>
          </w:p>
        </w:tc>
      </w:tr>
    </w:tbl>
    <w:p w14:paraId="70D5E734" w14:textId="77777777" w:rsidR="004950B1" w:rsidRPr="004950B1" w:rsidRDefault="004950B1" w:rsidP="004950B1">
      <w:pPr>
        <w:spacing w:after="0" w:line="240" w:lineRule="auto"/>
        <w:jc w:val="both"/>
        <w:rPr>
          <w:rFonts w:eastAsia="Times New Roman" w:cstheme="minorHAnsi"/>
          <w:b/>
          <w:bCs/>
          <w:sz w:val="24"/>
          <w:szCs w:val="24"/>
        </w:rPr>
      </w:pPr>
    </w:p>
    <w:p w14:paraId="5913A28A" w14:textId="77777777" w:rsidR="004950B1" w:rsidRPr="004950B1" w:rsidRDefault="004950B1" w:rsidP="004950B1">
      <w:pPr>
        <w:spacing w:after="0" w:line="240" w:lineRule="auto"/>
        <w:ind w:left="360"/>
        <w:jc w:val="both"/>
        <w:rPr>
          <w:rFonts w:eastAsia="Times New Roman" w:cstheme="minorHAnsi"/>
          <w:sz w:val="24"/>
          <w:szCs w:val="24"/>
        </w:rPr>
      </w:pPr>
      <w:r w:rsidRPr="004950B1">
        <w:rPr>
          <w:rFonts w:eastAsia="Times New Roman" w:cstheme="minorHAnsi"/>
          <w:sz w:val="24"/>
          <w:szCs w:val="24"/>
        </w:rPr>
        <w:t>Where v1 and v2, are the outputs of the non-linear controller.</w:t>
      </w:r>
    </w:p>
    <w:p w14:paraId="614F6139" w14:textId="77777777" w:rsidR="004950B1" w:rsidRPr="004950B1" w:rsidRDefault="004950B1" w:rsidP="004950B1">
      <w:pPr>
        <w:spacing w:after="0" w:line="240" w:lineRule="auto"/>
        <w:ind w:left="360"/>
        <w:jc w:val="both"/>
        <w:rPr>
          <w:rFonts w:eastAsia="Times New Roman" w:cstheme="minorHAnsi"/>
          <w:b/>
          <w:bCs/>
          <w:sz w:val="24"/>
          <w:szCs w:val="24"/>
        </w:rPr>
      </w:pPr>
    </w:p>
    <w:p w14:paraId="3D51A06C" w14:textId="77777777" w:rsidR="004950B1" w:rsidRPr="004950B1" w:rsidRDefault="004950B1" w:rsidP="004950B1">
      <w:pPr>
        <w:spacing w:after="0" w:line="240" w:lineRule="auto"/>
        <w:ind w:left="360"/>
        <w:jc w:val="both"/>
        <w:rPr>
          <w:rFonts w:eastAsia="Times New Roman" w:cstheme="minorHAnsi"/>
          <w:b/>
          <w:bCs/>
          <w:sz w:val="24"/>
          <w:szCs w:val="24"/>
        </w:rPr>
      </w:pPr>
      <w:r w:rsidRPr="004950B1">
        <w:rPr>
          <w:rFonts w:eastAsia="Times New Roman" w:cstheme="minorHAnsi"/>
          <w:b/>
          <w:bCs/>
          <w:sz w:val="24"/>
          <w:szCs w:val="24"/>
        </w:rPr>
        <w:t>Non Linear Controller:</w:t>
      </w:r>
    </w:p>
    <w:p w14:paraId="7F842B78" w14:textId="77777777" w:rsidR="004950B1" w:rsidRPr="004950B1" w:rsidRDefault="004950B1" w:rsidP="004950B1">
      <w:pPr>
        <w:spacing w:after="0" w:line="240" w:lineRule="auto"/>
        <w:ind w:left="360"/>
        <w:jc w:val="both"/>
        <w:rPr>
          <w:rFonts w:eastAsia="Times New Roman" w:cstheme="minorHAnsi"/>
          <w:b/>
          <w:bCs/>
          <w:sz w:val="24"/>
          <w:szCs w:val="24"/>
        </w:rPr>
      </w:pPr>
    </w:p>
    <w:p w14:paraId="0C848B70" w14:textId="77777777" w:rsidR="004950B1" w:rsidRPr="004950B1" w:rsidRDefault="004950B1" w:rsidP="004950B1">
      <w:pPr>
        <w:spacing w:after="0" w:line="240" w:lineRule="auto"/>
        <w:ind w:left="360"/>
        <w:jc w:val="both"/>
        <w:rPr>
          <w:rFonts w:eastAsia="Times New Roman" w:cstheme="minorHAnsi"/>
          <w:sz w:val="24"/>
          <w:szCs w:val="24"/>
        </w:rPr>
      </w:pPr>
      <w:r w:rsidRPr="004950B1">
        <w:rPr>
          <w:rFonts w:eastAsia="Times New Roman" w:cstheme="minorHAnsi"/>
          <w:sz w:val="24"/>
          <w:szCs w:val="24"/>
        </w:rPr>
        <w:t>And finally, the controller is defined as:</w:t>
      </w:r>
    </w:p>
    <w:p w14:paraId="53E61071" w14:textId="77777777" w:rsidR="004950B1" w:rsidRPr="004950B1" w:rsidRDefault="004950B1" w:rsidP="004950B1">
      <w:pPr>
        <w:spacing w:after="0" w:line="240" w:lineRule="auto"/>
        <w:ind w:left="360"/>
        <w:jc w:val="both"/>
        <w:rPr>
          <w:rFonts w:eastAsia="Times New Roman" w:cstheme="minorHAnsi"/>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
        <w:gridCol w:w="6998"/>
        <w:gridCol w:w="965"/>
      </w:tblGrid>
      <w:tr w:rsidR="004950B1" w:rsidRPr="00053F7E" w14:paraId="3931DB5D" w14:textId="77777777" w:rsidTr="0031399F">
        <w:tc>
          <w:tcPr>
            <w:tcW w:w="567" w:type="dxa"/>
          </w:tcPr>
          <w:p w14:paraId="3C11A734" w14:textId="77777777" w:rsidR="004950B1" w:rsidRPr="004950B1" w:rsidRDefault="004950B1" w:rsidP="004950B1">
            <w:pPr>
              <w:ind w:left="360"/>
              <w:rPr>
                <w:rFonts w:cstheme="minorHAnsi"/>
                <w:sz w:val="24"/>
                <w:szCs w:val="24"/>
              </w:rPr>
            </w:pPr>
          </w:p>
        </w:tc>
        <w:tc>
          <w:tcPr>
            <w:tcW w:w="7230" w:type="dxa"/>
          </w:tcPr>
          <w:p w14:paraId="0C483BCD" w14:textId="77777777" w:rsidR="004950B1" w:rsidRPr="004950B1" w:rsidRDefault="000F5AE1" w:rsidP="004950B1">
            <w:pPr>
              <w:ind w:left="360"/>
              <w:rPr>
                <w:rFonts w:cstheme="minorHAnsi"/>
                <w:sz w:val="24"/>
                <w:szCs w:val="24"/>
              </w:rPr>
            </w:pPr>
            <m:oMathPara>
              <m:oMath>
                <m:d>
                  <m:dPr>
                    <m:begChr m:val="["/>
                    <m:endChr m:val="]"/>
                    <m:ctrlPr>
                      <w:rPr>
                        <w:rFonts w:ascii="Cambria Math" w:eastAsia="Times New Roman" w:hAnsi="Cambria Math" w:cstheme="minorHAnsi"/>
                        <w:i/>
                        <w:sz w:val="24"/>
                        <w:szCs w:val="24"/>
                      </w:rPr>
                    </m:ctrlPr>
                  </m:dPr>
                  <m:e>
                    <m:m>
                      <m:mPr>
                        <m:mcs>
                          <m:mc>
                            <m:mcPr>
                              <m:count m:val="1"/>
                              <m:mcJc m:val="center"/>
                            </m:mcPr>
                          </m:mc>
                        </m:mcs>
                        <m:ctrlPr>
                          <w:rPr>
                            <w:rFonts w:ascii="Cambria Math" w:eastAsia="Times New Roman" w:hAnsi="Cambria Math" w:cstheme="minorHAnsi"/>
                            <w:i/>
                            <w:sz w:val="24"/>
                            <w:szCs w:val="24"/>
                          </w:rPr>
                        </m:ctrlPr>
                      </m:mPr>
                      <m:mr>
                        <m:e>
                          <m:r>
                            <w:rPr>
                              <w:rFonts w:ascii="Cambria Math" w:eastAsia="Times New Roman" w:hAnsi="Cambria Math" w:cstheme="minorHAnsi"/>
                              <w:sz w:val="24"/>
                              <w:szCs w:val="24"/>
                            </w:rPr>
                            <m:t>v1</m:t>
                          </m:r>
                        </m:e>
                      </m:mr>
                      <m:mr>
                        <m:e>
                          <m:r>
                            <w:rPr>
                              <w:rFonts w:ascii="Cambria Math" w:eastAsia="Times New Roman" w:hAnsi="Cambria Math" w:cstheme="minorHAnsi"/>
                              <w:sz w:val="24"/>
                              <w:szCs w:val="24"/>
                            </w:rPr>
                            <m:t>v2</m:t>
                          </m:r>
                        </m:e>
                      </m:mr>
                    </m:m>
                  </m:e>
                </m:d>
                <m:r>
                  <w:rPr>
                    <w:rFonts w:ascii="Cambria Math" w:eastAsia="Times New Roman" w:hAnsi="Cambria Math" w:cstheme="minorHAnsi"/>
                    <w:sz w:val="24"/>
                    <w:szCs w:val="24"/>
                  </w:rPr>
                  <m:t>=</m:t>
                </m:r>
                <m:d>
                  <m:dPr>
                    <m:begChr m:val="["/>
                    <m:endChr m:val="]"/>
                    <m:ctrlPr>
                      <w:rPr>
                        <w:rFonts w:ascii="Cambria Math" w:eastAsia="Times New Roman" w:hAnsi="Cambria Math" w:cstheme="minorHAnsi"/>
                        <w:i/>
                        <w:sz w:val="24"/>
                        <w:szCs w:val="24"/>
                      </w:rPr>
                    </m:ctrlPr>
                  </m:dPr>
                  <m:e>
                    <m:m>
                      <m:mPr>
                        <m:mcs>
                          <m:mc>
                            <m:mcPr>
                              <m:count m:val="3"/>
                              <m:mcJc m:val="center"/>
                            </m:mcPr>
                          </m:mc>
                        </m:mcs>
                        <m:ctrlPr>
                          <w:rPr>
                            <w:rFonts w:ascii="Cambria Math" w:eastAsia="Times New Roman" w:hAnsi="Cambria Math" w:cstheme="minorHAnsi"/>
                            <w:i/>
                            <w:sz w:val="24"/>
                            <w:szCs w:val="24"/>
                          </w:rPr>
                        </m:ctrlPr>
                      </m:mPr>
                      <m:mr>
                        <m:e>
                          <m:r>
                            <w:rPr>
                              <w:rFonts w:ascii="Cambria Math" w:eastAsia="Times New Roman" w:hAnsi="Cambria Math" w:cstheme="minorHAnsi"/>
                              <w:sz w:val="24"/>
                              <w:szCs w:val="24"/>
                            </w:rPr>
                            <m:t>-k1</m:t>
                          </m:r>
                        </m:e>
                        <m:e>
                          <m:r>
                            <w:rPr>
                              <w:rFonts w:ascii="Cambria Math" w:eastAsia="Times New Roman" w:hAnsi="Cambria Math" w:cstheme="minorHAnsi"/>
                              <w:sz w:val="24"/>
                              <w:szCs w:val="24"/>
                            </w:rPr>
                            <m:t>0</m:t>
                          </m:r>
                        </m:e>
                        <m:e>
                          <m:r>
                            <w:rPr>
                              <w:rFonts w:ascii="Cambria Math" w:eastAsia="Times New Roman" w:hAnsi="Cambria Math" w:cstheme="minorHAnsi"/>
                              <w:sz w:val="24"/>
                              <w:szCs w:val="24"/>
                            </w:rPr>
                            <m:t>0</m:t>
                          </m:r>
                        </m:e>
                      </m:mr>
                      <m:mr>
                        <m:e>
                          <m:r>
                            <w:rPr>
                              <w:rFonts w:ascii="Cambria Math" w:eastAsia="Times New Roman" w:hAnsi="Cambria Math" w:cstheme="minorHAnsi"/>
                              <w:sz w:val="24"/>
                              <w:szCs w:val="24"/>
                            </w:rPr>
                            <m:t>0</m:t>
                          </m:r>
                        </m:e>
                        <m:e>
                          <m:r>
                            <w:rPr>
                              <w:rFonts w:ascii="Cambria Math" w:eastAsia="Times New Roman" w:hAnsi="Cambria Math" w:cstheme="minorHAnsi"/>
                              <w:sz w:val="24"/>
                              <w:szCs w:val="24"/>
                            </w:rPr>
                            <m:t>-sign</m:t>
                          </m:r>
                          <m:d>
                            <m:dPr>
                              <m:ctrlPr>
                                <w:rPr>
                                  <w:rFonts w:ascii="Cambria Math" w:eastAsia="Times New Roman" w:hAnsi="Cambria Math" w:cstheme="minorHAnsi"/>
                                  <w:i/>
                                  <w:sz w:val="24"/>
                                  <w:szCs w:val="24"/>
                                </w:rPr>
                              </m:ctrlPr>
                            </m:dPr>
                            <m:e>
                              <m:r>
                                <w:rPr>
                                  <w:rFonts w:ascii="Cambria Math" w:eastAsia="Times New Roman" w:hAnsi="Cambria Math" w:cstheme="minorHAnsi"/>
                                  <w:sz w:val="24"/>
                                  <w:szCs w:val="24"/>
                                </w:rPr>
                                <m:t>ur1</m:t>
                              </m:r>
                            </m:e>
                          </m:d>
                          <m:r>
                            <w:rPr>
                              <w:rFonts w:ascii="Cambria Math" w:eastAsia="Times New Roman" w:hAnsi="Cambria Math" w:cstheme="minorHAnsi"/>
                              <w:sz w:val="24"/>
                              <w:szCs w:val="24"/>
                            </w:rPr>
                            <m:t>.k2</m:t>
                          </m:r>
                        </m:e>
                        <m:e>
                          <m:r>
                            <w:rPr>
                              <w:rFonts w:ascii="Cambria Math" w:eastAsia="Times New Roman" w:hAnsi="Cambria Math" w:cstheme="minorHAnsi"/>
                              <w:sz w:val="24"/>
                              <w:szCs w:val="24"/>
                            </w:rPr>
                            <m:t>-k3</m:t>
                          </m:r>
                        </m:e>
                      </m:mr>
                    </m:m>
                  </m:e>
                </m:d>
                <m:r>
                  <w:rPr>
                    <w:rFonts w:ascii="Cambria Math" w:eastAsia="Times New Roman" w:hAnsi="Cambria Math" w:cstheme="minorHAnsi"/>
                    <w:sz w:val="24"/>
                    <w:szCs w:val="24"/>
                  </w:rPr>
                  <m:t>.</m:t>
                </m:r>
                <m:d>
                  <m:dPr>
                    <m:begChr m:val="["/>
                    <m:endChr m:val="]"/>
                    <m:ctrlPr>
                      <w:rPr>
                        <w:rFonts w:ascii="Cambria Math" w:eastAsia="Times New Roman" w:hAnsi="Cambria Math" w:cstheme="minorHAnsi"/>
                        <w:i/>
                        <w:sz w:val="24"/>
                        <w:szCs w:val="24"/>
                      </w:rPr>
                    </m:ctrlPr>
                  </m:dPr>
                  <m:e>
                    <m:m>
                      <m:mPr>
                        <m:mcs>
                          <m:mc>
                            <m:mcPr>
                              <m:count m:val="1"/>
                              <m:mcJc m:val="center"/>
                            </m:mcPr>
                          </m:mc>
                        </m:mcs>
                        <m:ctrlPr>
                          <w:rPr>
                            <w:rFonts w:ascii="Cambria Math" w:eastAsia="Times New Roman" w:hAnsi="Cambria Math" w:cstheme="minorHAnsi"/>
                            <w:i/>
                            <w:sz w:val="24"/>
                            <w:szCs w:val="24"/>
                          </w:rPr>
                        </m:ctrlPr>
                      </m:mPr>
                      <m:mr>
                        <m:e>
                          <m:r>
                            <w:rPr>
                              <w:rFonts w:ascii="Cambria Math" w:eastAsia="Times New Roman" w:hAnsi="Cambria Math" w:cstheme="minorHAnsi"/>
                              <w:sz w:val="24"/>
                              <w:szCs w:val="24"/>
                            </w:rPr>
                            <m:t>e1</m:t>
                          </m:r>
                        </m:e>
                      </m:mr>
                      <m:mr>
                        <m:e>
                          <m:r>
                            <w:rPr>
                              <w:rFonts w:ascii="Cambria Math" w:eastAsia="Times New Roman" w:hAnsi="Cambria Math" w:cstheme="minorHAnsi"/>
                              <w:sz w:val="24"/>
                              <w:szCs w:val="24"/>
                            </w:rPr>
                            <m:t>e2</m:t>
                          </m:r>
                        </m:e>
                      </m:mr>
                      <m:mr>
                        <m:e>
                          <m:r>
                            <w:rPr>
                              <w:rFonts w:ascii="Cambria Math" w:eastAsia="Times New Roman" w:hAnsi="Cambria Math" w:cstheme="minorHAnsi"/>
                              <w:sz w:val="24"/>
                              <w:szCs w:val="24"/>
                            </w:rPr>
                            <m:t>e3</m:t>
                          </m:r>
                        </m:e>
                      </m:mr>
                    </m:m>
                  </m:e>
                </m:d>
              </m:oMath>
            </m:oMathPara>
          </w:p>
        </w:tc>
        <w:tc>
          <w:tcPr>
            <w:tcW w:w="697" w:type="dxa"/>
          </w:tcPr>
          <w:p w14:paraId="4A2AED01" w14:textId="77777777" w:rsidR="004950B1" w:rsidRPr="004950B1" w:rsidRDefault="004950B1" w:rsidP="004950B1">
            <w:pPr>
              <w:ind w:left="360"/>
              <w:rPr>
                <w:rFonts w:cstheme="minorHAnsi"/>
                <w:sz w:val="24"/>
                <w:szCs w:val="24"/>
              </w:rPr>
            </w:pPr>
          </w:p>
          <w:p w14:paraId="6BD32EC8" w14:textId="77777777" w:rsidR="004950B1" w:rsidRPr="00053F7E" w:rsidRDefault="004950B1" w:rsidP="004950B1">
            <w:pPr>
              <w:rPr>
                <w:rFonts w:cstheme="minorHAnsi"/>
                <w:sz w:val="24"/>
                <w:szCs w:val="24"/>
              </w:rPr>
            </w:pPr>
          </w:p>
          <w:p w14:paraId="1FB68C52" w14:textId="77777777" w:rsidR="004950B1" w:rsidRPr="004950B1" w:rsidRDefault="004950B1" w:rsidP="004950B1">
            <w:pPr>
              <w:ind w:left="360"/>
              <w:rPr>
                <w:rFonts w:cstheme="minorHAnsi"/>
                <w:sz w:val="24"/>
                <w:szCs w:val="24"/>
              </w:rPr>
            </w:pPr>
            <w:r w:rsidRPr="004950B1">
              <w:rPr>
                <w:rFonts w:cstheme="minorHAnsi"/>
                <w:sz w:val="24"/>
                <w:szCs w:val="24"/>
              </w:rPr>
              <w:t>(16)</w:t>
            </w:r>
          </w:p>
        </w:tc>
      </w:tr>
    </w:tbl>
    <w:p w14:paraId="48B953C1" w14:textId="77777777" w:rsidR="004950B1" w:rsidRPr="004950B1" w:rsidRDefault="004950B1" w:rsidP="004950B1">
      <w:pPr>
        <w:spacing w:after="0" w:line="240" w:lineRule="auto"/>
        <w:ind w:left="360"/>
        <w:jc w:val="both"/>
        <w:rPr>
          <w:rFonts w:eastAsia="Times New Roman" w:cstheme="minorHAnsi"/>
          <w:sz w:val="24"/>
          <w:szCs w:val="24"/>
        </w:rPr>
      </w:pPr>
    </w:p>
    <w:p w14:paraId="08CEEC35" w14:textId="77777777" w:rsidR="004950B1" w:rsidRPr="004950B1" w:rsidRDefault="004950B1" w:rsidP="004950B1">
      <w:pPr>
        <w:spacing w:after="0" w:line="240" w:lineRule="auto"/>
        <w:ind w:left="360"/>
        <w:jc w:val="both"/>
        <w:rPr>
          <w:rFonts w:eastAsia="Times New Roman" w:cstheme="minorHAnsi"/>
          <w:sz w:val="24"/>
          <w:szCs w:val="24"/>
        </w:rPr>
      </w:pPr>
    </w:p>
    <w:p w14:paraId="05485F9C" w14:textId="77777777" w:rsidR="004950B1" w:rsidRPr="004950B1" w:rsidRDefault="004950B1" w:rsidP="004950B1">
      <w:pPr>
        <w:spacing w:after="0" w:line="240" w:lineRule="auto"/>
        <w:ind w:left="360"/>
        <w:jc w:val="both"/>
        <w:rPr>
          <w:rFonts w:eastAsia="Times New Roman" w:cstheme="minorHAnsi"/>
          <w:sz w:val="24"/>
          <w:szCs w:val="24"/>
        </w:rPr>
      </w:pPr>
      <w:r w:rsidRPr="004950B1">
        <w:rPr>
          <w:rFonts w:eastAsia="Times New Roman" w:cstheme="minorHAnsi"/>
          <w:sz w:val="24"/>
          <w:szCs w:val="24"/>
        </w:rPr>
        <w:t>Where gains are calculated according to the reference trajectory:</w:t>
      </w:r>
    </w:p>
    <w:p w14:paraId="4488998C" w14:textId="77777777" w:rsidR="004950B1" w:rsidRPr="004950B1" w:rsidRDefault="004950B1" w:rsidP="004950B1">
      <w:pPr>
        <w:spacing w:after="0" w:line="240" w:lineRule="auto"/>
        <w:ind w:left="360"/>
        <w:jc w:val="both"/>
        <w:rPr>
          <w:rFonts w:eastAsia="Times New Roman" w:cstheme="minorHAnsi"/>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
        <w:gridCol w:w="6994"/>
        <w:gridCol w:w="965"/>
      </w:tblGrid>
      <w:tr w:rsidR="004950B1" w:rsidRPr="00053F7E" w14:paraId="6F1D7BC4" w14:textId="77777777" w:rsidTr="0031399F">
        <w:tc>
          <w:tcPr>
            <w:tcW w:w="567" w:type="dxa"/>
          </w:tcPr>
          <w:p w14:paraId="47775A57" w14:textId="77777777" w:rsidR="004950B1" w:rsidRPr="004950B1" w:rsidRDefault="004950B1" w:rsidP="004950B1">
            <w:pPr>
              <w:ind w:left="360"/>
              <w:rPr>
                <w:rFonts w:cstheme="minorHAnsi"/>
                <w:sz w:val="24"/>
                <w:szCs w:val="24"/>
              </w:rPr>
            </w:pPr>
          </w:p>
        </w:tc>
        <w:tc>
          <w:tcPr>
            <w:tcW w:w="7371" w:type="dxa"/>
          </w:tcPr>
          <w:p w14:paraId="48D18436" w14:textId="77777777" w:rsidR="004950B1" w:rsidRPr="004950B1" w:rsidRDefault="004950B1" w:rsidP="004950B1">
            <w:pPr>
              <w:ind w:left="360"/>
              <w:rPr>
                <w:rFonts w:cstheme="minorHAnsi"/>
                <w:sz w:val="24"/>
                <w:szCs w:val="24"/>
              </w:rPr>
            </w:pPr>
            <m:oMathPara>
              <m:oMath>
                <m:r>
                  <w:rPr>
                    <w:rFonts w:ascii="Cambria Math" w:eastAsia="Times New Roman" w:hAnsi="Cambria Math" w:cstheme="minorHAnsi"/>
                    <w:sz w:val="24"/>
                    <w:szCs w:val="24"/>
                  </w:rPr>
                  <m:t>k1=k3=2.ξ.ωn(t)</m:t>
                </m:r>
              </m:oMath>
            </m:oMathPara>
          </w:p>
          <w:p w14:paraId="28C9E5D5" w14:textId="77777777" w:rsidR="004950B1" w:rsidRPr="00053F7E" w:rsidRDefault="004950B1" w:rsidP="004950B1">
            <w:pPr>
              <w:ind w:left="360"/>
              <w:rPr>
                <w:rFonts w:cstheme="minorHAnsi"/>
                <w:sz w:val="24"/>
                <w:szCs w:val="24"/>
              </w:rPr>
            </w:pPr>
          </w:p>
          <w:p w14:paraId="094EAFE7" w14:textId="41629497" w:rsidR="004950B1" w:rsidRPr="00053F7E" w:rsidRDefault="004950B1" w:rsidP="006E60BB">
            <w:pPr>
              <w:ind w:left="360"/>
              <w:rPr>
                <w:rFonts w:cstheme="minorHAnsi"/>
                <w:sz w:val="24"/>
                <w:szCs w:val="24"/>
              </w:rPr>
            </w:pPr>
            <m:oMathPara>
              <m:oMath>
                <m:r>
                  <w:rPr>
                    <w:rFonts w:ascii="Cambria Math" w:eastAsia="Times New Roman" w:hAnsi="Cambria Math" w:cstheme="minorHAnsi"/>
                    <w:sz w:val="24"/>
                    <w:szCs w:val="24"/>
                  </w:rPr>
                  <m:t>k2=g.|ur1(t)|</m:t>
                </m:r>
              </m:oMath>
            </m:oMathPara>
          </w:p>
        </w:tc>
        <w:tc>
          <w:tcPr>
            <w:tcW w:w="556" w:type="dxa"/>
          </w:tcPr>
          <w:p w14:paraId="2ABEEB10" w14:textId="77777777" w:rsidR="004950B1" w:rsidRPr="004950B1" w:rsidRDefault="004950B1" w:rsidP="004950B1">
            <w:pPr>
              <w:ind w:left="360"/>
              <w:rPr>
                <w:rFonts w:cstheme="minorHAnsi"/>
                <w:sz w:val="24"/>
                <w:szCs w:val="24"/>
              </w:rPr>
            </w:pPr>
          </w:p>
          <w:p w14:paraId="794C9CDA" w14:textId="77777777" w:rsidR="004950B1" w:rsidRPr="00053F7E" w:rsidRDefault="004950B1" w:rsidP="004950B1">
            <w:pPr>
              <w:rPr>
                <w:rFonts w:cstheme="minorHAnsi"/>
                <w:sz w:val="24"/>
                <w:szCs w:val="24"/>
              </w:rPr>
            </w:pPr>
          </w:p>
          <w:p w14:paraId="0B2A4172" w14:textId="77777777" w:rsidR="004950B1" w:rsidRPr="004950B1" w:rsidRDefault="004950B1" w:rsidP="004950B1">
            <w:pPr>
              <w:ind w:left="360"/>
              <w:rPr>
                <w:rFonts w:cstheme="minorHAnsi"/>
                <w:sz w:val="24"/>
                <w:szCs w:val="24"/>
              </w:rPr>
            </w:pPr>
            <w:r w:rsidRPr="004950B1">
              <w:rPr>
                <w:rFonts w:cstheme="minorHAnsi"/>
                <w:sz w:val="24"/>
                <w:szCs w:val="24"/>
              </w:rPr>
              <w:t>(17)</w:t>
            </w:r>
          </w:p>
        </w:tc>
      </w:tr>
    </w:tbl>
    <w:p w14:paraId="592207BC" w14:textId="77777777" w:rsidR="004950B1" w:rsidRPr="004950B1" w:rsidRDefault="004950B1" w:rsidP="004950B1">
      <w:pPr>
        <w:spacing w:after="0" w:line="240" w:lineRule="auto"/>
        <w:ind w:left="360"/>
        <w:jc w:val="both"/>
        <w:rPr>
          <w:rFonts w:eastAsia="Times New Roman" w:cstheme="minorHAnsi"/>
          <w:sz w:val="24"/>
          <w:szCs w:val="24"/>
        </w:rPr>
      </w:pPr>
      <w:r w:rsidRPr="004950B1">
        <w:rPr>
          <w:rFonts w:eastAsia="Times New Roman" w:cstheme="minorHAnsi"/>
          <w:sz w:val="24"/>
          <w:szCs w:val="24"/>
        </w:rPr>
        <w:lastRenderedPageBreak/>
        <w:t xml:space="preserve">And the values of ξ and </w:t>
      </w:r>
      <w:proofErr w:type="gramStart"/>
      <w:r w:rsidRPr="004950B1">
        <w:rPr>
          <w:rFonts w:eastAsia="Times New Roman" w:cstheme="minorHAnsi"/>
          <w:sz w:val="24"/>
          <w:szCs w:val="24"/>
        </w:rPr>
        <w:t>g are</w:t>
      </w:r>
      <w:proofErr w:type="gramEnd"/>
      <w:r w:rsidRPr="004950B1">
        <w:rPr>
          <w:rFonts w:eastAsia="Times New Roman" w:cstheme="minorHAnsi"/>
          <w:sz w:val="24"/>
          <w:szCs w:val="24"/>
        </w:rPr>
        <w:t xml:space="preserve"> set by the user in order to adjust the desired response:</w:t>
      </w:r>
    </w:p>
    <w:p w14:paraId="098FA91E" w14:textId="77777777" w:rsidR="004950B1" w:rsidRPr="004950B1" w:rsidRDefault="004950B1" w:rsidP="004950B1">
      <w:pPr>
        <w:spacing w:after="0" w:line="240" w:lineRule="auto"/>
        <w:ind w:left="360"/>
        <w:jc w:val="both"/>
        <w:rPr>
          <w:rFonts w:eastAsia="Times New Roman" w:cstheme="minorHAnsi"/>
          <w:sz w:val="24"/>
          <w:szCs w:val="24"/>
        </w:rPr>
      </w:pPr>
    </w:p>
    <w:p w14:paraId="67579400" w14:textId="77777777" w:rsidR="004950B1" w:rsidRPr="004950B1" w:rsidRDefault="004950B1" w:rsidP="004950B1">
      <w:pPr>
        <w:spacing w:after="0" w:line="240" w:lineRule="auto"/>
        <w:ind w:left="360"/>
        <w:jc w:val="both"/>
        <w:rPr>
          <w:rFonts w:eastAsia="Times New Roman" w:cstheme="minorHAnsi"/>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9"/>
        <w:gridCol w:w="965"/>
      </w:tblGrid>
      <w:tr w:rsidR="004950B1" w:rsidRPr="00053F7E" w14:paraId="65E3D63D" w14:textId="77777777" w:rsidTr="0031399F">
        <w:tc>
          <w:tcPr>
            <w:tcW w:w="7744" w:type="dxa"/>
          </w:tcPr>
          <w:p w14:paraId="25D5B55E" w14:textId="77777777" w:rsidR="004950B1" w:rsidRPr="004950B1" w:rsidRDefault="004950B1" w:rsidP="004950B1">
            <w:pPr>
              <w:ind w:left="360"/>
              <w:rPr>
                <w:rFonts w:cstheme="minorHAnsi"/>
                <w:sz w:val="24"/>
                <w:szCs w:val="24"/>
              </w:rPr>
            </w:pPr>
            <m:oMathPara>
              <m:oMath>
                <m:r>
                  <w:rPr>
                    <w:rFonts w:ascii="Cambria Math" w:eastAsia="Times New Roman" w:hAnsi="Cambria Math" w:cstheme="minorHAnsi"/>
                    <w:sz w:val="24"/>
                    <w:szCs w:val="24"/>
                  </w:rPr>
                  <m:t>ωn</m:t>
                </m:r>
                <m:d>
                  <m:dPr>
                    <m:ctrlPr>
                      <w:rPr>
                        <w:rFonts w:ascii="Cambria Math" w:eastAsia="Times New Roman" w:hAnsi="Cambria Math" w:cstheme="minorHAnsi"/>
                        <w:i/>
                        <w:sz w:val="24"/>
                        <w:szCs w:val="24"/>
                      </w:rPr>
                    </m:ctrlPr>
                  </m:dPr>
                  <m:e>
                    <m:r>
                      <w:rPr>
                        <w:rFonts w:ascii="Cambria Math" w:eastAsia="Times New Roman" w:hAnsi="Cambria Math" w:cstheme="minorHAnsi"/>
                        <w:sz w:val="24"/>
                        <w:szCs w:val="24"/>
                      </w:rPr>
                      <m:t>t</m:t>
                    </m:r>
                  </m:e>
                </m:d>
                <m:r>
                  <w:rPr>
                    <w:rFonts w:ascii="Cambria Math" w:eastAsia="Times New Roman" w:hAnsi="Cambria Math" w:cstheme="minorHAnsi"/>
                    <w:sz w:val="24"/>
                    <w:szCs w:val="24"/>
                  </w:rPr>
                  <m:t xml:space="preserve">= </m:t>
                </m:r>
                <m:rad>
                  <m:radPr>
                    <m:degHide m:val="1"/>
                    <m:ctrlPr>
                      <w:rPr>
                        <w:rFonts w:ascii="Cambria Math" w:eastAsia="Times New Roman" w:hAnsi="Cambria Math" w:cstheme="minorHAnsi"/>
                        <w:i/>
                        <w:sz w:val="24"/>
                        <w:szCs w:val="24"/>
                      </w:rPr>
                    </m:ctrlPr>
                  </m:radPr>
                  <m:deg/>
                  <m:e>
                    <m:r>
                      <w:rPr>
                        <w:rFonts w:ascii="Cambria Math" w:eastAsia="Times New Roman" w:hAnsi="Cambria Math" w:cstheme="minorHAnsi"/>
                        <w:sz w:val="24"/>
                        <w:szCs w:val="24"/>
                      </w:rPr>
                      <m:t>ur</m:t>
                    </m:r>
                    <m:sSup>
                      <m:sSupPr>
                        <m:ctrlPr>
                          <w:rPr>
                            <w:rFonts w:ascii="Cambria Math" w:eastAsia="Times New Roman" w:hAnsi="Cambria Math" w:cstheme="minorHAnsi"/>
                            <w:i/>
                            <w:sz w:val="24"/>
                            <w:szCs w:val="24"/>
                          </w:rPr>
                        </m:ctrlPr>
                      </m:sSupPr>
                      <m:e>
                        <m:r>
                          <w:rPr>
                            <w:rFonts w:ascii="Cambria Math" w:eastAsia="Times New Roman" w:hAnsi="Cambria Math" w:cstheme="minorHAnsi"/>
                            <w:sz w:val="24"/>
                            <w:szCs w:val="24"/>
                          </w:rPr>
                          <m:t>2</m:t>
                        </m:r>
                      </m:e>
                      <m:sup>
                        <m:r>
                          <w:rPr>
                            <w:rFonts w:ascii="Cambria Math" w:eastAsia="Times New Roman" w:hAnsi="Cambria Math" w:cstheme="minorHAnsi"/>
                            <w:sz w:val="24"/>
                            <w:szCs w:val="24"/>
                          </w:rPr>
                          <m:t>2</m:t>
                        </m:r>
                      </m:sup>
                    </m:sSup>
                    <m:d>
                      <m:dPr>
                        <m:ctrlPr>
                          <w:rPr>
                            <w:rFonts w:ascii="Cambria Math" w:eastAsia="Times New Roman" w:hAnsi="Cambria Math" w:cstheme="minorHAnsi"/>
                            <w:i/>
                            <w:sz w:val="24"/>
                            <w:szCs w:val="24"/>
                          </w:rPr>
                        </m:ctrlPr>
                      </m:dPr>
                      <m:e>
                        <m:r>
                          <w:rPr>
                            <w:rFonts w:ascii="Cambria Math" w:eastAsia="Times New Roman" w:hAnsi="Cambria Math" w:cstheme="minorHAnsi"/>
                            <w:sz w:val="24"/>
                            <w:szCs w:val="24"/>
                          </w:rPr>
                          <m:t>t</m:t>
                        </m:r>
                      </m:e>
                    </m:d>
                    <m:r>
                      <w:rPr>
                        <w:rFonts w:ascii="Cambria Math" w:eastAsia="Times New Roman" w:hAnsi="Cambria Math" w:cstheme="minorHAnsi"/>
                        <w:sz w:val="24"/>
                        <w:szCs w:val="24"/>
                      </w:rPr>
                      <m:t>+g.ur1²(t)</m:t>
                    </m:r>
                  </m:e>
                </m:rad>
              </m:oMath>
            </m:oMathPara>
          </w:p>
        </w:tc>
        <w:tc>
          <w:tcPr>
            <w:tcW w:w="236" w:type="dxa"/>
          </w:tcPr>
          <w:p w14:paraId="129BAA2C" w14:textId="77777777" w:rsidR="004950B1" w:rsidRPr="004950B1" w:rsidRDefault="004950B1" w:rsidP="004950B1">
            <w:pPr>
              <w:ind w:left="360"/>
              <w:rPr>
                <w:rFonts w:cstheme="minorHAnsi"/>
                <w:sz w:val="24"/>
                <w:szCs w:val="24"/>
              </w:rPr>
            </w:pPr>
          </w:p>
          <w:p w14:paraId="78DC1759" w14:textId="77777777" w:rsidR="004950B1" w:rsidRPr="00053F7E" w:rsidRDefault="004950B1" w:rsidP="004950B1">
            <w:pPr>
              <w:rPr>
                <w:rFonts w:cstheme="minorHAnsi"/>
                <w:sz w:val="24"/>
                <w:szCs w:val="24"/>
              </w:rPr>
            </w:pPr>
          </w:p>
          <w:p w14:paraId="2E78A878" w14:textId="77777777" w:rsidR="004950B1" w:rsidRPr="004950B1" w:rsidRDefault="004950B1" w:rsidP="004950B1">
            <w:pPr>
              <w:ind w:left="360"/>
              <w:rPr>
                <w:rFonts w:cstheme="minorHAnsi"/>
                <w:sz w:val="24"/>
                <w:szCs w:val="24"/>
              </w:rPr>
            </w:pPr>
            <w:r w:rsidRPr="004950B1">
              <w:rPr>
                <w:rFonts w:cstheme="minorHAnsi"/>
                <w:sz w:val="24"/>
                <w:szCs w:val="24"/>
              </w:rPr>
              <w:t>(18)</w:t>
            </w:r>
          </w:p>
        </w:tc>
      </w:tr>
    </w:tbl>
    <w:p w14:paraId="4034C1A7" w14:textId="77777777" w:rsidR="004950B1" w:rsidRPr="004950B1" w:rsidRDefault="004950B1" w:rsidP="004950B1"/>
    <w:p w14:paraId="32F10841" w14:textId="0F7EE8FB" w:rsidR="004950B1" w:rsidRDefault="004950B1" w:rsidP="004950B1">
      <w:pPr>
        <w:pStyle w:val="Ttulo2"/>
        <w:numPr>
          <w:ilvl w:val="2"/>
          <w:numId w:val="4"/>
        </w:numPr>
        <w:rPr>
          <w:sz w:val="28"/>
          <w:szCs w:val="28"/>
          <w14:shadow w14:blurRad="0" w14:dist="0" w14:dir="0" w14:sx="0" w14:sy="0" w14:kx="0" w14:ky="0" w14:algn="none">
            <w14:srgbClr w14:val="000000"/>
          </w14:shadow>
        </w:rPr>
      </w:pPr>
      <w:bookmarkStart w:id="16" w:name="_Toc99524663"/>
      <w:r w:rsidRPr="004950B1">
        <w:rPr>
          <w:sz w:val="28"/>
          <w:szCs w:val="28"/>
          <w14:shadow w14:blurRad="0" w14:dist="0" w14:dir="0" w14:sx="0" w14:sy="0" w14:kx="0" w14:ky="0" w14:algn="none">
            <w14:srgbClr w14:val="000000"/>
          </w14:shadow>
        </w:rPr>
        <w:t>Simulation results</w:t>
      </w:r>
      <w:bookmarkEnd w:id="16"/>
    </w:p>
    <w:p w14:paraId="0DEE3871" w14:textId="77777777" w:rsidR="006E60BB" w:rsidRPr="006E60BB" w:rsidRDefault="006E60BB" w:rsidP="006E60BB">
      <w:pPr>
        <w:spacing w:after="0" w:line="240" w:lineRule="auto"/>
        <w:ind w:firstLine="360"/>
        <w:jc w:val="both"/>
        <w:rPr>
          <w:sz w:val="24"/>
          <w:szCs w:val="24"/>
        </w:rPr>
      </w:pPr>
      <w:r w:rsidRPr="006E60BB">
        <w:rPr>
          <w:sz w:val="24"/>
          <w:szCs w:val="24"/>
        </w:rPr>
        <w:t>Thus, the controller was analysed with the parameters recommended in [Klancar, Matko, &amp; Blazic, 2005], ξ = 0.9, g=30 and a reference trajectory was considered, starting from the point (0,0,0), following the following postures: [(1.0,1.</w:t>
      </w:r>
      <w:proofErr w:type="gramStart"/>
      <w:r w:rsidRPr="006E60BB">
        <w:rPr>
          <w:sz w:val="24"/>
          <w:szCs w:val="24"/>
        </w:rPr>
        <w:t>0,π</w:t>
      </w:r>
      <w:proofErr w:type="gramEnd"/>
      <w:r w:rsidRPr="006E60BB">
        <w:rPr>
          <w:sz w:val="24"/>
          <w:szCs w:val="24"/>
        </w:rPr>
        <w:t>/4), (2.0,1.0,0), (2.0,2.0,π/2), (1.0,2.0,π)], with the units in meters for the Cartesian points and in radians for the desired orientation.</w:t>
      </w:r>
    </w:p>
    <w:p w14:paraId="070C8776" w14:textId="67070CE2" w:rsidR="006E60BB" w:rsidRPr="006E60BB" w:rsidRDefault="006E60BB" w:rsidP="006E60BB">
      <w:pPr>
        <w:spacing w:after="0" w:line="240" w:lineRule="auto"/>
        <w:ind w:firstLine="360"/>
        <w:jc w:val="both"/>
        <w:rPr>
          <w:sz w:val="24"/>
          <w:szCs w:val="24"/>
        </w:rPr>
      </w:pPr>
      <w:r w:rsidRPr="006E60BB">
        <w:rPr>
          <w:sz w:val="24"/>
          <w:szCs w:val="24"/>
        </w:rPr>
        <w:t>In addition, it was used as reference linear velocity (ur1) equal to 0.1 m/s and as reference angular velocity (ur2) equal to 0 rad/s.</w:t>
      </w:r>
      <w:r>
        <w:rPr>
          <w:sz w:val="24"/>
          <w:szCs w:val="24"/>
        </w:rPr>
        <w:t xml:space="preserve"> </w:t>
      </w:r>
      <w:r w:rsidRPr="006E60BB">
        <w:rPr>
          <w:sz w:val="24"/>
          <w:szCs w:val="24"/>
        </w:rPr>
        <w:t>The simulation result of this trajectory is illustrated in figure 12.</w:t>
      </w:r>
    </w:p>
    <w:p w14:paraId="0B2398E5" w14:textId="4B4A9FB5" w:rsidR="00053F7E" w:rsidRPr="00B4463D" w:rsidRDefault="004950B1" w:rsidP="006E60BB">
      <w:pPr>
        <w:spacing w:after="0" w:line="240" w:lineRule="auto"/>
        <w:ind w:firstLine="360"/>
        <w:jc w:val="center"/>
        <w:rPr>
          <w:rFonts w:eastAsia="Times New Roman" w:cstheme="minorHAnsi"/>
          <w:b/>
          <w:bCs/>
          <w:sz w:val="24"/>
          <w:szCs w:val="24"/>
        </w:rPr>
      </w:pPr>
      <w:r w:rsidRPr="004950B1">
        <w:rPr>
          <w:b/>
          <w:bCs/>
          <w:sz w:val="20"/>
          <w:szCs w:val="20"/>
        </w:rPr>
        <w:t>Figure 1</w:t>
      </w:r>
      <w:r w:rsidR="00F02985">
        <w:rPr>
          <w:b/>
          <w:bCs/>
          <w:sz w:val="20"/>
          <w:szCs w:val="20"/>
        </w:rPr>
        <w:t>2</w:t>
      </w:r>
      <w:r w:rsidRPr="004950B1">
        <w:rPr>
          <w:b/>
          <w:bCs/>
          <w:sz w:val="20"/>
          <w:szCs w:val="20"/>
        </w:rPr>
        <w:t>:</w:t>
      </w:r>
      <w:r>
        <w:rPr>
          <w:rFonts w:ascii="Times New Roman" w:eastAsia="Times New Roman" w:hAnsi="Times New Roman" w:cs="Times New Roman"/>
          <w:b/>
          <w:bCs/>
          <w:sz w:val="24"/>
          <w:szCs w:val="24"/>
        </w:rPr>
        <w:t xml:space="preserve"> </w:t>
      </w:r>
      <w:r w:rsidR="00B4463D" w:rsidRPr="00B4463D">
        <w:rPr>
          <w:rFonts w:eastAsia="Times New Roman" w:cstheme="minorHAnsi"/>
          <w:sz w:val="20"/>
          <w:szCs w:val="20"/>
        </w:rPr>
        <w:t>Simulation of trajectory control</w:t>
      </w:r>
    </w:p>
    <w:p w14:paraId="20D6B30B" w14:textId="148CA633" w:rsidR="00F02985" w:rsidRPr="00F02985" w:rsidRDefault="00F02985" w:rsidP="00A47786">
      <w:pPr>
        <w:spacing w:after="0" w:line="240" w:lineRule="auto"/>
        <w:jc w:val="center"/>
        <w:rPr>
          <w:rFonts w:ascii="Times New Roman" w:eastAsia="Times New Roman" w:hAnsi="Times New Roman" w:cs="Times New Roman"/>
          <w:sz w:val="24"/>
          <w:szCs w:val="24"/>
        </w:rPr>
      </w:pPr>
      <w:r w:rsidRPr="00F02985">
        <w:rPr>
          <w:rFonts w:ascii="Times New Roman" w:eastAsia="Times New Roman" w:hAnsi="Times New Roman" w:cs="Times New Roman"/>
          <w:noProof/>
          <w:sz w:val="24"/>
          <w:szCs w:val="24"/>
        </w:rPr>
        <w:drawing>
          <wp:inline distT="0" distB="0" distL="0" distR="0" wp14:anchorId="0D9178DF" wp14:editId="53BD8AC9">
            <wp:extent cx="4038600" cy="3028950"/>
            <wp:effectExtent l="0" t="0" r="0" b="0"/>
            <wp:docPr id="21" name="Imagem 2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Gráfico, Gráfico de linhas&#10;&#10;Descrição gerad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45960" cy="3034470"/>
                    </a:xfrm>
                    <a:prstGeom prst="rect">
                      <a:avLst/>
                    </a:prstGeom>
                    <a:noFill/>
                    <a:ln>
                      <a:noFill/>
                    </a:ln>
                  </pic:spPr>
                </pic:pic>
              </a:graphicData>
            </a:graphic>
          </wp:inline>
        </w:drawing>
      </w:r>
    </w:p>
    <w:p w14:paraId="60A8BA78" w14:textId="6B19EA0D" w:rsidR="00DA0649" w:rsidRDefault="00DA0649" w:rsidP="00DC27EA">
      <w:pPr>
        <w:spacing w:after="0" w:line="240" w:lineRule="auto"/>
        <w:ind w:left="360"/>
        <w:jc w:val="center"/>
        <w:rPr>
          <w:rFonts w:ascii="Times New Roman" w:eastAsia="Times New Roman" w:hAnsi="Times New Roman" w:cs="Times New Roman"/>
          <w:sz w:val="24"/>
          <w:szCs w:val="24"/>
        </w:rPr>
      </w:pPr>
    </w:p>
    <w:p w14:paraId="40E83D7A" w14:textId="77777777" w:rsidR="006E60BB" w:rsidRDefault="004950B1" w:rsidP="006E60BB">
      <w:pPr>
        <w:ind w:left="360"/>
        <w:jc w:val="center"/>
        <w:rPr>
          <w:sz w:val="20"/>
          <w:szCs w:val="20"/>
        </w:rPr>
      </w:pPr>
      <w:r w:rsidRPr="004950B1">
        <w:rPr>
          <w:b/>
          <w:bCs/>
          <w:sz w:val="20"/>
          <w:szCs w:val="20"/>
        </w:rPr>
        <w:t>Source:</w:t>
      </w:r>
      <w:r w:rsidRPr="004950B1">
        <w:rPr>
          <w:sz w:val="20"/>
          <w:szCs w:val="20"/>
        </w:rPr>
        <w:t xml:space="preserve"> Author</w:t>
      </w:r>
    </w:p>
    <w:p w14:paraId="1A35FA8F" w14:textId="5676E5EC" w:rsidR="006E60BB" w:rsidRDefault="006E60BB" w:rsidP="006E60BB">
      <w:pPr>
        <w:ind w:left="360"/>
        <w:jc w:val="both"/>
        <w:rPr>
          <w:sz w:val="24"/>
          <w:szCs w:val="24"/>
        </w:rPr>
      </w:pPr>
      <w:r w:rsidRPr="006E60BB">
        <w:rPr>
          <w:sz w:val="24"/>
          <w:szCs w:val="24"/>
        </w:rPr>
        <w:t xml:space="preserve">It is noted that the results are satisfactory and the robot follows, adequately, the reference trajectory. The total simulation time was 90 seconds, updating the new point of the trajectory every 20 seconds. Besides, a sampling time of 0.1 seconds was used.  </w:t>
      </w:r>
    </w:p>
    <w:p w14:paraId="2A5F73D0" w14:textId="2AEACDAD" w:rsidR="004C1C9D" w:rsidRDefault="004C1C9D" w:rsidP="006E60BB">
      <w:pPr>
        <w:ind w:left="360"/>
        <w:jc w:val="both"/>
        <w:rPr>
          <w:sz w:val="24"/>
          <w:szCs w:val="24"/>
        </w:rPr>
      </w:pPr>
    </w:p>
    <w:p w14:paraId="6AA345C4" w14:textId="77777777" w:rsidR="004C1C9D" w:rsidRPr="006E60BB" w:rsidRDefault="004C1C9D" w:rsidP="006E60BB">
      <w:pPr>
        <w:ind w:left="360"/>
        <w:jc w:val="both"/>
        <w:rPr>
          <w:sz w:val="20"/>
          <w:szCs w:val="20"/>
        </w:rPr>
      </w:pPr>
    </w:p>
    <w:p w14:paraId="77B06232" w14:textId="6BA77D6C" w:rsidR="00936DDE" w:rsidRPr="00573B00" w:rsidRDefault="001A0F10" w:rsidP="00936DDE">
      <w:pPr>
        <w:pStyle w:val="Ttulo1"/>
        <w:numPr>
          <w:ilvl w:val="0"/>
          <w:numId w:val="4"/>
        </w:numPr>
        <w:rPr>
          <w:sz w:val="28"/>
          <w:szCs w:val="44"/>
        </w:rPr>
      </w:pPr>
      <w:bookmarkStart w:id="17" w:name="_Toc99524664"/>
      <w:r w:rsidRPr="00EF3F20">
        <w:rPr>
          <w:sz w:val="28"/>
          <w:szCs w:val="44"/>
        </w:rPr>
        <w:lastRenderedPageBreak/>
        <w:t>PATH PLANNING</w:t>
      </w:r>
      <w:bookmarkEnd w:id="17"/>
    </w:p>
    <w:p w14:paraId="7B766C9C" w14:textId="0DF1FD7A" w:rsidR="00936DDE" w:rsidRPr="00936DDE" w:rsidRDefault="00936DDE" w:rsidP="00936DDE">
      <w:pPr>
        <w:spacing w:after="0" w:line="240" w:lineRule="auto"/>
        <w:ind w:firstLine="360"/>
        <w:jc w:val="both"/>
        <w:rPr>
          <w:sz w:val="24"/>
          <w:szCs w:val="24"/>
        </w:rPr>
      </w:pPr>
      <w:r w:rsidRPr="00936DDE">
        <w:rPr>
          <w:sz w:val="24"/>
          <w:szCs w:val="24"/>
        </w:rPr>
        <w:t>To calculate the trajectory, the famous Dijkstra</w:t>
      </w:r>
      <w:r w:rsidR="00CB29B1">
        <w:rPr>
          <w:sz w:val="24"/>
          <w:szCs w:val="24"/>
        </w:rPr>
        <w:t>’s</w:t>
      </w:r>
      <w:r w:rsidRPr="00936DDE">
        <w:rPr>
          <w:sz w:val="24"/>
          <w:szCs w:val="24"/>
        </w:rPr>
        <w:t xml:space="preserve"> algorithm was used, which allows finding the shortest path between two points, given a graph. </w:t>
      </w:r>
    </w:p>
    <w:p w14:paraId="43230B3E" w14:textId="44273574" w:rsidR="00936DDE" w:rsidRDefault="00936DDE" w:rsidP="00936DDE">
      <w:pPr>
        <w:spacing w:after="0" w:line="240" w:lineRule="auto"/>
        <w:ind w:firstLine="360"/>
        <w:jc w:val="both"/>
        <w:rPr>
          <w:sz w:val="24"/>
          <w:szCs w:val="24"/>
        </w:rPr>
      </w:pPr>
      <w:r w:rsidRPr="00936DDE">
        <w:rPr>
          <w:sz w:val="24"/>
          <w:szCs w:val="24"/>
        </w:rPr>
        <w:t>By definition, a graph is nothing more than a set of nodes and the indication of the connection between them.  Figure 13 illustrates a graph that could be applied to calculate the robot's trajectory. For its implementation, for instance, it would be enough to identify the coordinates of each of the nine nodes, by means of the MarvelMind positioning.  In the experimental tests, the corner nodes (0, 2, 6 and 8) were identified as the fixed beacons of the MarvelMind kit, since they were installed in a square shape like the one represented by the graph.</w:t>
      </w:r>
    </w:p>
    <w:p w14:paraId="2F3A7D5B" w14:textId="77777777" w:rsidR="00B4463D" w:rsidRDefault="00B4463D" w:rsidP="00936DDE">
      <w:pPr>
        <w:spacing w:after="0" w:line="240" w:lineRule="auto"/>
        <w:ind w:firstLine="360"/>
        <w:jc w:val="both"/>
        <w:rPr>
          <w:sz w:val="24"/>
          <w:szCs w:val="24"/>
        </w:rPr>
      </w:pPr>
    </w:p>
    <w:p w14:paraId="064285AD" w14:textId="39D7F3D6" w:rsidR="004C1C9D" w:rsidRPr="004C1C9D" w:rsidRDefault="004C1C9D" w:rsidP="00936DDE">
      <w:pPr>
        <w:spacing w:after="0" w:line="240" w:lineRule="auto"/>
        <w:ind w:firstLine="360"/>
        <w:jc w:val="center"/>
        <w:rPr>
          <w:rFonts w:ascii="Times New Roman" w:eastAsia="Times New Roman" w:hAnsi="Times New Roman" w:cs="Times New Roman"/>
          <w:b/>
          <w:bCs/>
          <w:sz w:val="24"/>
          <w:szCs w:val="24"/>
        </w:rPr>
      </w:pPr>
      <w:r w:rsidRPr="004950B1">
        <w:rPr>
          <w:b/>
          <w:bCs/>
          <w:sz w:val="20"/>
          <w:szCs w:val="20"/>
        </w:rPr>
        <w:t>Figure 1</w:t>
      </w:r>
      <w:r>
        <w:rPr>
          <w:b/>
          <w:bCs/>
          <w:sz w:val="20"/>
          <w:szCs w:val="20"/>
        </w:rPr>
        <w:t>3</w:t>
      </w:r>
      <w:r w:rsidRPr="004950B1">
        <w:rPr>
          <w:b/>
          <w:bCs/>
          <w:sz w:val="20"/>
          <w:szCs w:val="20"/>
        </w:rPr>
        <w:t>:</w:t>
      </w:r>
      <w:r>
        <w:rPr>
          <w:rFonts w:ascii="Times New Roman" w:eastAsia="Times New Roman" w:hAnsi="Times New Roman" w:cs="Times New Roman"/>
          <w:b/>
          <w:bCs/>
          <w:sz w:val="24"/>
          <w:szCs w:val="24"/>
        </w:rPr>
        <w:t xml:space="preserve"> </w:t>
      </w:r>
      <w:r w:rsidR="00B4463D" w:rsidRPr="00B4463D">
        <w:rPr>
          <w:rFonts w:eastAsia="Times New Roman" w:cstheme="minorHAnsi"/>
          <w:sz w:val="20"/>
          <w:szCs w:val="20"/>
        </w:rPr>
        <w:t>Example of a graph with all nodes connected</w:t>
      </w:r>
    </w:p>
    <w:p w14:paraId="691A79A2" w14:textId="6D055FBB" w:rsidR="004E46A8" w:rsidRDefault="004E46A8" w:rsidP="004C1C9D">
      <w:pPr>
        <w:jc w:val="center"/>
      </w:pPr>
      <w:r>
        <w:rPr>
          <w:noProof/>
        </w:rPr>
        <w:drawing>
          <wp:inline distT="0" distB="0" distL="0" distR="0" wp14:anchorId="5E9FF0DC" wp14:editId="7CB897CF">
            <wp:extent cx="3619500" cy="2440672"/>
            <wp:effectExtent l="0" t="0" r="0" b="0"/>
            <wp:docPr id="2" name="Imagem 2"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Gráfico&#10;&#10;Descrição gerada automaticamente"/>
                    <pic:cNvPicPr/>
                  </pic:nvPicPr>
                  <pic:blipFill>
                    <a:blip r:embed="rId22"/>
                    <a:stretch>
                      <a:fillRect/>
                    </a:stretch>
                  </pic:blipFill>
                  <pic:spPr>
                    <a:xfrm>
                      <a:off x="0" y="0"/>
                      <a:ext cx="3625018" cy="2444393"/>
                    </a:xfrm>
                    <a:prstGeom prst="rect">
                      <a:avLst/>
                    </a:prstGeom>
                  </pic:spPr>
                </pic:pic>
              </a:graphicData>
            </a:graphic>
          </wp:inline>
        </w:drawing>
      </w:r>
    </w:p>
    <w:p w14:paraId="495CBEDF" w14:textId="21DEA871" w:rsidR="00936DDE" w:rsidRDefault="004C1C9D" w:rsidP="00936DDE">
      <w:pPr>
        <w:ind w:left="360"/>
        <w:jc w:val="center"/>
        <w:rPr>
          <w:sz w:val="20"/>
          <w:szCs w:val="20"/>
        </w:rPr>
      </w:pPr>
      <w:r w:rsidRPr="004950B1">
        <w:rPr>
          <w:b/>
          <w:bCs/>
          <w:sz w:val="20"/>
          <w:szCs w:val="20"/>
        </w:rPr>
        <w:t>Source:</w:t>
      </w:r>
      <w:r w:rsidRPr="004950B1">
        <w:rPr>
          <w:sz w:val="20"/>
          <w:szCs w:val="20"/>
        </w:rPr>
        <w:t xml:space="preserve"> Author</w:t>
      </w:r>
    </w:p>
    <w:p w14:paraId="018D680B" w14:textId="6A256CBA" w:rsidR="00936DDE" w:rsidRDefault="00936DDE" w:rsidP="00936DDE">
      <w:pPr>
        <w:spacing w:after="0" w:line="240" w:lineRule="auto"/>
        <w:ind w:firstLine="360"/>
        <w:jc w:val="both"/>
        <w:rPr>
          <w:sz w:val="24"/>
          <w:szCs w:val="24"/>
        </w:rPr>
      </w:pPr>
      <w:r w:rsidRPr="00936DDE">
        <w:rPr>
          <w:sz w:val="24"/>
          <w:szCs w:val="24"/>
        </w:rPr>
        <w:t>In this graph, it is possible to see that all nodes are interconnected and plausible to compose a path. However, not all nodes need to be interconnected, in practice, restrictions can be imposed, such as obstacles for example, preventing the connection of some nodes, which is polished in figure 14.</w:t>
      </w:r>
    </w:p>
    <w:p w14:paraId="38C90BD0" w14:textId="77777777" w:rsidR="00573B00" w:rsidRDefault="00573B00" w:rsidP="00936DDE">
      <w:pPr>
        <w:spacing w:after="0" w:line="240" w:lineRule="auto"/>
        <w:ind w:firstLine="360"/>
        <w:jc w:val="both"/>
        <w:rPr>
          <w:b/>
          <w:bCs/>
          <w:sz w:val="20"/>
          <w:szCs w:val="20"/>
        </w:rPr>
      </w:pPr>
    </w:p>
    <w:p w14:paraId="1901403A" w14:textId="1FCACE1D" w:rsidR="00936DDE" w:rsidRPr="004C1C9D" w:rsidRDefault="00936DDE" w:rsidP="00936DDE">
      <w:pPr>
        <w:spacing w:after="0" w:line="240" w:lineRule="auto"/>
        <w:ind w:firstLine="360"/>
        <w:jc w:val="center"/>
        <w:rPr>
          <w:rFonts w:ascii="Times New Roman" w:eastAsia="Times New Roman" w:hAnsi="Times New Roman" w:cs="Times New Roman"/>
          <w:b/>
          <w:bCs/>
          <w:sz w:val="24"/>
          <w:szCs w:val="24"/>
        </w:rPr>
      </w:pPr>
      <w:r w:rsidRPr="004950B1">
        <w:rPr>
          <w:b/>
          <w:bCs/>
          <w:sz w:val="20"/>
          <w:szCs w:val="20"/>
        </w:rPr>
        <w:t>Figure 1</w:t>
      </w:r>
      <w:r>
        <w:rPr>
          <w:b/>
          <w:bCs/>
          <w:sz w:val="20"/>
          <w:szCs w:val="20"/>
        </w:rPr>
        <w:t>4</w:t>
      </w:r>
      <w:r w:rsidRPr="004950B1">
        <w:rPr>
          <w:b/>
          <w:bCs/>
          <w:sz w:val="20"/>
          <w:szCs w:val="20"/>
        </w:rPr>
        <w:t>:</w:t>
      </w:r>
      <w:r>
        <w:rPr>
          <w:rFonts w:ascii="Times New Roman" w:eastAsia="Times New Roman" w:hAnsi="Times New Roman" w:cs="Times New Roman"/>
          <w:b/>
          <w:bCs/>
          <w:sz w:val="24"/>
          <w:szCs w:val="24"/>
        </w:rPr>
        <w:t xml:space="preserve"> </w:t>
      </w:r>
      <w:r w:rsidR="00573B00" w:rsidRPr="00573B00">
        <w:rPr>
          <w:rFonts w:eastAsia="Times New Roman" w:cstheme="minorHAnsi"/>
          <w:sz w:val="20"/>
          <w:szCs w:val="20"/>
        </w:rPr>
        <w:t>Example of a graph with not all nodes connected</w:t>
      </w:r>
    </w:p>
    <w:p w14:paraId="099DEBDA" w14:textId="598C5FB6" w:rsidR="004E46A8" w:rsidRDefault="004E46A8" w:rsidP="00936DDE">
      <w:pPr>
        <w:jc w:val="center"/>
      </w:pPr>
      <w:r>
        <w:rPr>
          <w:noProof/>
        </w:rPr>
        <w:drawing>
          <wp:inline distT="0" distB="0" distL="0" distR="0" wp14:anchorId="4CF3D04F" wp14:editId="4373B1A1">
            <wp:extent cx="3238500" cy="2251451"/>
            <wp:effectExtent l="0" t="0" r="0" b="0"/>
            <wp:docPr id="3" name="Imagem 3"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ráfico&#10;&#10;Descrição gerada automaticamente"/>
                    <pic:cNvPicPr/>
                  </pic:nvPicPr>
                  <pic:blipFill>
                    <a:blip r:embed="rId23"/>
                    <a:stretch>
                      <a:fillRect/>
                    </a:stretch>
                  </pic:blipFill>
                  <pic:spPr>
                    <a:xfrm>
                      <a:off x="0" y="0"/>
                      <a:ext cx="3242458" cy="2254202"/>
                    </a:xfrm>
                    <a:prstGeom prst="rect">
                      <a:avLst/>
                    </a:prstGeom>
                  </pic:spPr>
                </pic:pic>
              </a:graphicData>
            </a:graphic>
          </wp:inline>
        </w:drawing>
      </w:r>
    </w:p>
    <w:p w14:paraId="7940B28A" w14:textId="0B8E7FE6" w:rsidR="00936DDE" w:rsidRPr="003E4807" w:rsidRDefault="00936DDE" w:rsidP="003E4807">
      <w:pPr>
        <w:ind w:left="360"/>
        <w:jc w:val="center"/>
        <w:rPr>
          <w:sz w:val="20"/>
          <w:szCs w:val="20"/>
        </w:rPr>
      </w:pPr>
      <w:r w:rsidRPr="004950B1">
        <w:rPr>
          <w:b/>
          <w:bCs/>
          <w:sz w:val="20"/>
          <w:szCs w:val="20"/>
        </w:rPr>
        <w:t>Source:</w:t>
      </w:r>
      <w:r w:rsidRPr="004950B1">
        <w:rPr>
          <w:sz w:val="20"/>
          <w:szCs w:val="20"/>
        </w:rPr>
        <w:t xml:space="preserve"> Author</w:t>
      </w:r>
    </w:p>
    <w:p w14:paraId="63D5D26D" w14:textId="5E4CC567" w:rsidR="003E4807" w:rsidRPr="003E4807" w:rsidRDefault="003E4807" w:rsidP="003E4807">
      <w:pPr>
        <w:jc w:val="both"/>
        <w:rPr>
          <w:sz w:val="24"/>
          <w:szCs w:val="24"/>
        </w:rPr>
      </w:pPr>
      <w:r w:rsidRPr="003E4807">
        <w:rPr>
          <w:sz w:val="24"/>
          <w:szCs w:val="24"/>
        </w:rPr>
        <w:lastRenderedPageBreak/>
        <w:t>In simplified form the algorithm works as follows, [</w:t>
      </w:r>
      <w:r w:rsidR="004405A5">
        <w:rPr>
          <w:sz w:val="24"/>
          <w:szCs w:val="24"/>
        </w:rPr>
        <w:t>7</w:t>
      </w:r>
      <w:r w:rsidRPr="003E4807">
        <w:rPr>
          <w:sz w:val="24"/>
          <w:szCs w:val="24"/>
        </w:rPr>
        <w:t>]:</w:t>
      </w:r>
    </w:p>
    <w:p w14:paraId="1CF69AB5" w14:textId="77777777" w:rsidR="003E4807" w:rsidRPr="003E4807" w:rsidRDefault="003E4807" w:rsidP="00573B00">
      <w:pPr>
        <w:ind w:firstLine="720"/>
        <w:jc w:val="both"/>
        <w:rPr>
          <w:sz w:val="24"/>
          <w:szCs w:val="24"/>
        </w:rPr>
      </w:pPr>
      <w:r w:rsidRPr="003E4807">
        <w:rPr>
          <w:sz w:val="24"/>
          <w:szCs w:val="24"/>
        </w:rPr>
        <w:t>(i) Identify the desired end point and consider it with a zero distance and current point.</w:t>
      </w:r>
    </w:p>
    <w:p w14:paraId="3B99D5F0" w14:textId="77777777" w:rsidR="003E4807" w:rsidRPr="003E4807" w:rsidRDefault="003E4807" w:rsidP="00573B00">
      <w:pPr>
        <w:ind w:firstLine="720"/>
        <w:jc w:val="both"/>
        <w:rPr>
          <w:sz w:val="24"/>
          <w:szCs w:val="24"/>
        </w:rPr>
      </w:pPr>
      <w:r w:rsidRPr="003E4807">
        <w:rPr>
          <w:sz w:val="24"/>
          <w:szCs w:val="24"/>
        </w:rPr>
        <w:t>(ii) Find all the points connected to the current point. Check their distances and record the smallest</w:t>
      </w:r>
    </w:p>
    <w:p w14:paraId="17B13D45" w14:textId="77777777" w:rsidR="003E4807" w:rsidRPr="003E4807" w:rsidRDefault="003E4807" w:rsidP="00573B00">
      <w:pPr>
        <w:ind w:firstLine="720"/>
        <w:jc w:val="both"/>
        <w:rPr>
          <w:sz w:val="24"/>
          <w:szCs w:val="24"/>
        </w:rPr>
      </w:pPr>
      <w:r w:rsidRPr="003E4807">
        <w:rPr>
          <w:sz w:val="24"/>
          <w:szCs w:val="24"/>
        </w:rPr>
        <w:t>(iii) Mark the current point as visited and look no further at it</w:t>
      </w:r>
    </w:p>
    <w:p w14:paraId="058834D2" w14:textId="77777777" w:rsidR="003E4807" w:rsidRPr="003E4807" w:rsidRDefault="003E4807" w:rsidP="00573B00">
      <w:pPr>
        <w:ind w:firstLine="720"/>
        <w:jc w:val="both"/>
        <w:rPr>
          <w:sz w:val="24"/>
          <w:szCs w:val="24"/>
        </w:rPr>
      </w:pPr>
      <w:r w:rsidRPr="003E4807">
        <w:rPr>
          <w:sz w:val="24"/>
          <w:szCs w:val="24"/>
        </w:rPr>
        <w:t>(iv) Mark the shortest distance point as current and repeat from step (ii)</w:t>
      </w:r>
    </w:p>
    <w:p w14:paraId="25460DDC" w14:textId="77777777" w:rsidR="003E4807" w:rsidRPr="003E4807" w:rsidRDefault="003E4807" w:rsidP="003E4807">
      <w:pPr>
        <w:jc w:val="both"/>
        <w:rPr>
          <w:sz w:val="24"/>
          <w:szCs w:val="24"/>
        </w:rPr>
      </w:pPr>
      <w:r w:rsidRPr="003E4807">
        <w:rPr>
          <w:sz w:val="24"/>
          <w:szCs w:val="24"/>
        </w:rPr>
        <w:t>This way, using the graph of figure 14, the shortest path was calculated, considering the distances of a square of 2 meters side, as the area occupied by the nodes, resulting in the trajectory of figure 15.</w:t>
      </w:r>
    </w:p>
    <w:p w14:paraId="48362F29" w14:textId="6E49652F" w:rsidR="00C15291" w:rsidRDefault="00C15291" w:rsidP="003E4807">
      <w:pPr>
        <w:jc w:val="center"/>
      </w:pPr>
      <w:r w:rsidRPr="004950B1">
        <w:rPr>
          <w:b/>
          <w:bCs/>
          <w:sz w:val="20"/>
          <w:szCs w:val="20"/>
        </w:rPr>
        <w:t>Figure 1</w:t>
      </w:r>
      <w:r>
        <w:rPr>
          <w:b/>
          <w:bCs/>
          <w:sz w:val="20"/>
          <w:szCs w:val="20"/>
        </w:rPr>
        <w:t>5</w:t>
      </w:r>
      <w:r w:rsidRPr="004950B1">
        <w:rPr>
          <w:b/>
          <w:bCs/>
          <w:sz w:val="20"/>
          <w:szCs w:val="20"/>
        </w:rPr>
        <w:t>:</w:t>
      </w:r>
      <w:r>
        <w:rPr>
          <w:rFonts w:ascii="Times New Roman" w:eastAsia="Times New Roman" w:hAnsi="Times New Roman" w:cs="Times New Roman"/>
          <w:b/>
          <w:bCs/>
          <w:sz w:val="24"/>
          <w:szCs w:val="24"/>
        </w:rPr>
        <w:t xml:space="preserve"> </w:t>
      </w:r>
      <w:r w:rsidR="00573B00" w:rsidRPr="00573B00">
        <w:rPr>
          <w:rFonts w:eastAsia="Times New Roman" w:cstheme="minorHAnsi"/>
          <w:sz w:val="20"/>
          <w:szCs w:val="20"/>
        </w:rPr>
        <w:t xml:space="preserve">Trajectory found by </w:t>
      </w:r>
      <w:r w:rsidR="00573B00" w:rsidRPr="00573B00">
        <w:rPr>
          <w:sz w:val="20"/>
          <w:szCs w:val="20"/>
        </w:rPr>
        <w:t>Dijkstra</w:t>
      </w:r>
      <w:r w:rsidR="00573B00" w:rsidRPr="00573B00">
        <w:rPr>
          <w:rFonts w:eastAsia="Times New Roman" w:cstheme="minorHAnsi"/>
          <w:sz w:val="20"/>
          <w:szCs w:val="20"/>
        </w:rPr>
        <w:t>'s algorithm</w:t>
      </w:r>
    </w:p>
    <w:p w14:paraId="2548BD70" w14:textId="71FD46CF" w:rsidR="00CD61E2" w:rsidRDefault="004E46A8" w:rsidP="00C15291">
      <w:pPr>
        <w:jc w:val="center"/>
      </w:pPr>
      <w:r>
        <w:rPr>
          <w:noProof/>
        </w:rPr>
        <w:drawing>
          <wp:inline distT="0" distB="0" distL="0" distR="0" wp14:anchorId="64EE0567" wp14:editId="1A521C0F">
            <wp:extent cx="3581400" cy="2333625"/>
            <wp:effectExtent l="0" t="0" r="0" b="9525"/>
            <wp:docPr id="10" name="Imagem 10"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Gráfico&#10;&#10;Descrição gerada automaticamente"/>
                    <pic:cNvPicPr/>
                  </pic:nvPicPr>
                  <pic:blipFill>
                    <a:blip r:embed="rId24"/>
                    <a:stretch>
                      <a:fillRect/>
                    </a:stretch>
                  </pic:blipFill>
                  <pic:spPr>
                    <a:xfrm>
                      <a:off x="0" y="0"/>
                      <a:ext cx="3581400" cy="2333625"/>
                    </a:xfrm>
                    <a:prstGeom prst="rect">
                      <a:avLst/>
                    </a:prstGeom>
                  </pic:spPr>
                </pic:pic>
              </a:graphicData>
            </a:graphic>
          </wp:inline>
        </w:drawing>
      </w:r>
    </w:p>
    <w:p w14:paraId="352658FF" w14:textId="77777777" w:rsidR="00C15291" w:rsidRDefault="00C15291" w:rsidP="00C15291">
      <w:pPr>
        <w:ind w:left="360"/>
        <w:jc w:val="center"/>
        <w:rPr>
          <w:sz w:val="20"/>
          <w:szCs w:val="20"/>
        </w:rPr>
      </w:pPr>
      <w:r w:rsidRPr="004950B1">
        <w:rPr>
          <w:b/>
          <w:bCs/>
          <w:sz w:val="20"/>
          <w:szCs w:val="20"/>
        </w:rPr>
        <w:t>Source:</w:t>
      </w:r>
      <w:r w:rsidRPr="004950B1">
        <w:rPr>
          <w:sz w:val="20"/>
          <w:szCs w:val="20"/>
        </w:rPr>
        <w:t xml:space="preserve"> Author</w:t>
      </w:r>
    </w:p>
    <w:p w14:paraId="1C925728" w14:textId="04A47E9C" w:rsidR="00C15291" w:rsidRDefault="00C15291" w:rsidP="00C15291">
      <w:pPr>
        <w:jc w:val="center"/>
      </w:pPr>
    </w:p>
    <w:p w14:paraId="3599DB6C" w14:textId="6A839347" w:rsidR="00CB29B1" w:rsidRDefault="00CB29B1" w:rsidP="00C15291">
      <w:pPr>
        <w:jc w:val="center"/>
      </w:pPr>
    </w:p>
    <w:p w14:paraId="54B5EADA" w14:textId="339D4398" w:rsidR="00CB29B1" w:rsidRDefault="00CB29B1" w:rsidP="00C15291">
      <w:pPr>
        <w:jc w:val="center"/>
      </w:pPr>
    </w:p>
    <w:p w14:paraId="3336F895" w14:textId="077EFD51" w:rsidR="00CB29B1" w:rsidRDefault="00CB29B1" w:rsidP="00C15291">
      <w:pPr>
        <w:jc w:val="center"/>
      </w:pPr>
    </w:p>
    <w:p w14:paraId="2DC8BF88" w14:textId="30956D48" w:rsidR="00CB29B1" w:rsidRDefault="00CB29B1" w:rsidP="00C15291">
      <w:pPr>
        <w:jc w:val="center"/>
      </w:pPr>
    </w:p>
    <w:p w14:paraId="6F8E27E6" w14:textId="7D62C34E" w:rsidR="00CB29B1" w:rsidRDefault="00CB29B1" w:rsidP="00C15291">
      <w:pPr>
        <w:jc w:val="center"/>
      </w:pPr>
    </w:p>
    <w:p w14:paraId="50EB8058" w14:textId="4D1107DF" w:rsidR="00CB29B1" w:rsidRDefault="00CB29B1" w:rsidP="00C15291">
      <w:pPr>
        <w:jc w:val="center"/>
      </w:pPr>
    </w:p>
    <w:p w14:paraId="2167C8E2" w14:textId="77777777" w:rsidR="00CB29B1" w:rsidRPr="00C15291" w:rsidRDefault="00CB29B1" w:rsidP="00C15291">
      <w:pPr>
        <w:jc w:val="center"/>
      </w:pPr>
    </w:p>
    <w:p w14:paraId="30CC80CB" w14:textId="7CD8BFE4" w:rsidR="001A0F10" w:rsidRDefault="002F3AAA" w:rsidP="00C95904">
      <w:pPr>
        <w:pStyle w:val="Ttulo1"/>
        <w:numPr>
          <w:ilvl w:val="0"/>
          <w:numId w:val="4"/>
        </w:numPr>
        <w:rPr>
          <w:sz w:val="28"/>
          <w:szCs w:val="44"/>
        </w:rPr>
      </w:pPr>
      <w:bookmarkStart w:id="18" w:name="_Toc99524665"/>
      <w:r w:rsidRPr="00EF3F20">
        <w:rPr>
          <w:sz w:val="28"/>
          <w:szCs w:val="44"/>
        </w:rPr>
        <w:lastRenderedPageBreak/>
        <w:t>EXPERIMENTAL WORK</w:t>
      </w:r>
      <w:bookmarkEnd w:id="18"/>
    </w:p>
    <w:p w14:paraId="76260E6D" w14:textId="77777777" w:rsidR="00CB29B1" w:rsidRDefault="00CB29B1" w:rsidP="00CB29B1"/>
    <w:p w14:paraId="73F339FC" w14:textId="77777777" w:rsidR="007E658E" w:rsidRPr="007E658E" w:rsidRDefault="007E658E" w:rsidP="007E658E">
      <w:pPr>
        <w:jc w:val="both"/>
        <w:rPr>
          <w:sz w:val="24"/>
          <w:szCs w:val="24"/>
        </w:rPr>
      </w:pPr>
      <w:r w:rsidRPr="007E658E">
        <w:rPr>
          <w:sz w:val="24"/>
          <w:szCs w:val="24"/>
        </w:rPr>
        <w:t xml:space="preserve">Finally, the robot trajectory control was implemented, along with Dijkstra's algorithm. By placing obstacles preventing the connection of nodes, equal to the situation of the graph of figure 14, the positioning of each node was adjusted, according to the circumstances of the room where the experiment was performed, resulting in the following trajectory, executed as expected. </w:t>
      </w:r>
    </w:p>
    <w:p w14:paraId="56B3D4B1" w14:textId="77777777" w:rsidR="007E658E" w:rsidRPr="007E658E" w:rsidRDefault="007E658E" w:rsidP="007E658E">
      <w:pPr>
        <w:jc w:val="both"/>
        <w:rPr>
          <w:sz w:val="24"/>
          <w:szCs w:val="24"/>
        </w:rPr>
      </w:pPr>
      <w:r w:rsidRPr="007E658E">
        <w:rPr>
          <w:sz w:val="24"/>
          <w:szCs w:val="24"/>
        </w:rPr>
        <w:t>The link to the video of the demonstration of this experiment is available below:</w:t>
      </w:r>
    </w:p>
    <w:p w14:paraId="734EF032" w14:textId="253AAAB6" w:rsidR="007E658E" w:rsidRDefault="000F5AE1" w:rsidP="007E658E">
      <w:pPr>
        <w:jc w:val="both"/>
        <w:rPr>
          <w:sz w:val="24"/>
          <w:szCs w:val="24"/>
        </w:rPr>
      </w:pPr>
      <w:hyperlink r:id="rId25" w:history="1">
        <w:r w:rsidR="007E658E" w:rsidRPr="00735408">
          <w:rPr>
            <w:rStyle w:val="Hyperlink"/>
            <w:sz w:val="24"/>
            <w:szCs w:val="24"/>
          </w:rPr>
          <w:t>https://drive.google.com/file/d/1zmzxOGDYZDRcaSAGkBV0fvvwh0hxGi5u/view?usp=sharing</w:t>
        </w:r>
      </w:hyperlink>
      <w:r w:rsidR="007E658E">
        <w:rPr>
          <w:sz w:val="24"/>
          <w:szCs w:val="24"/>
        </w:rPr>
        <w:t xml:space="preserve"> </w:t>
      </w:r>
    </w:p>
    <w:p w14:paraId="38CA25C0" w14:textId="284E1A13" w:rsidR="007E658E" w:rsidRDefault="007E658E" w:rsidP="00CB29B1">
      <w:pPr>
        <w:jc w:val="both"/>
        <w:rPr>
          <w:sz w:val="24"/>
          <w:szCs w:val="24"/>
        </w:rPr>
      </w:pPr>
      <w:r w:rsidRPr="007E658E">
        <w:rPr>
          <w:sz w:val="24"/>
          <w:szCs w:val="24"/>
        </w:rPr>
        <w:t xml:space="preserve">And the graphical results of the test are exposed </w:t>
      </w:r>
      <w:proofErr w:type="gramStart"/>
      <w:r w:rsidRPr="007E658E">
        <w:rPr>
          <w:sz w:val="24"/>
          <w:szCs w:val="24"/>
        </w:rPr>
        <w:t>in Figure</w:t>
      </w:r>
      <w:proofErr w:type="gramEnd"/>
      <w:r w:rsidRPr="007E658E">
        <w:rPr>
          <w:sz w:val="24"/>
          <w:szCs w:val="24"/>
        </w:rPr>
        <w:t xml:space="preserve"> 16.</w:t>
      </w:r>
    </w:p>
    <w:p w14:paraId="2E13FAFD" w14:textId="2B53DE89" w:rsidR="007E658E" w:rsidRPr="007E658E" w:rsidRDefault="007E658E" w:rsidP="007E658E">
      <w:pPr>
        <w:jc w:val="center"/>
      </w:pPr>
      <w:r w:rsidRPr="004950B1">
        <w:rPr>
          <w:b/>
          <w:bCs/>
          <w:sz w:val="20"/>
          <w:szCs w:val="20"/>
        </w:rPr>
        <w:t>Figure 1</w:t>
      </w:r>
      <w:r>
        <w:rPr>
          <w:b/>
          <w:bCs/>
          <w:sz w:val="20"/>
          <w:szCs w:val="20"/>
        </w:rPr>
        <w:t>6</w:t>
      </w:r>
      <w:r w:rsidRPr="004950B1">
        <w:rPr>
          <w:b/>
          <w:bCs/>
          <w:sz w:val="20"/>
          <w:szCs w:val="20"/>
        </w:rPr>
        <w:t>:</w:t>
      </w:r>
      <w:r>
        <w:rPr>
          <w:rFonts w:ascii="Times New Roman" w:eastAsia="Times New Roman" w:hAnsi="Times New Roman" w:cs="Times New Roman"/>
          <w:b/>
          <w:bCs/>
          <w:sz w:val="24"/>
          <w:szCs w:val="24"/>
        </w:rPr>
        <w:t xml:space="preserve"> </w:t>
      </w:r>
      <w:r w:rsidR="00573B00" w:rsidRPr="00573B00">
        <w:rPr>
          <w:rFonts w:eastAsia="Times New Roman" w:cstheme="minorHAnsi"/>
          <w:sz w:val="20"/>
          <w:szCs w:val="20"/>
        </w:rPr>
        <w:t>Trajectory experimentally performed by the robot</w:t>
      </w:r>
    </w:p>
    <w:p w14:paraId="6DD96A4F" w14:textId="00C6539B" w:rsidR="00CD61E2" w:rsidRDefault="00C15291" w:rsidP="003E4807">
      <w:pPr>
        <w:spacing w:after="0" w:line="240" w:lineRule="auto"/>
        <w:ind w:left="360"/>
        <w:jc w:val="center"/>
        <w:rPr>
          <w:rFonts w:ascii="Times New Roman" w:eastAsia="Times New Roman" w:hAnsi="Times New Roman" w:cs="Times New Roman"/>
          <w:sz w:val="24"/>
          <w:szCs w:val="24"/>
        </w:rPr>
      </w:pPr>
      <w:r w:rsidRPr="00C15291">
        <w:rPr>
          <w:rFonts w:eastAsia="Times New Roman"/>
          <w:noProof/>
        </w:rPr>
        <w:drawing>
          <wp:inline distT="0" distB="0" distL="0" distR="0" wp14:anchorId="3C5549BC" wp14:editId="4BB9CBE5">
            <wp:extent cx="4048125" cy="3036094"/>
            <wp:effectExtent l="0" t="0" r="0" b="0"/>
            <wp:docPr id="22" name="Imagem 22" descr="Gráfico, Gráfico de linhas,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Gráfico, Gráfico de linhas, Histograma&#10;&#10;Descrição gerad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53929" cy="3040447"/>
                    </a:xfrm>
                    <a:prstGeom prst="rect">
                      <a:avLst/>
                    </a:prstGeom>
                    <a:noFill/>
                    <a:ln>
                      <a:noFill/>
                    </a:ln>
                  </pic:spPr>
                </pic:pic>
              </a:graphicData>
            </a:graphic>
          </wp:inline>
        </w:drawing>
      </w:r>
    </w:p>
    <w:p w14:paraId="53821263" w14:textId="77777777" w:rsidR="007E658E" w:rsidRDefault="007E658E" w:rsidP="003E4807">
      <w:pPr>
        <w:spacing w:after="0" w:line="240" w:lineRule="auto"/>
        <w:ind w:left="360"/>
        <w:jc w:val="center"/>
        <w:rPr>
          <w:rFonts w:ascii="Times New Roman" w:eastAsia="Times New Roman" w:hAnsi="Times New Roman" w:cs="Times New Roman"/>
          <w:sz w:val="24"/>
          <w:szCs w:val="24"/>
        </w:rPr>
      </w:pPr>
    </w:p>
    <w:p w14:paraId="499F5680" w14:textId="77777777" w:rsidR="007E658E" w:rsidRDefault="007E658E" w:rsidP="007E658E">
      <w:pPr>
        <w:ind w:left="360"/>
        <w:jc w:val="center"/>
        <w:rPr>
          <w:sz w:val="20"/>
          <w:szCs w:val="20"/>
        </w:rPr>
      </w:pPr>
      <w:r w:rsidRPr="004950B1">
        <w:rPr>
          <w:b/>
          <w:bCs/>
          <w:sz w:val="20"/>
          <w:szCs w:val="20"/>
        </w:rPr>
        <w:t>Source:</w:t>
      </w:r>
      <w:r w:rsidRPr="004950B1">
        <w:rPr>
          <w:sz w:val="20"/>
          <w:szCs w:val="20"/>
        </w:rPr>
        <w:t xml:space="preserve"> Author</w:t>
      </w:r>
    </w:p>
    <w:p w14:paraId="2C335DB9" w14:textId="77777777" w:rsidR="007E658E" w:rsidRPr="003E4807" w:rsidRDefault="007E658E" w:rsidP="003E4807">
      <w:pPr>
        <w:spacing w:after="0" w:line="240" w:lineRule="auto"/>
        <w:ind w:left="360"/>
        <w:jc w:val="center"/>
        <w:rPr>
          <w:rFonts w:ascii="Times New Roman" w:eastAsia="Times New Roman" w:hAnsi="Times New Roman" w:cs="Times New Roman"/>
          <w:sz w:val="24"/>
          <w:szCs w:val="24"/>
        </w:rPr>
      </w:pPr>
    </w:p>
    <w:p w14:paraId="5324D831" w14:textId="574B04E5" w:rsidR="00CD61E2" w:rsidRDefault="00CD61E2" w:rsidP="00CD61E2">
      <w:pPr>
        <w:rPr>
          <w:sz w:val="22"/>
          <w:szCs w:val="22"/>
        </w:rPr>
      </w:pPr>
    </w:p>
    <w:p w14:paraId="7407B5A8" w14:textId="17BA503F" w:rsidR="007E658E" w:rsidRDefault="007E658E" w:rsidP="00CD61E2">
      <w:pPr>
        <w:rPr>
          <w:sz w:val="22"/>
          <w:szCs w:val="22"/>
        </w:rPr>
      </w:pPr>
    </w:p>
    <w:p w14:paraId="61A54E23" w14:textId="77777777" w:rsidR="007E658E" w:rsidRDefault="007E658E" w:rsidP="00CD61E2">
      <w:pPr>
        <w:rPr>
          <w:sz w:val="22"/>
          <w:szCs w:val="22"/>
        </w:rPr>
      </w:pPr>
    </w:p>
    <w:p w14:paraId="76423D22" w14:textId="77777777" w:rsidR="007E658E" w:rsidRPr="00EF3F20" w:rsidRDefault="007E658E" w:rsidP="00CD61E2">
      <w:pPr>
        <w:rPr>
          <w:sz w:val="22"/>
          <w:szCs w:val="22"/>
        </w:rPr>
      </w:pPr>
    </w:p>
    <w:p w14:paraId="17219F16" w14:textId="694CBCE5" w:rsidR="00BF4AE5" w:rsidRDefault="002F3AAA" w:rsidP="00BF4AE5">
      <w:pPr>
        <w:pStyle w:val="Ttulo1"/>
        <w:numPr>
          <w:ilvl w:val="0"/>
          <w:numId w:val="4"/>
        </w:numPr>
        <w:rPr>
          <w:sz w:val="28"/>
          <w:szCs w:val="44"/>
        </w:rPr>
      </w:pPr>
      <w:bookmarkStart w:id="19" w:name="_Toc99524666"/>
      <w:r w:rsidRPr="00EF3F20">
        <w:rPr>
          <w:sz w:val="28"/>
          <w:szCs w:val="44"/>
        </w:rPr>
        <w:lastRenderedPageBreak/>
        <w:t>CONCLUSION</w:t>
      </w:r>
      <w:bookmarkEnd w:id="19"/>
    </w:p>
    <w:p w14:paraId="4D86CED8" w14:textId="77777777" w:rsidR="00A74273" w:rsidRDefault="00A74273" w:rsidP="007E658E"/>
    <w:p w14:paraId="0484BBE4" w14:textId="4A85ADA5" w:rsidR="00CB336B" w:rsidRDefault="00CB336B" w:rsidP="00CB336B">
      <w:pPr>
        <w:jc w:val="both"/>
      </w:pPr>
      <w:r>
        <w:t>In this work, the application of a complex system of monitoring, control and trajectory calculation was presented. The results obtained in simulation and experimental were satisfactory, even considering the imprecisions of sensors and localization systems.</w:t>
      </w:r>
    </w:p>
    <w:p w14:paraId="2A86E08F" w14:textId="7B80CFEC" w:rsidR="007E658E" w:rsidRPr="007E658E" w:rsidRDefault="00CB336B" w:rsidP="00CB336B">
      <w:pPr>
        <w:jc w:val="both"/>
      </w:pPr>
      <w:r>
        <w:t>As next steps in the development of this project, it is suggested the implementation of a control in a 4-wheeled robot, making it closer to reality. Besides, it would be interesting to implement the prototype in more extensive environments, allowing the robot to trace longer trajectories.</w:t>
      </w:r>
    </w:p>
    <w:p w14:paraId="5F2663C0" w14:textId="7B3DB815" w:rsidR="00EE6804" w:rsidRDefault="00EE6804" w:rsidP="00EE6804">
      <w:pPr>
        <w:pStyle w:val="Ttulo1"/>
        <w:jc w:val="center"/>
      </w:pPr>
      <w:bookmarkStart w:id="20" w:name="_Toc99524667"/>
      <w:r>
        <w:t>BIBLIOGRAPHY</w:t>
      </w:r>
      <w:bookmarkEnd w:id="20"/>
    </w:p>
    <w:p w14:paraId="5FAB8B91" w14:textId="77777777" w:rsidR="002D06CE" w:rsidRPr="002D06CE" w:rsidRDefault="002D06CE" w:rsidP="002D06CE"/>
    <w:p w14:paraId="72FA8BE6" w14:textId="3A617E81" w:rsidR="002D06CE" w:rsidRPr="005877BF" w:rsidRDefault="002D06CE" w:rsidP="000E20FE">
      <w:pPr>
        <w:jc w:val="both"/>
        <w:rPr>
          <w:rFonts w:cstheme="minorHAnsi"/>
          <w:sz w:val="24"/>
          <w:szCs w:val="24"/>
        </w:rPr>
      </w:pPr>
      <w:r w:rsidRPr="005877BF">
        <w:rPr>
          <w:rFonts w:cstheme="minorHAnsi"/>
          <w:sz w:val="24"/>
          <w:szCs w:val="24"/>
        </w:rPr>
        <w:t>[1] S. Habib, M. Kamran, and U. Rashid, “Impact analysis of vehicle-to-grid technology and charging strategies of electric vehicles on distribution networks–a review,” Journal of Power Sources, vol. 277, pp. 205–214, 2015.</w:t>
      </w:r>
    </w:p>
    <w:p w14:paraId="493EED36" w14:textId="03E9F562" w:rsidR="00C3558D" w:rsidRPr="005877BF" w:rsidRDefault="00C3558D" w:rsidP="000E20FE">
      <w:pPr>
        <w:pStyle w:val="NormalWeb"/>
        <w:ind w:left="567" w:hanging="567"/>
        <w:jc w:val="both"/>
        <w:rPr>
          <w:rFonts w:asciiTheme="minorHAnsi" w:hAnsiTheme="minorHAnsi" w:cstheme="minorHAnsi"/>
        </w:rPr>
      </w:pPr>
      <w:r w:rsidRPr="005877BF">
        <w:rPr>
          <w:rFonts w:asciiTheme="minorHAnsi" w:hAnsiTheme="minorHAnsi" w:cstheme="minorHAnsi"/>
        </w:rPr>
        <w:t xml:space="preserve">[2] For Autonomous Vehicles, robots, drones ... - marvelmind. (n.d.), from https://www.marvelmind.com/pics/marvelmind_presentation.pdf </w:t>
      </w:r>
    </w:p>
    <w:p w14:paraId="41776D25" w14:textId="665E1CBA" w:rsidR="000E20FE" w:rsidRPr="005877BF" w:rsidRDefault="000E20FE" w:rsidP="005877BF">
      <w:pPr>
        <w:pStyle w:val="NormalWeb"/>
        <w:ind w:left="567" w:hanging="567"/>
        <w:rPr>
          <w:rFonts w:asciiTheme="minorHAnsi" w:hAnsiTheme="minorHAnsi" w:cstheme="minorHAnsi"/>
        </w:rPr>
      </w:pPr>
      <w:r w:rsidRPr="005877BF">
        <w:rPr>
          <w:rFonts w:asciiTheme="minorHAnsi" w:hAnsiTheme="minorHAnsi" w:cstheme="minorHAnsi"/>
          <w:shd w:val="clear" w:color="auto" w:fill="FFFFFF"/>
        </w:rPr>
        <w:t xml:space="preserve">[3] </w:t>
      </w:r>
      <w:r w:rsidR="005877BF" w:rsidRPr="005877BF">
        <w:rPr>
          <w:rFonts w:asciiTheme="minorHAnsi" w:hAnsiTheme="minorHAnsi" w:cstheme="minorHAnsi"/>
        </w:rPr>
        <w:t xml:space="preserve">Perruquetti, W. </w:t>
      </w:r>
      <w:r w:rsidR="005877BF" w:rsidRPr="005877BF">
        <w:rPr>
          <w:rFonts w:asciiTheme="minorHAnsi" w:hAnsiTheme="minorHAnsi" w:cstheme="minorHAnsi"/>
          <w:i/>
          <w:iCs/>
        </w:rPr>
        <w:t>Autonomous transport system: from modelling to path planning and control</w:t>
      </w:r>
      <w:r w:rsidR="005877BF" w:rsidRPr="005877BF">
        <w:rPr>
          <w:rFonts w:asciiTheme="minorHAnsi" w:hAnsiTheme="minorHAnsi" w:cstheme="minorHAnsi"/>
        </w:rPr>
        <w:t xml:space="preserve"> (Chapter 5). VILLENEUVE DASCQ. </w:t>
      </w:r>
    </w:p>
    <w:p w14:paraId="118ABC5A" w14:textId="2A96DAAD" w:rsidR="00634E0D" w:rsidRPr="005877BF" w:rsidRDefault="006057B4" w:rsidP="000E20FE">
      <w:pPr>
        <w:jc w:val="both"/>
        <w:rPr>
          <w:rFonts w:cstheme="minorHAnsi"/>
          <w:sz w:val="24"/>
          <w:szCs w:val="24"/>
          <w:shd w:val="clear" w:color="auto" w:fill="FFFFFF"/>
        </w:rPr>
      </w:pPr>
      <w:r w:rsidRPr="005877BF">
        <w:rPr>
          <w:rFonts w:cstheme="minorHAnsi"/>
          <w:sz w:val="24"/>
          <w:szCs w:val="24"/>
          <w:shd w:val="clear" w:color="auto" w:fill="FFFFFF"/>
        </w:rPr>
        <w:t>[</w:t>
      </w:r>
      <w:r w:rsidR="000E20FE" w:rsidRPr="005877BF">
        <w:rPr>
          <w:rFonts w:cstheme="minorHAnsi"/>
          <w:sz w:val="24"/>
          <w:szCs w:val="24"/>
          <w:shd w:val="clear" w:color="auto" w:fill="FFFFFF"/>
        </w:rPr>
        <w:t>4</w:t>
      </w:r>
      <w:r w:rsidRPr="005877BF">
        <w:rPr>
          <w:rFonts w:cstheme="minorHAnsi"/>
          <w:sz w:val="24"/>
          <w:szCs w:val="24"/>
          <w:shd w:val="clear" w:color="auto" w:fill="FFFFFF"/>
        </w:rPr>
        <w:t xml:space="preserve">] </w:t>
      </w:r>
      <w:r w:rsidR="00634E0D" w:rsidRPr="005877BF">
        <w:rPr>
          <w:rFonts w:cstheme="minorHAnsi"/>
          <w:sz w:val="24"/>
          <w:szCs w:val="24"/>
          <w:shd w:val="clear" w:color="auto" w:fill="FFFFFF"/>
        </w:rPr>
        <w:t>G. Klancar, D. Matko and S. Blazic, "Mobile Robot Control on a Reference Path," Proceedings of the 2005 IEEE International Symposium on, Mediterrean Conference on Control and Automation Intelligent Control, 2005., 2005, pp. 1343-1348</w:t>
      </w:r>
    </w:p>
    <w:p w14:paraId="12F273D5" w14:textId="2CFEE0E4" w:rsidR="007F3257" w:rsidRPr="005877BF" w:rsidRDefault="007F3257" w:rsidP="000E20FE">
      <w:pPr>
        <w:spacing w:before="100" w:beforeAutospacing="1" w:after="100" w:afterAutospacing="1" w:line="240" w:lineRule="auto"/>
        <w:ind w:left="567" w:hanging="567"/>
        <w:jc w:val="both"/>
        <w:rPr>
          <w:rFonts w:eastAsia="Times New Roman" w:cstheme="minorHAnsi"/>
          <w:sz w:val="24"/>
          <w:szCs w:val="24"/>
        </w:rPr>
      </w:pPr>
      <w:r w:rsidRPr="005877BF">
        <w:rPr>
          <w:rFonts w:eastAsia="Times New Roman" w:cstheme="minorHAnsi"/>
          <w:sz w:val="24"/>
          <w:szCs w:val="24"/>
        </w:rPr>
        <w:t>[</w:t>
      </w:r>
      <w:r w:rsidR="000E20FE" w:rsidRPr="005877BF">
        <w:rPr>
          <w:rFonts w:eastAsia="Times New Roman" w:cstheme="minorHAnsi"/>
          <w:sz w:val="24"/>
          <w:szCs w:val="24"/>
        </w:rPr>
        <w:t>5</w:t>
      </w:r>
      <w:r w:rsidRPr="005877BF">
        <w:rPr>
          <w:rFonts w:eastAsia="Times New Roman" w:cstheme="minorHAnsi"/>
          <w:sz w:val="24"/>
          <w:szCs w:val="24"/>
        </w:rPr>
        <w:t xml:space="preserve">] </w:t>
      </w:r>
      <w:r w:rsidRPr="007F3257">
        <w:rPr>
          <w:rFonts w:eastAsia="Times New Roman" w:cstheme="minorHAnsi"/>
          <w:sz w:val="24"/>
          <w:szCs w:val="24"/>
        </w:rPr>
        <w:t>PID Control - Maplesoft. (n.d.). Retrieved March 29, 2022, from</w:t>
      </w:r>
      <w:r w:rsidR="00CB336B" w:rsidRPr="005877BF">
        <w:rPr>
          <w:rFonts w:eastAsia="Times New Roman" w:cstheme="minorHAnsi"/>
          <w:sz w:val="24"/>
          <w:szCs w:val="24"/>
        </w:rPr>
        <w:t xml:space="preserve"> </w:t>
      </w:r>
      <w:r w:rsidRPr="007F3257">
        <w:rPr>
          <w:rFonts w:eastAsia="Times New Roman" w:cstheme="minorHAnsi"/>
          <w:sz w:val="24"/>
          <w:szCs w:val="24"/>
        </w:rPr>
        <w:t xml:space="preserve">https://www.maplesoft.com/content/EngineeringFundamentals/12/MapleDocument_12/PID%20Control.pdf </w:t>
      </w:r>
    </w:p>
    <w:p w14:paraId="1A907973" w14:textId="1173F249" w:rsidR="00B668CB" w:rsidRPr="007F3257" w:rsidRDefault="00B668CB" w:rsidP="000E20FE">
      <w:pPr>
        <w:autoSpaceDE w:val="0"/>
        <w:autoSpaceDN w:val="0"/>
        <w:adjustRightInd w:val="0"/>
        <w:spacing w:after="0" w:line="240" w:lineRule="auto"/>
        <w:jc w:val="both"/>
        <w:rPr>
          <w:rFonts w:cstheme="minorHAnsi"/>
          <w:sz w:val="24"/>
          <w:szCs w:val="24"/>
        </w:rPr>
      </w:pPr>
      <w:r w:rsidRPr="005877BF">
        <w:rPr>
          <w:rFonts w:eastAsia="Times New Roman" w:cstheme="minorHAnsi"/>
          <w:sz w:val="24"/>
          <w:szCs w:val="24"/>
        </w:rPr>
        <w:t>[</w:t>
      </w:r>
      <w:r w:rsidR="000E20FE" w:rsidRPr="005877BF">
        <w:rPr>
          <w:rFonts w:eastAsia="Times New Roman" w:cstheme="minorHAnsi"/>
          <w:sz w:val="24"/>
          <w:szCs w:val="24"/>
        </w:rPr>
        <w:t>6</w:t>
      </w:r>
      <w:r w:rsidRPr="005877BF">
        <w:rPr>
          <w:rFonts w:eastAsia="Times New Roman" w:cstheme="minorHAnsi"/>
          <w:sz w:val="24"/>
          <w:szCs w:val="24"/>
        </w:rPr>
        <w:t xml:space="preserve">] </w:t>
      </w:r>
      <w:r w:rsidRPr="005877BF">
        <w:rPr>
          <w:rFonts w:cstheme="minorHAnsi"/>
          <w:sz w:val="24"/>
          <w:szCs w:val="24"/>
        </w:rPr>
        <w:t>KANAYAMA, Y. A Stable Tracking Control Method for an Autonomous Mobile Robot.</w:t>
      </w:r>
      <w:r w:rsidR="00CB336B" w:rsidRPr="005877BF">
        <w:rPr>
          <w:rFonts w:cstheme="minorHAnsi"/>
          <w:sz w:val="24"/>
          <w:szCs w:val="24"/>
        </w:rPr>
        <w:t xml:space="preserve"> </w:t>
      </w:r>
      <w:r w:rsidRPr="005877BF">
        <w:rPr>
          <w:rFonts w:cstheme="minorHAnsi"/>
          <w:sz w:val="24"/>
          <w:szCs w:val="24"/>
        </w:rPr>
        <w:t>Proceedings of the IEEE Conference on Robotics Automation. Santa Bárbara CA, p. 384 -389. 1990.</w:t>
      </w:r>
    </w:p>
    <w:p w14:paraId="1CB16112" w14:textId="50580530" w:rsidR="000E20FE" w:rsidRPr="005877BF" w:rsidRDefault="003E4807" w:rsidP="000E20FE">
      <w:pPr>
        <w:pStyle w:val="NormalWeb"/>
        <w:ind w:left="567" w:hanging="567"/>
        <w:jc w:val="both"/>
        <w:rPr>
          <w:rFonts w:asciiTheme="minorHAnsi" w:hAnsiTheme="minorHAnsi" w:cstheme="minorHAnsi"/>
        </w:rPr>
      </w:pPr>
      <w:r w:rsidRPr="005877BF">
        <w:rPr>
          <w:rFonts w:asciiTheme="minorHAnsi" w:hAnsiTheme="minorHAnsi" w:cstheme="minorHAnsi"/>
        </w:rPr>
        <w:t>[</w:t>
      </w:r>
      <w:proofErr w:type="gramStart"/>
      <w:r w:rsidR="000E20FE" w:rsidRPr="005877BF">
        <w:rPr>
          <w:rFonts w:asciiTheme="minorHAnsi" w:hAnsiTheme="minorHAnsi" w:cstheme="minorHAnsi"/>
        </w:rPr>
        <w:t xml:space="preserve">7 </w:t>
      </w:r>
      <w:r w:rsidRPr="005877BF">
        <w:rPr>
          <w:rFonts w:asciiTheme="minorHAnsi" w:hAnsiTheme="minorHAnsi" w:cstheme="minorHAnsi"/>
        </w:rPr>
        <w:t>]Lippman</w:t>
      </w:r>
      <w:proofErr w:type="gramEnd"/>
      <w:r w:rsidRPr="005877BF">
        <w:rPr>
          <w:rFonts w:asciiTheme="minorHAnsi" w:hAnsiTheme="minorHAnsi" w:cstheme="minorHAnsi"/>
        </w:rPr>
        <w:t>, D. (n.d.). Mathematics for the liberal arts. Lumen. Retrieved March 30,</w:t>
      </w:r>
      <w:r w:rsidR="000E20FE" w:rsidRPr="005877BF">
        <w:rPr>
          <w:rFonts w:asciiTheme="minorHAnsi" w:hAnsiTheme="minorHAnsi" w:cstheme="minorHAnsi"/>
        </w:rPr>
        <w:t xml:space="preserve"> </w:t>
      </w:r>
    </w:p>
    <w:p w14:paraId="27CF8FAB" w14:textId="50E92EB3" w:rsidR="003E4807" w:rsidRPr="005877BF" w:rsidRDefault="003E4807" w:rsidP="000E20FE">
      <w:pPr>
        <w:pStyle w:val="NormalWeb"/>
        <w:ind w:left="567" w:hanging="567"/>
        <w:jc w:val="both"/>
        <w:rPr>
          <w:rFonts w:asciiTheme="minorHAnsi" w:hAnsiTheme="minorHAnsi" w:cstheme="minorHAnsi"/>
        </w:rPr>
      </w:pPr>
      <w:proofErr w:type="gramStart"/>
      <w:r w:rsidRPr="005877BF">
        <w:rPr>
          <w:rFonts w:asciiTheme="minorHAnsi" w:hAnsiTheme="minorHAnsi" w:cstheme="minorHAnsi"/>
        </w:rPr>
        <w:t>2022,from</w:t>
      </w:r>
      <w:proofErr w:type="gramEnd"/>
      <w:r w:rsidR="000E20FE" w:rsidRPr="005877BF">
        <w:rPr>
          <w:rFonts w:asciiTheme="minorHAnsi" w:hAnsiTheme="minorHAnsi" w:cstheme="minorHAnsi"/>
        </w:rPr>
        <w:t>:</w:t>
      </w:r>
      <w:r w:rsidRPr="005877BF">
        <w:rPr>
          <w:rFonts w:asciiTheme="minorHAnsi" w:hAnsiTheme="minorHAnsi" w:cstheme="minorHAnsi"/>
        </w:rPr>
        <w:t xml:space="preserve">https://courses.lumenlearning.com/waymakermath4libarts/chapter/shortest-path/ </w:t>
      </w:r>
    </w:p>
    <w:p w14:paraId="488E3825" w14:textId="7F4818CA" w:rsidR="007F3257" w:rsidRDefault="007F3257" w:rsidP="00CB336B">
      <w:pPr>
        <w:jc w:val="both"/>
        <w:rPr>
          <w:rFonts w:cstheme="minorHAnsi"/>
          <w:sz w:val="24"/>
          <w:szCs w:val="24"/>
        </w:rPr>
      </w:pPr>
    </w:p>
    <w:p w14:paraId="0BEBEA68" w14:textId="77777777" w:rsidR="004405A5" w:rsidRPr="00EF3F20" w:rsidRDefault="004405A5" w:rsidP="00CB336B">
      <w:pPr>
        <w:jc w:val="both"/>
        <w:rPr>
          <w:rFonts w:cstheme="minorHAnsi"/>
          <w:sz w:val="24"/>
          <w:szCs w:val="24"/>
        </w:rPr>
      </w:pPr>
    </w:p>
    <w:p w14:paraId="4AE1A14B" w14:textId="77777777" w:rsidR="004463CC" w:rsidRPr="00426FBE" w:rsidRDefault="004463CC" w:rsidP="00D87B01">
      <w:pPr>
        <w:spacing w:after="160" w:line="259" w:lineRule="auto"/>
        <w:rPr>
          <w:b/>
          <w:bCs/>
          <w:i/>
          <w:iCs/>
          <w:sz w:val="24"/>
          <w:szCs w:val="24"/>
          <w:u w:val="single"/>
        </w:rPr>
      </w:pPr>
    </w:p>
    <w:sectPr w:rsidR="004463CC" w:rsidRPr="00426FBE" w:rsidSect="00AE5DAE">
      <w:footerReference w:type="default" r:id="rId27"/>
      <w:pgSz w:w="11906" w:h="16838"/>
      <w:pgMar w:top="1417" w:right="1701" w:bottom="1417" w:left="1701" w:header="708" w:footer="708" w:gutter="0"/>
      <w:pgNumType w:start="1"/>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6F123" w14:textId="77777777" w:rsidR="000F5AE1" w:rsidRDefault="000F5AE1" w:rsidP="00AE5DAE">
      <w:pPr>
        <w:spacing w:after="0" w:line="240" w:lineRule="auto"/>
      </w:pPr>
      <w:r>
        <w:separator/>
      </w:r>
    </w:p>
  </w:endnote>
  <w:endnote w:type="continuationSeparator" w:id="0">
    <w:p w14:paraId="6E07828D" w14:textId="77777777" w:rsidR="000F5AE1" w:rsidRDefault="000F5AE1" w:rsidP="00AE5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7588908"/>
      <w:docPartObj>
        <w:docPartGallery w:val="Page Numbers (Bottom of Page)"/>
        <w:docPartUnique/>
      </w:docPartObj>
    </w:sdtPr>
    <w:sdtEndPr/>
    <w:sdtContent>
      <w:p w14:paraId="6DEDBA99" w14:textId="77777777" w:rsidR="00AE5DAE" w:rsidRDefault="00AE5DAE">
        <w:pPr>
          <w:pStyle w:val="Rodap"/>
          <w:jc w:val="right"/>
        </w:pPr>
      </w:p>
      <w:p w14:paraId="2E898A6F" w14:textId="39438262" w:rsidR="00AE5DAE" w:rsidRDefault="00AE5DAE">
        <w:pPr>
          <w:pStyle w:val="Rodap"/>
          <w:jc w:val="right"/>
        </w:pPr>
        <w:r>
          <w:fldChar w:fldCharType="begin"/>
        </w:r>
        <w:r>
          <w:instrText>PAGE   \* MERGEFORMAT</w:instrText>
        </w:r>
        <w:r>
          <w:fldChar w:fldCharType="separate"/>
        </w:r>
        <w:r>
          <w:t>2</w:t>
        </w:r>
        <w:r>
          <w:fldChar w:fldCharType="end"/>
        </w:r>
      </w:p>
    </w:sdtContent>
  </w:sdt>
  <w:p w14:paraId="78D342EB" w14:textId="77777777" w:rsidR="00AE5DAE" w:rsidRDefault="00AE5DA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19693" w14:textId="77777777" w:rsidR="000F5AE1" w:rsidRDefault="000F5AE1" w:rsidP="00AE5DAE">
      <w:pPr>
        <w:spacing w:after="0" w:line="240" w:lineRule="auto"/>
      </w:pPr>
      <w:r>
        <w:separator/>
      </w:r>
    </w:p>
  </w:footnote>
  <w:footnote w:type="continuationSeparator" w:id="0">
    <w:p w14:paraId="6D7C821C" w14:textId="77777777" w:rsidR="000F5AE1" w:rsidRDefault="000F5AE1" w:rsidP="00AE5D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16BE"/>
    <w:multiLevelType w:val="hybridMultilevel"/>
    <w:tmpl w:val="6F2C8E36"/>
    <w:lvl w:ilvl="0" w:tplc="A142F62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93486D"/>
    <w:multiLevelType w:val="hybridMultilevel"/>
    <w:tmpl w:val="51606AD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408359D"/>
    <w:multiLevelType w:val="hybridMultilevel"/>
    <w:tmpl w:val="F30CA6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E642820"/>
    <w:multiLevelType w:val="hybridMultilevel"/>
    <w:tmpl w:val="41C0E8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E1646D2"/>
    <w:multiLevelType w:val="hybridMultilevel"/>
    <w:tmpl w:val="79AC2E4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87E55F4"/>
    <w:multiLevelType w:val="multilevel"/>
    <w:tmpl w:val="AE08D4FE"/>
    <w:lvl w:ilvl="0">
      <w:start w:val="1"/>
      <w:numFmt w:val="decimal"/>
      <w:lvlText w:val="%1."/>
      <w:lvlJc w:val="left"/>
      <w:pPr>
        <w:ind w:left="720" w:hanging="360"/>
      </w:pPr>
      <w:rPr>
        <w:rFonts w:hint="default"/>
      </w:rPr>
    </w:lvl>
    <w:lvl w:ilvl="1">
      <w:start w:val="1"/>
      <w:numFmt w:val="decimal"/>
      <w:pStyle w:val="Ttulo2"/>
      <w:isLgl/>
      <w:lvlText w:val="%1.%2."/>
      <w:lvlJc w:val="left"/>
      <w:pPr>
        <w:ind w:left="360" w:hanging="360"/>
      </w:pPr>
      <w:rPr>
        <w:rFonts w:hint="default"/>
        <w14:shadow w14:blurRad="0" w14:dist="0" w14:dir="0" w14:sx="0" w14:sy="0" w14:kx="0" w14:ky="0" w14:algn="none">
          <w14:srgbClr w14:val="000000"/>
        </w14:shadow>
      </w:rPr>
    </w:lvl>
    <w:lvl w:ilvl="2">
      <w:start w:val="1"/>
      <w:numFmt w:val="decimal"/>
      <w:isLgl/>
      <w:lvlText w:val="%1.%2.%3."/>
      <w:lvlJc w:val="left"/>
      <w:pPr>
        <w:ind w:left="1080" w:hanging="720"/>
      </w:pPr>
      <w:rPr>
        <w:rFonts w:hint="default"/>
        <w14:shadow w14:blurRad="0" w14:dist="0" w14:dir="0" w14:sx="0" w14:sy="0" w14:kx="0" w14:ky="0" w14:algn="none">
          <w14:srgbClr w14:val="000000"/>
        </w14:shadow>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20D5363"/>
    <w:multiLevelType w:val="hybridMultilevel"/>
    <w:tmpl w:val="713C7588"/>
    <w:lvl w:ilvl="0" w:tplc="0416000F">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922050F"/>
    <w:multiLevelType w:val="hybridMultilevel"/>
    <w:tmpl w:val="73E0E59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F7D3113"/>
    <w:multiLevelType w:val="multilevel"/>
    <w:tmpl w:val="BF3C1C3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7"/>
  </w:num>
  <w:num w:numId="3">
    <w:abstractNumId w:val="6"/>
  </w:num>
  <w:num w:numId="4">
    <w:abstractNumId w:val="5"/>
  </w:num>
  <w:num w:numId="5">
    <w:abstractNumId w:val="1"/>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637"/>
    <w:rsid w:val="00005749"/>
    <w:rsid w:val="00015225"/>
    <w:rsid w:val="0003438E"/>
    <w:rsid w:val="000409C1"/>
    <w:rsid w:val="000535E0"/>
    <w:rsid w:val="00053F7E"/>
    <w:rsid w:val="000A3DE1"/>
    <w:rsid w:val="000D3DE5"/>
    <w:rsid w:val="000D633B"/>
    <w:rsid w:val="000D7AD4"/>
    <w:rsid w:val="000E20BE"/>
    <w:rsid w:val="000E20FE"/>
    <w:rsid w:val="000F5AE1"/>
    <w:rsid w:val="00114403"/>
    <w:rsid w:val="001570A2"/>
    <w:rsid w:val="001722D2"/>
    <w:rsid w:val="00176D65"/>
    <w:rsid w:val="001777A6"/>
    <w:rsid w:val="00180E62"/>
    <w:rsid w:val="001818E3"/>
    <w:rsid w:val="00196277"/>
    <w:rsid w:val="001A0F10"/>
    <w:rsid w:val="001B3AC4"/>
    <w:rsid w:val="001C37B9"/>
    <w:rsid w:val="001C7345"/>
    <w:rsid w:val="002008A8"/>
    <w:rsid w:val="00201314"/>
    <w:rsid w:val="00213C54"/>
    <w:rsid w:val="00215896"/>
    <w:rsid w:val="002639EA"/>
    <w:rsid w:val="00296A65"/>
    <w:rsid w:val="002B627A"/>
    <w:rsid w:val="002D06CE"/>
    <w:rsid w:val="002D4A66"/>
    <w:rsid w:val="002F0486"/>
    <w:rsid w:val="002F3AAA"/>
    <w:rsid w:val="00300193"/>
    <w:rsid w:val="00331457"/>
    <w:rsid w:val="003336F8"/>
    <w:rsid w:val="00336ED1"/>
    <w:rsid w:val="00344A25"/>
    <w:rsid w:val="00362515"/>
    <w:rsid w:val="0037690B"/>
    <w:rsid w:val="00390B67"/>
    <w:rsid w:val="00391D2B"/>
    <w:rsid w:val="00396596"/>
    <w:rsid w:val="003A21E7"/>
    <w:rsid w:val="003A23E8"/>
    <w:rsid w:val="003B6EF9"/>
    <w:rsid w:val="003C660A"/>
    <w:rsid w:val="003D4063"/>
    <w:rsid w:val="003E4807"/>
    <w:rsid w:val="003F2AF5"/>
    <w:rsid w:val="003F3033"/>
    <w:rsid w:val="003F30FF"/>
    <w:rsid w:val="00426FBE"/>
    <w:rsid w:val="004405A5"/>
    <w:rsid w:val="004463CC"/>
    <w:rsid w:val="004473EF"/>
    <w:rsid w:val="00461317"/>
    <w:rsid w:val="00477E59"/>
    <w:rsid w:val="00485ACE"/>
    <w:rsid w:val="00494D7F"/>
    <w:rsid w:val="004950B1"/>
    <w:rsid w:val="004C1C9D"/>
    <w:rsid w:val="004D0838"/>
    <w:rsid w:val="004E46A8"/>
    <w:rsid w:val="004E66E1"/>
    <w:rsid w:val="004E7DAB"/>
    <w:rsid w:val="005031D2"/>
    <w:rsid w:val="00504D2D"/>
    <w:rsid w:val="00544615"/>
    <w:rsid w:val="005513B9"/>
    <w:rsid w:val="005573E9"/>
    <w:rsid w:val="00563D86"/>
    <w:rsid w:val="00573B00"/>
    <w:rsid w:val="005877BF"/>
    <w:rsid w:val="005B0F15"/>
    <w:rsid w:val="005C1AD7"/>
    <w:rsid w:val="005D7C7D"/>
    <w:rsid w:val="005E10DB"/>
    <w:rsid w:val="00600EAB"/>
    <w:rsid w:val="006057B4"/>
    <w:rsid w:val="006265A4"/>
    <w:rsid w:val="00627855"/>
    <w:rsid w:val="00630885"/>
    <w:rsid w:val="00634E0D"/>
    <w:rsid w:val="0064288E"/>
    <w:rsid w:val="00642BA8"/>
    <w:rsid w:val="00683113"/>
    <w:rsid w:val="00683637"/>
    <w:rsid w:val="006B1356"/>
    <w:rsid w:val="006B657C"/>
    <w:rsid w:val="006B7F76"/>
    <w:rsid w:val="006C04E4"/>
    <w:rsid w:val="006D1217"/>
    <w:rsid w:val="006E60BB"/>
    <w:rsid w:val="00750F04"/>
    <w:rsid w:val="007511B5"/>
    <w:rsid w:val="00762A14"/>
    <w:rsid w:val="007658D3"/>
    <w:rsid w:val="00771AE7"/>
    <w:rsid w:val="00792C59"/>
    <w:rsid w:val="007D0515"/>
    <w:rsid w:val="007D10F1"/>
    <w:rsid w:val="007D1D6E"/>
    <w:rsid w:val="007D26D5"/>
    <w:rsid w:val="007E658E"/>
    <w:rsid w:val="007F3257"/>
    <w:rsid w:val="008006A9"/>
    <w:rsid w:val="008012A0"/>
    <w:rsid w:val="00814023"/>
    <w:rsid w:val="008144CB"/>
    <w:rsid w:val="00822193"/>
    <w:rsid w:val="00843A1B"/>
    <w:rsid w:val="0084647F"/>
    <w:rsid w:val="00880275"/>
    <w:rsid w:val="00892562"/>
    <w:rsid w:val="008955E7"/>
    <w:rsid w:val="008A2D60"/>
    <w:rsid w:val="008B753B"/>
    <w:rsid w:val="008C7433"/>
    <w:rsid w:val="00915C0B"/>
    <w:rsid w:val="00932F85"/>
    <w:rsid w:val="009333A0"/>
    <w:rsid w:val="00936DDE"/>
    <w:rsid w:val="00952C95"/>
    <w:rsid w:val="009632E3"/>
    <w:rsid w:val="00971B06"/>
    <w:rsid w:val="00974C65"/>
    <w:rsid w:val="009C7C78"/>
    <w:rsid w:val="009D57FB"/>
    <w:rsid w:val="009F0249"/>
    <w:rsid w:val="00A01CF6"/>
    <w:rsid w:val="00A05D66"/>
    <w:rsid w:val="00A1059E"/>
    <w:rsid w:val="00A21318"/>
    <w:rsid w:val="00A22276"/>
    <w:rsid w:val="00A25EAC"/>
    <w:rsid w:val="00A335B3"/>
    <w:rsid w:val="00A351F9"/>
    <w:rsid w:val="00A47786"/>
    <w:rsid w:val="00A576A8"/>
    <w:rsid w:val="00A644DE"/>
    <w:rsid w:val="00A74273"/>
    <w:rsid w:val="00A813F4"/>
    <w:rsid w:val="00A82BC1"/>
    <w:rsid w:val="00A86636"/>
    <w:rsid w:val="00A95CF5"/>
    <w:rsid w:val="00AE5130"/>
    <w:rsid w:val="00AE5DAE"/>
    <w:rsid w:val="00AF75A2"/>
    <w:rsid w:val="00B07439"/>
    <w:rsid w:val="00B3560D"/>
    <w:rsid w:val="00B438C3"/>
    <w:rsid w:val="00B4463D"/>
    <w:rsid w:val="00B54EC3"/>
    <w:rsid w:val="00B668CB"/>
    <w:rsid w:val="00B8144A"/>
    <w:rsid w:val="00B939F8"/>
    <w:rsid w:val="00BC3FE2"/>
    <w:rsid w:val="00BF4AE5"/>
    <w:rsid w:val="00C15291"/>
    <w:rsid w:val="00C16CB7"/>
    <w:rsid w:val="00C3558D"/>
    <w:rsid w:val="00C41B51"/>
    <w:rsid w:val="00C4724C"/>
    <w:rsid w:val="00C57642"/>
    <w:rsid w:val="00C654CA"/>
    <w:rsid w:val="00C72042"/>
    <w:rsid w:val="00C95904"/>
    <w:rsid w:val="00CA3F01"/>
    <w:rsid w:val="00CB29B1"/>
    <w:rsid w:val="00CB336B"/>
    <w:rsid w:val="00CD184F"/>
    <w:rsid w:val="00CD61E2"/>
    <w:rsid w:val="00CD69A4"/>
    <w:rsid w:val="00CF01D8"/>
    <w:rsid w:val="00D3326B"/>
    <w:rsid w:val="00D3668A"/>
    <w:rsid w:val="00D54924"/>
    <w:rsid w:val="00D57BA7"/>
    <w:rsid w:val="00D67F56"/>
    <w:rsid w:val="00D73CDB"/>
    <w:rsid w:val="00D77200"/>
    <w:rsid w:val="00D87B01"/>
    <w:rsid w:val="00DA0649"/>
    <w:rsid w:val="00DC27EA"/>
    <w:rsid w:val="00DE489D"/>
    <w:rsid w:val="00E028ED"/>
    <w:rsid w:val="00E109BA"/>
    <w:rsid w:val="00E11894"/>
    <w:rsid w:val="00E12CC1"/>
    <w:rsid w:val="00E15685"/>
    <w:rsid w:val="00E24C8D"/>
    <w:rsid w:val="00E27806"/>
    <w:rsid w:val="00E335EA"/>
    <w:rsid w:val="00E4150C"/>
    <w:rsid w:val="00E51937"/>
    <w:rsid w:val="00E53AAE"/>
    <w:rsid w:val="00E63D01"/>
    <w:rsid w:val="00E84906"/>
    <w:rsid w:val="00EA5689"/>
    <w:rsid w:val="00EB2DAA"/>
    <w:rsid w:val="00EC59A7"/>
    <w:rsid w:val="00EC740E"/>
    <w:rsid w:val="00ED3F05"/>
    <w:rsid w:val="00EE566B"/>
    <w:rsid w:val="00EE6804"/>
    <w:rsid w:val="00EF3F20"/>
    <w:rsid w:val="00F02985"/>
    <w:rsid w:val="00F03E01"/>
    <w:rsid w:val="00F079E6"/>
    <w:rsid w:val="00F160B8"/>
    <w:rsid w:val="00F34035"/>
    <w:rsid w:val="00F401E8"/>
    <w:rsid w:val="00F43710"/>
    <w:rsid w:val="00F6060E"/>
    <w:rsid w:val="00F74E94"/>
    <w:rsid w:val="00FD7B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25982"/>
  <w15:docId w15:val="{851AE56C-8A09-4E44-878E-64225B5D1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pt-BR" w:eastAsia="pt-BR"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59E"/>
  </w:style>
  <w:style w:type="paragraph" w:styleId="Ttulo1">
    <w:name w:val="heading 1"/>
    <w:basedOn w:val="Normal"/>
    <w:next w:val="Normal"/>
    <w:link w:val="Ttulo1Char"/>
    <w:uiPriority w:val="9"/>
    <w:qFormat/>
    <w:rsid w:val="00C95904"/>
    <w:pPr>
      <w:keepNext/>
      <w:keepLines/>
      <w:spacing w:before="360" w:after="40" w:line="240" w:lineRule="auto"/>
      <w:outlineLvl w:val="0"/>
    </w:pPr>
    <w:rPr>
      <w:rFonts w:ascii="Times New Roman" w:eastAsiaTheme="majorEastAsia" w:hAnsi="Times New Roman" w:cstheme="majorBidi"/>
      <w:b/>
      <w:sz w:val="24"/>
      <w:szCs w:val="40"/>
    </w:rPr>
  </w:style>
  <w:style w:type="paragraph" w:styleId="Ttulo2">
    <w:name w:val="heading 2"/>
    <w:basedOn w:val="Estilo1"/>
    <w:next w:val="Normal"/>
    <w:link w:val="Ttulo2Char"/>
    <w:uiPriority w:val="9"/>
    <w:unhideWhenUsed/>
    <w:qFormat/>
    <w:rsid w:val="00C95904"/>
    <w:pPr>
      <w:numPr>
        <w:ilvl w:val="1"/>
        <w:numId w:val="4"/>
      </w:numPr>
      <w:outlineLvl w:val="1"/>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Ttulo3">
    <w:name w:val="heading 3"/>
    <w:basedOn w:val="Normal"/>
    <w:next w:val="Normal"/>
    <w:link w:val="Ttulo3Char"/>
    <w:uiPriority w:val="9"/>
    <w:semiHidden/>
    <w:unhideWhenUsed/>
    <w:qFormat/>
    <w:rsid w:val="00A1059E"/>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har"/>
    <w:uiPriority w:val="9"/>
    <w:semiHidden/>
    <w:unhideWhenUsed/>
    <w:qFormat/>
    <w:rsid w:val="00A1059E"/>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har"/>
    <w:uiPriority w:val="9"/>
    <w:semiHidden/>
    <w:unhideWhenUsed/>
    <w:qFormat/>
    <w:rsid w:val="00A1059E"/>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har"/>
    <w:uiPriority w:val="9"/>
    <w:semiHidden/>
    <w:unhideWhenUsed/>
    <w:qFormat/>
    <w:rsid w:val="00A1059E"/>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har"/>
    <w:uiPriority w:val="9"/>
    <w:semiHidden/>
    <w:unhideWhenUsed/>
    <w:qFormat/>
    <w:rsid w:val="00A1059E"/>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har"/>
    <w:uiPriority w:val="9"/>
    <w:semiHidden/>
    <w:unhideWhenUsed/>
    <w:qFormat/>
    <w:rsid w:val="00A1059E"/>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har"/>
    <w:uiPriority w:val="9"/>
    <w:semiHidden/>
    <w:unhideWhenUsed/>
    <w:qFormat/>
    <w:rsid w:val="00A1059E"/>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A1059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PargrafodaLista">
    <w:name w:val="List Paragraph"/>
    <w:basedOn w:val="Normal"/>
    <w:uiPriority w:val="34"/>
    <w:qFormat/>
    <w:rsid w:val="00EB1AB0"/>
    <w:pPr>
      <w:ind w:left="720"/>
      <w:contextualSpacing/>
    </w:pPr>
  </w:style>
  <w:style w:type="character" w:customStyle="1" w:styleId="Ttulo1Char">
    <w:name w:val="Título 1 Char"/>
    <w:basedOn w:val="Fontepargpadro"/>
    <w:link w:val="Ttulo1"/>
    <w:uiPriority w:val="9"/>
    <w:rsid w:val="00C95904"/>
    <w:rPr>
      <w:rFonts w:ascii="Times New Roman" w:eastAsiaTheme="majorEastAsia" w:hAnsi="Times New Roman" w:cstheme="majorBidi"/>
      <w:b/>
      <w:sz w:val="24"/>
      <w:szCs w:val="40"/>
    </w:rPr>
  </w:style>
  <w:style w:type="paragraph" w:styleId="CabealhodoSumrio">
    <w:name w:val="TOC Heading"/>
    <w:basedOn w:val="Ttulo1"/>
    <w:next w:val="Normal"/>
    <w:uiPriority w:val="39"/>
    <w:unhideWhenUsed/>
    <w:qFormat/>
    <w:rsid w:val="00A1059E"/>
    <w:pPr>
      <w:outlineLvl w:val="9"/>
    </w:pPr>
  </w:style>
  <w:style w:type="paragraph" w:styleId="Sumrio1">
    <w:name w:val="toc 1"/>
    <w:basedOn w:val="Normal"/>
    <w:next w:val="Normal"/>
    <w:autoRedefine/>
    <w:uiPriority w:val="39"/>
    <w:unhideWhenUsed/>
    <w:rsid w:val="00EB1AB0"/>
    <w:pPr>
      <w:spacing w:after="100" w:line="259" w:lineRule="auto"/>
    </w:pPr>
    <w:rPr>
      <w:sz w:val="22"/>
      <w:szCs w:val="22"/>
    </w:rPr>
  </w:style>
  <w:style w:type="paragraph" w:styleId="Subttulo">
    <w:name w:val="Subtitle"/>
    <w:basedOn w:val="Normal"/>
    <w:next w:val="Normal"/>
    <w:link w:val="SubttuloChar"/>
    <w:uiPriority w:val="11"/>
    <w:qFormat/>
    <w:rsid w:val="00A1059E"/>
    <w:pPr>
      <w:numPr>
        <w:ilvl w:val="1"/>
      </w:numPr>
      <w:spacing w:line="240" w:lineRule="auto"/>
    </w:pPr>
    <w:rPr>
      <w:rFonts w:asciiTheme="majorHAnsi" w:eastAsiaTheme="majorEastAsia" w:hAnsiTheme="majorHAnsi" w:cstheme="majorBidi"/>
      <w:sz w:val="30"/>
      <w:szCs w:val="30"/>
    </w:rPr>
  </w:style>
  <w:style w:type="paragraph" w:customStyle="1" w:styleId="Estilo1">
    <w:name w:val="Estilo1"/>
    <w:basedOn w:val="Normal"/>
    <w:link w:val="Estilo1Char"/>
    <w:rsid w:val="00344A25"/>
    <w:rPr>
      <w:sz w:val="24"/>
      <w:szCs w:val="24"/>
    </w:rPr>
  </w:style>
  <w:style w:type="character" w:styleId="Hyperlink">
    <w:name w:val="Hyperlink"/>
    <w:basedOn w:val="Fontepargpadro"/>
    <w:uiPriority w:val="99"/>
    <w:unhideWhenUsed/>
    <w:rsid w:val="00201314"/>
    <w:rPr>
      <w:color w:val="0563C1" w:themeColor="hyperlink"/>
      <w:u w:val="single"/>
    </w:rPr>
  </w:style>
  <w:style w:type="character" w:customStyle="1" w:styleId="Estilo1Char">
    <w:name w:val="Estilo1 Char"/>
    <w:basedOn w:val="Fontepargpadro"/>
    <w:link w:val="Estilo1"/>
    <w:rsid w:val="00344A25"/>
    <w:rPr>
      <w:sz w:val="24"/>
      <w:szCs w:val="24"/>
    </w:rPr>
  </w:style>
  <w:style w:type="character" w:customStyle="1" w:styleId="Ttulo2Char">
    <w:name w:val="Título 2 Char"/>
    <w:basedOn w:val="Fontepargpadro"/>
    <w:link w:val="Ttulo2"/>
    <w:uiPriority w:val="9"/>
    <w:rsid w:val="00C95904"/>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Ttulo3Char">
    <w:name w:val="Título 3 Char"/>
    <w:basedOn w:val="Fontepargpadro"/>
    <w:link w:val="Ttulo3"/>
    <w:uiPriority w:val="9"/>
    <w:semiHidden/>
    <w:rsid w:val="00A1059E"/>
    <w:rPr>
      <w:rFonts w:asciiTheme="majorHAnsi" w:eastAsiaTheme="majorEastAsia" w:hAnsiTheme="majorHAnsi" w:cstheme="majorBidi"/>
      <w:color w:val="538135" w:themeColor="accent6" w:themeShade="BF"/>
      <w:sz w:val="24"/>
      <w:szCs w:val="24"/>
    </w:rPr>
  </w:style>
  <w:style w:type="character" w:customStyle="1" w:styleId="Ttulo4Char">
    <w:name w:val="Título 4 Char"/>
    <w:basedOn w:val="Fontepargpadro"/>
    <w:link w:val="Ttulo4"/>
    <w:uiPriority w:val="9"/>
    <w:semiHidden/>
    <w:rsid w:val="00A1059E"/>
    <w:rPr>
      <w:rFonts w:asciiTheme="majorHAnsi" w:eastAsiaTheme="majorEastAsia" w:hAnsiTheme="majorHAnsi" w:cstheme="majorBidi"/>
      <w:color w:val="70AD47" w:themeColor="accent6"/>
      <w:sz w:val="22"/>
      <w:szCs w:val="22"/>
    </w:rPr>
  </w:style>
  <w:style w:type="character" w:customStyle="1" w:styleId="Ttulo5Char">
    <w:name w:val="Título 5 Char"/>
    <w:basedOn w:val="Fontepargpadro"/>
    <w:link w:val="Ttulo5"/>
    <w:uiPriority w:val="9"/>
    <w:semiHidden/>
    <w:rsid w:val="00A1059E"/>
    <w:rPr>
      <w:rFonts w:asciiTheme="majorHAnsi" w:eastAsiaTheme="majorEastAsia" w:hAnsiTheme="majorHAnsi" w:cstheme="majorBidi"/>
      <w:i/>
      <w:iCs/>
      <w:color w:val="70AD47" w:themeColor="accent6"/>
      <w:sz w:val="22"/>
      <w:szCs w:val="22"/>
    </w:rPr>
  </w:style>
  <w:style w:type="character" w:customStyle="1" w:styleId="Ttulo6Char">
    <w:name w:val="Título 6 Char"/>
    <w:basedOn w:val="Fontepargpadro"/>
    <w:link w:val="Ttulo6"/>
    <w:uiPriority w:val="9"/>
    <w:semiHidden/>
    <w:rsid w:val="00A1059E"/>
    <w:rPr>
      <w:rFonts w:asciiTheme="majorHAnsi" w:eastAsiaTheme="majorEastAsia" w:hAnsiTheme="majorHAnsi" w:cstheme="majorBidi"/>
      <w:color w:val="70AD47" w:themeColor="accent6"/>
    </w:rPr>
  </w:style>
  <w:style w:type="character" w:customStyle="1" w:styleId="Ttulo7Char">
    <w:name w:val="Título 7 Char"/>
    <w:basedOn w:val="Fontepargpadro"/>
    <w:link w:val="Ttulo7"/>
    <w:uiPriority w:val="9"/>
    <w:semiHidden/>
    <w:rsid w:val="00A1059E"/>
    <w:rPr>
      <w:rFonts w:asciiTheme="majorHAnsi" w:eastAsiaTheme="majorEastAsia" w:hAnsiTheme="majorHAnsi" w:cstheme="majorBidi"/>
      <w:b/>
      <w:bCs/>
      <w:color w:val="70AD47" w:themeColor="accent6"/>
    </w:rPr>
  </w:style>
  <w:style w:type="character" w:customStyle="1" w:styleId="Ttulo8Char">
    <w:name w:val="Título 8 Char"/>
    <w:basedOn w:val="Fontepargpadro"/>
    <w:link w:val="Ttulo8"/>
    <w:uiPriority w:val="9"/>
    <w:semiHidden/>
    <w:rsid w:val="00A1059E"/>
    <w:rPr>
      <w:rFonts w:asciiTheme="majorHAnsi" w:eastAsiaTheme="majorEastAsia" w:hAnsiTheme="majorHAnsi" w:cstheme="majorBidi"/>
      <w:b/>
      <w:bCs/>
      <w:i/>
      <w:iCs/>
      <w:color w:val="70AD47" w:themeColor="accent6"/>
      <w:sz w:val="20"/>
      <w:szCs w:val="20"/>
    </w:rPr>
  </w:style>
  <w:style w:type="character" w:customStyle="1" w:styleId="Ttulo9Char">
    <w:name w:val="Título 9 Char"/>
    <w:basedOn w:val="Fontepargpadro"/>
    <w:link w:val="Ttulo9"/>
    <w:uiPriority w:val="9"/>
    <w:semiHidden/>
    <w:rsid w:val="00A1059E"/>
    <w:rPr>
      <w:rFonts w:asciiTheme="majorHAnsi" w:eastAsiaTheme="majorEastAsia" w:hAnsiTheme="majorHAnsi" w:cstheme="majorBidi"/>
      <w:i/>
      <w:iCs/>
      <w:color w:val="70AD47" w:themeColor="accent6"/>
      <w:sz w:val="20"/>
      <w:szCs w:val="20"/>
    </w:rPr>
  </w:style>
  <w:style w:type="paragraph" w:styleId="Legenda">
    <w:name w:val="caption"/>
    <w:basedOn w:val="Normal"/>
    <w:next w:val="Normal"/>
    <w:uiPriority w:val="35"/>
    <w:unhideWhenUsed/>
    <w:qFormat/>
    <w:rsid w:val="00A1059E"/>
    <w:pPr>
      <w:spacing w:line="240" w:lineRule="auto"/>
    </w:pPr>
    <w:rPr>
      <w:b/>
      <w:bCs/>
      <w:smallCaps/>
      <w:color w:val="595959" w:themeColor="text1" w:themeTint="A6"/>
    </w:rPr>
  </w:style>
  <w:style w:type="character" w:customStyle="1" w:styleId="TtuloChar">
    <w:name w:val="Título Char"/>
    <w:basedOn w:val="Fontepargpadro"/>
    <w:link w:val="Ttulo"/>
    <w:uiPriority w:val="10"/>
    <w:rsid w:val="00A1059E"/>
    <w:rPr>
      <w:rFonts w:asciiTheme="majorHAnsi" w:eastAsiaTheme="majorEastAsia" w:hAnsiTheme="majorHAnsi" w:cstheme="majorBidi"/>
      <w:color w:val="262626" w:themeColor="text1" w:themeTint="D9"/>
      <w:spacing w:val="-15"/>
      <w:sz w:val="96"/>
      <w:szCs w:val="96"/>
    </w:rPr>
  </w:style>
  <w:style w:type="character" w:customStyle="1" w:styleId="SubttuloChar">
    <w:name w:val="Subtítulo Char"/>
    <w:basedOn w:val="Fontepargpadro"/>
    <w:link w:val="Subttulo"/>
    <w:uiPriority w:val="11"/>
    <w:rsid w:val="00A1059E"/>
    <w:rPr>
      <w:rFonts w:asciiTheme="majorHAnsi" w:eastAsiaTheme="majorEastAsia" w:hAnsiTheme="majorHAnsi" w:cstheme="majorBidi"/>
      <w:sz w:val="30"/>
      <w:szCs w:val="30"/>
    </w:rPr>
  </w:style>
  <w:style w:type="character" w:styleId="Forte">
    <w:name w:val="Strong"/>
    <w:basedOn w:val="Fontepargpadro"/>
    <w:uiPriority w:val="22"/>
    <w:qFormat/>
    <w:rsid w:val="00A1059E"/>
    <w:rPr>
      <w:b/>
      <w:bCs/>
    </w:rPr>
  </w:style>
  <w:style w:type="character" w:styleId="nfase">
    <w:name w:val="Emphasis"/>
    <w:basedOn w:val="Fontepargpadro"/>
    <w:uiPriority w:val="20"/>
    <w:qFormat/>
    <w:rsid w:val="00A1059E"/>
    <w:rPr>
      <w:i/>
      <w:iCs/>
      <w:color w:val="70AD47" w:themeColor="accent6"/>
    </w:rPr>
  </w:style>
  <w:style w:type="paragraph" w:styleId="SemEspaamento">
    <w:name w:val="No Spacing"/>
    <w:uiPriority w:val="1"/>
    <w:qFormat/>
    <w:rsid w:val="00A1059E"/>
    <w:pPr>
      <w:spacing w:after="0" w:line="240" w:lineRule="auto"/>
    </w:pPr>
  </w:style>
  <w:style w:type="paragraph" w:styleId="Citao">
    <w:name w:val="Quote"/>
    <w:basedOn w:val="Normal"/>
    <w:next w:val="Normal"/>
    <w:link w:val="CitaoChar"/>
    <w:uiPriority w:val="29"/>
    <w:qFormat/>
    <w:rsid w:val="00A1059E"/>
    <w:pPr>
      <w:spacing w:before="160"/>
      <w:ind w:left="720" w:right="720"/>
      <w:jc w:val="center"/>
    </w:pPr>
    <w:rPr>
      <w:i/>
      <w:iCs/>
      <w:color w:val="262626" w:themeColor="text1" w:themeTint="D9"/>
    </w:rPr>
  </w:style>
  <w:style w:type="character" w:customStyle="1" w:styleId="CitaoChar">
    <w:name w:val="Citação Char"/>
    <w:basedOn w:val="Fontepargpadro"/>
    <w:link w:val="Citao"/>
    <w:uiPriority w:val="29"/>
    <w:rsid w:val="00A1059E"/>
    <w:rPr>
      <w:i/>
      <w:iCs/>
      <w:color w:val="262626" w:themeColor="text1" w:themeTint="D9"/>
    </w:rPr>
  </w:style>
  <w:style w:type="paragraph" w:styleId="CitaoIntensa">
    <w:name w:val="Intense Quote"/>
    <w:basedOn w:val="Normal"/>
    <w:next w:val="Normal"/>
    <w:link w:val="CitaoIntensaChar"/>
    <w:uiPriority w:val="30"/>
    <w:qFormat/>
    <w:rsid w:val="00A1059E"/>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oIntensaChar">
    <w:name w:val="Citação Intensa Char"/>
    <w:basedOn w:val="Fontepargpadro"/>
    <w:link w:val="CitaoIntensa"/>
    <w:uiPriority w:val="30"/>
    <w:rsid w:val="00A1059E"/>
    <w:rPr>
      <w:rFonts w:asciiTheme="majorHAnsi" w:eastAsiaTheme="majorEastAsia" w:hAnsiTheme="majorHAnsi" w:cstheme="majorBidi"/>
      <w:i/>
      <w:iCs/>
      <w:color w:val="70AD47" w:themeColor="accent6"/>
      <w:sz w:val="32"/>
      <w:szCs w:val="32"/>
    </w:rPr>
  </w:style>
  <w:style w:type="character" w:styleId="nfaseSutil">
    <w:name w:val="Subtle Emphasis"/>
    <w:basedOn w:val="Fontepargpadro"/>
    <w:uiPriority w:val="19"/>
    <w:qFormat/>
    <w:rsid w:val="00A1059E"/>
    <w:rPr>
      <w:i/>
      <w:iCs/>
    </w:rPr>
  </w:style>
  <w:style w:type="character" w:styleId="nfaseIntensa">
    <w:name w:val="Intense Emphasis"/>
    <w:basedOn w:val="Fontepargpadro"/>
    <w:uiPriority w:val="21"/>
    <w:qFormat/>
    <w:rsid w:val="00A1059E"/>
    <w:rPr>
      <w:b/>
      <w:bCs/>
      <w:i/>
      <w:iCs/>
    </w:rPr>
  </w:style>
  <w:style w:type="character" w:styleId="RefernciaSutil">
    <w:name w:val="Subtle Reference"/>
    <w:basedOn w:val="Fontepargpadro"/>
    <w:uiPriority w:val="31"/>
    <w:qFormat/>
    <w:rsid w:val="00A1059E"/>
    <w:rPr>
      <w:smallCaps/>
      <w:color w:val="595959" w:themeColor="text1" w:themeTint="A6"/>
    </w:rPr>
  </w:style>
  <w:style w:type="character" w:styleId="RefernciaIntensa">
    <w:name w:val="Intense Reference"/>
    <w:basedOn w:val="Fontepargpadro"/>
    <w:uiPriority w:val="32"/>
    <w:qFormat/>
    <w:rsid w:val="00A1059E"/>
    <w:rPr>
      <w:b/>
      <w:bCs/>
      <w:smallCaps/>
      <w:color w:val="70AD47" w:themeColor="accent6"/>
    </w:rPr>
  </w:style>
  <w:style w:type="character" w:styleId="TtulodoLivro">
    <w:name w:val="Book Title"/>
    <w:basedOn w:val="Fontepargpadro"/>
    <w:uiPriority w:val="33"/>
    <w:qFormat/>
    <w:rsid w:val="00A1059E"/>
    <w:rPr>
      <w:b/>
      <w:bCs/>
      <w:caps w:val="0"/>
      <w:smallCaps/>
      <w:spacing w:val="7"/>
      <w:sz w:val="21"/>
      <w:szCs w:val="21"/>
    </w:rPr>
  </w:style>
  <w:style w:type="paragraph" w:styleId="Sumrio2">
    <w:name w:val="toc 2"/>
    <w:basedOn w:val="Normal"/>
    <w:next w:val="Normal"/>
    <w:autoRedefine/>
    <w:uiPriority w:val="39"/>
    <w:unhideWhenUsed/>
    <w:rsid w:val="00C95904"/>
    <w:pPr>
      <w:spacing w:after="100"/>
      <w:ind w:left="210"/>
    </w:pPr>
  </w:style>
  <w:style w:type="paragraph" w:styleId="Cabealho">
    <w:name w:val="header"/>
    <w:basedOn w:val="Normal"/>
    <w:link w:val="CabealhoChar"/>
    <w:uiPriority w:val="99"/>
    <w:unhideWhenUsed/>
    <w:rsid w:val="00AE5DA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E5DAE"/>
  </w:style>
  <w:style w:type="paragraph" w:styleId="Rodap">
    <w:name w:val="footer"/>
    <w:basedOn w:val="Normal"/>
    <w:link w:val="RodapChar"/>
    <w:uiPriority w:val="99"/>
    <w:unhideWhenUsed/>
    <w:rsid w:val="00AE5DAE"/>
    <w:pPr>
      <w:tabs>
        <w:tab w:val="center" w:pos="4252"/>
        <w:tab w:val="right" w:pos="8504"/>
      </w:tabs>
      <w:spacing w:after="0" w:line="240" w:lineRule="auto"/>
    </w:pPr>
  </w:style>
  <w:style w:type="character" w:customStyle="1" w:styleId="RodapChar">
    <w:name w:val="Rodapé Char"/>
    <w:basedOn w:val="Fontepargpadro"/>
    <w:link w:val="Rodap"/>
    <w:uiPriority w:val="99"/>
    <w:rsid w:val="00AE5DAE"/>
  </w:style>
  <w:style w:type="paragraph" w:styleId="NormalWeb">
    <w:name w:val="Normal (Web)"/>
    <w:basedOn w:val="Normal"/>
    <w:uiPriority w:val="99"/>
    <w:unhideWhenUsed/>
    <w:rsid w:val="00C3558D"/>
    <w:pPr>
      <w:spacing w:before="100" w:beforeAutospacing="1" w:after="100" w:afterAutospacing="1" w:line="240" w:lineRule="auto"/>
    </w:pPr>
    <w:rPr>
      <w:rFonts w:ascii="Times New Roman" w:eastAsia="Times New Roman" w:hAnsi="Times New Roman" w:cs="Times New Roman"/>
      <w:sz w:val="24"/>
      <w:szCs w:val="24"/>
    </w:rPr>
  </w:style>
  <w:style w:type="character" w:styleId="TextodoEspaoReservado">
    <w:name w:val="Placeholder Text"/>
    <w:basedOn w:val="Fontepargpadro"/>
    <w:uiPriority w:val="99"/>
    <w:semiHidden/>
    <w:rsid w:val="006B1356"/>
    <w:rPr>
      <w:color w:val="808080"/>
    </w:rPr>
  </w:style>
  <w:style w:type="table" w:styleId="Tabelacomgrade">
    <w:name w:val="Table Grid"/>
    <w:basedOn w:val="Tabelanormal"/>
    <w:uiPriority w:val="39"/>
    <w:rsid w:val="00C576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7E65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753494">
      <w:bodyDiv w:val="1"/>
      <w:marLeft w:val="0"/>
      <w:marRight w:val="0"/>
      <w:marTop w:val="0"/>
      <w:marBottom w:val="0"/>
      <w:divBdr>
        <w:top w:val="none" w:sz="0" w:space="0" w:color="auto"/>
        <w:left w:val="none" w:sz="0" w:space="0" w:color="auto"/>
        <w:bottom w:val="none" w:sz="0" w:space="0" w:color="auto"/>
        <w:right w:val="none" w:sz="0" w:space="0" w:color="auto"/>
      </w:divBdr>
    </w:div>
    <w:div w:id="439105188">
      <w:bodyDiv w:val="1"/>
      <w:marLeft w:val="0"/>
      <w:marRight w:val="0"/>
      <w:marTop w:val="0"/>
      <w:marBottom w:val="0"/>
      <w:divBdr>
        <w:top w:val="none" w:sz="0" w:space="0" w:color="auto"/>
        <w:left w:val="none" w:sz="0" w:space="0" w:color="auto"/>
        <w:bottom w:val="none" w:sz="0" w:space="0" w:color="auto"/>
        <w:right w:val="none" w:sz="0" w:space="0" w:color="auto"/>
      </w:divBdr>
    </w:div>
    <w:div w:id="466314822">
      <w:bodyDiv w:val="1"/>
      <w:marLeft w:val="0"/>
      <w:marRight w:val="0"/>
      <w:marTop w:val="0"/>
      <w:marBottom w:val="0"/>
      <w:divBdr>
        <w:top w:val="none" w:sz="0" w:space="0" w:color="auto"/>
        <w:left w:val="none" w:sz="0" w:space="0" w:color="auto"/>
        <w:bottom w:val="none" w:sz="0" w:space="0" w:color="auto"/>
        <w:right w:val="none" w:sz="0" w:space="0" w:color="auto"/>
      </w:divBdr>
      <w:divsChild>
        <w:div w:id="608128446">
          <w:marLeft w:val="0"/>
          <w:marRight w:val="0"/>
          <w:marTop w:val="0"/>
          <w:marBottom w:val="0"/>
          <w:divBdr>
            <w:top w:val="none" w:sz="0" w:space="0" w:color="auto"/>
            <w:left w:val="none" w:sz="0" w:space="0" w:color="auto"/>
            <w:bottom w:val="none" w:sz="0" w:space="0" w:color="auto"/>
            <w:right w:val="none" w:sz="0" w:space="0" w:color="auto"/>
          </w:divBdr>
        </w:div>
      </w:divsChild>
    </w:div>
    <w:div w:id="475416686">
      <w:bodyDiv w:val="1"/>
      <w:marLeft w:val="0"/>
      <w:marRight w:val="0"/>
      <w:marTop w:val="0"/>
      <w:marBottom w:val="0"/>
      <w:divBdr>
        <w:top w:val="none" w:sz="0" w:space="0" w:color="auto"/>
        <w:left w:val="none" w:sz="0" w:space="0" w:color="auto"/>
        <w:bottom w:val="none" w:sz="0" w:space="0" w:color="auto"/>
        <w:right w:val="none" w:sz="0" w:space="0" w:color="auto"/>
      </w:divBdr>
    </w:div>
    <w:div w:id="629363697">
      <w:bodyDiv w:val="1"/>
      <w:marLeft w:val="0"/>
      <w:marRight w:val="0"/>
      <w:marTop w:val="0"/>
      <w:marBottom w:val="0"/>
      <w:divBdr>
        <w:top w:val="none" w:sz="0" w:space="0" w:color="auto"/>
        <w:left w:val="none" w:sz="0" w:space="0" w:color="auto"/>
        <w:bottom w:val="none" w:sz="0" w:space="0" w:color="auto"/>
        <w:right w:val="none" w:sz="0" w:space="0" w:color="auto"/>
      </w:divBdr>
    </w:div>
    <w:div w:id="787774175">
      <w:bodyDiv w:val="1"/>
      <w:marLeft w:val="0"/>
      <w:marRight w:val="0"/>
      <w:marTop w:val="0"/>
      <w:marBottom w:val="0"/>
      <w:divBdr>
        <w:top w:val="none" w:sz="0" w:space="0" w:color="auto"/>
        <w:left w:val="none" w:sz="0" w:space="0" w:color="auto"/>
        <w:bottom w:val="none" w:sz="0" w:space="0" w:color="auto"/>
        <w:right w:val="none" w:sz="0" w:space="0" w:color="auto"/>
      </w:divBdr>
    </w:div>
    <w:div w:id="809056246">
      <w:bodyDiv w:val="1"/>
      <w:marLeft w:val="0"/>
      <w:marRight w:val="0"/>
      <w:marTop w:val="0"/>
      <w:marBottom w:val="0"/>
      <w:divBdr>
        <w:top w:val="none" w:sz="0" w:space="0" w:color="auto"/>
        <w:left w:val="none" w:sz="0" w:space="0" w:color="auto"/>
        <w:bottom w:val="none" w:sz="0" w:space="0" w:color="auto"/>
        <w:right w:val="none" w:sz="0" w:space="0" w:color="auto"/>
      </w:divBdr>
      <w:divsChild>
        <w:div w:id="1312904433">
          <w:marLeft w:val="0"/>
          <w:marRight w:val="0"/>
          <w:marTop w:val="0"/>
          <w:marBottom w:val="0"/>
          <w:divBdr>
            <w:top w:val="none" w:sz="0" w:space="0" w:color="auto"/>
            <w:left w:val="none" w:sz="0" w:space="0" w:color="auto"/>
            <w:bottom w:val="none" w:sz="0" w:space="0" w:color="auto"/>
            <w:right w:val="none" w:sz="0" w:space="0" w:color="auto"/>
          </w:divBdr>
        </w:div>
      </w:divsChild>
    </w:div>
    <w:div w:id="854224168">
      <w:bodyDiv w:val="1"/>
      <w:marLeft w:val="0"/>
      <w:marRight w:val="0"/>
      <w:marTop w:val="0"/>
      <w:marBottom w:val="0"/>
      <w:divBdr>
        <w:top w:val="none" w:sz="0" w:space="0" w:color="auto"/>
        <w:left w:val="none" w:sz="0" w:space="0" w:color="auto"/>
        <w:bottom w:val="none" w:sz="0" w:space="0" w:color="auto"/>
        <w:right w:val="none" w:sz="0" w:space="0" w:color="auto"/>
      </w:divBdr>
      <w:divsChild>
        <w:div w:id="1268974120">
          <w:marLeft w:val="0"/>
          <w:marRight w:val="0"/>
          <w:marTop w:val="0"/>
          <w:marBottom w:val="0"/>
          <w:divBdr>
            <w:top w:val="none" w:sz="0" w:space="0" w:color="auto"/>
            <w:left w:val="none" w:sz="0" w:space="0" w:color="auto"/>
            <w:bottom w:val="none" w:sz="0" w:space="0" w:color="auto"/>
            <w:right w:val="none" w:sz="0" w:space="0" w:color="auto"/>
          </w:divBdr>
        </w:div>
      </w:divsChild>
    </w:div>
    <w:div w:id="984968956">
      <w:bodyDiv w:val="1"/>
      <w:marLeft w:val="0"/>
      <w:marRight w:val="0"/>
      <w:marTop w:val="0"/>
      <w:marBottom w:val="0"/>
      <w:divBdr>
        <w:top w:val="none" w:sz="0" w:space="0" w:color="auto"/>
        <w:left w:val="none" w:sz="0" w:space="0" w:color="auto"/>
        <w:bottom w:val="none" w:sz="0" w:space="0" w:color="auto"/>
        <w:right w:val="none" w:sz="0" w:space="0" w:color="auto"/>
      </w:divBdr>
      <w:divsChild>
        <w:div w:id="1553617600">
          <w:marLeft w:val="0"/>
          <w:marRight w:val="0"/>
          <w:marTop w:val="0"/>
          <w:marBottom w:val="0"/>
          <w:divBdr>
            <w:top w:val="none" w:sz="0" w:space="0" w:color="auto"/>
            <w:left w:val="none" w:sz="0" w:space="0" w:color="auto"/>
            <w:bottom w:val="none" w:sz="0" w:space="0" w:color="auto"/>
            <w:right w:val="none" w:sz="0" w:space="0" w:color="auto"/>
          </w:divBdr>
        </w:div>
      </w:divsChild>
    </w:div>
    <w:div w:id="1026104473">
      <w:bodyDiv w:val="1"/>
      <w:marLeft w:val="0"/>
      <w:marRight w:val="0"/>
      <w:marTop w:val="0"/>
      <w:marBottom w:val="0"/>
      <w:divBdr>
        <w:top w:val="none" w:sz="0" w:space="0" w:color="auto"/>
        <w:left w:val="none" w:sz="0" w:space="0" w:color="auto"/>
        <w:bottom w:val="none" w:sz="0" w:space="0" w:color="auto"/>
        <w:right w:val="none" w:sz="0" w:space="0" w:color="auto"/>
      </w:divBdr>
      <w:divsChild>
        <w:div w:id="222369815">
          <w:marLeft w:val="0"/>
          <w:marRight w:val="0"/>
          <w:marTop w:val="0"/>
          <w:marBottom w:val="0"/>
          <w:divBdr>
            <w:top w:val="none" w:sz="0" w:space="0" w:color="auto"/>
            <w:left w:val="none" w:sz="0" w:space="0" w:color="auto"/>
            <w:bottom w:val="none" w:sz="0" w:space="0" w:color="auto"/>
            <w:right w:val="none" w:sz="0" w:space="0" w:color="auto"/>
          </w:divBdr>
        </w:div>
      </w:divsChild>
    </w:div>
    <w:div w:id="1239171400">
      <w:bodyDiv w:val="1"/>
      <w:marLeft w:val="0"/>
      <w:marRight w:val="0"/>
      <w:marTop w:val="0"/>
      <w:marBottom w:val="0"/>
      <w:divBdr>
        <w:top w:val="none" w:sz="0" w:space="0" w:color="auto"/>
        <w:left w:val="none" w:sz="0" w:space="0" w:color="auto"/>
        <w:bottom w:val="none" w:sz="0" w:space="0" w:color="auto"/>
        <w:right w:val="none" w:sz="0" w:space="0" w:color="auto"/>
      </w:divBdr>
      <w:divsChild>
        <w:div w:id="181361342">
          <w:marLeft w:val="0"/>
          <w:marRight w:val="0"/>
          <w:marTop w:val="0"/>
          <w:marBottom w:val="0"/>
          <w:divBdr>
            <w:top w:val="none" w:sz="0" w:space="0" w:color="auto"/>
            <w:left w:val="none" w:sz="0" w:space="0" w:color="auto"/>
            <w:bottom w:val="none" w:sz="0" w:space="0" w:color="auto"/>
            <w:right w:val="none" w:sz="0" w:space="0" w:color="auto"/>
          </w:divBdr>
        </w:div>
      </w:divsChild>
    </w:div>
    <w:div w:id="1312179828">
      <w:bodyDiv w:val="1"/>
      <w:marLeft w:val="0"/>
      <w:marRight w:val="0"/>
      <w:marTop w:val="0"/>
      <w:marBottom w:val="0"/>
      <w:divBdr>
        <w:top w:val="none" w:sz="0" w:space="0" w:color="auto"/>
        <w:left w:val="none" w:sz="0" w:space="0" w:color="auto"/>
        <w:bottom w:val="none" w:sz="0" w:space="0" w:color="auto"/>
        <w:right w:val="none" w:sz="0" w:space="0" w:color="auto"/>
      </w:divBdr>
      <w:divsChild>
        <w:div w:id="384984994">
          <w:marLeft w:val="0"/>
          <w:marRight w:val="0"/>
          <w:marTop w:val="0"/>
          <w:marBottom w:val="0"/>
          <w:divBdr>
            <w:top w:val="none" w:sz="0" w:space="0" w:color="auto"/>
            <w:left w:val="none" w:sz="0" w:space="0" w:color="auto"/>
            <w:bottom w:val="none" w:sz="0" w:space="0" w:color="auto"/>
            <w:right w:val="none" w:sz="0" w:space="0" w:color="auto"/>
          </w:divBdr>
        </w:div>
      </w:divsChild>
    </w:div>
    <w:div w:id="1358265524">
      <w:bodyDiv w:val="1"/>
      <w:marLeft w:val="0"/>
      <w:marRight w:val="0"/>
      <w:marTop w:val="0"/>
      <w:marBottom w:val="0"/>
      <w:divBdr>
        <w:top w:val="none" w:sz="0" w:space="0" w:color="auto"/>
        <w:left w:val="none" w:sz="0" w:space="0" w:color="auto"/>
        <w:bottom w:val="none" w:sz="0" w:space="0" w:color="auto"/>
        <w:right w:val="none" w:sz="0" w:space="0" w:color="auto"/>
      </w:divBdr>
      <w:divsChild>
        <w:div w:id="1753893488">
          <w:marLeft w:val="0"/>
          <w:marRight w:val="0"/>
          <w:marTop w:val="0"/>
          <w:marBottom w:val="0"/>
          <w:divBdr>
            <w:top w:val="none" w:sz="0" w:space="0" w:color="auto"/>
            <w:left w:val="none" w:sz="0" w:space="0" w:color="auto"/>
            <w:bottom w:val="none" w:sz="0" w:space="0" w:color="auto"/>
            <w:right w:val="none" w:sz="0" w:space="0" w:color="auto"/>
          </w:divBdr>
        </w:div>
      </w:divsChild>
    </w:div>
    <w:div w:id="1448309383">
      <w:bodyDiv w:val="1"/>
      <w:marLeft w:val="0"/>
      <w:marRight w:val="0"/>
      <w:marTop w:val="0"/>
      <w:marBottom w:val="0"/>
      <w:divBdr>
        <w:top w:val="none" w:sz="0" w:space="0" w:color="auto"/>
        <w:left w:val="none" w:sz="0" w:space="0" w:color="auto"/>
        <w:bottom w:val="none" w:sz="0" w:space="0" w:color="auto"/>
        <w:right w:val="none" w:sz="0" w:space="0" w:color="auto"/>
      </w:divBdr>
      <w:divsChild>
        <w:div w:id="211501233">
          <w:marLeft w:val="0"/>
          <w:marRight w:val="0"/>
          <w:marTop w:val="0"/>
          <w:marBottom w:val="0"/>
          <w:divBdr>
            <w:top w:val="none" w:sz="0" w:space="0" w:color="auto"/>
            <w:left w:val="none" w:sz="0" w:space="0" w:color="auto"/>
            <w:bottom w:val="none" w:sz="0" w:space="0" w:color="auto"/>
            <w:right w:val="none" w:sz="0" w:space="0" w:color="auto"/>
          </w:divBdr>
        </w:div>
      </w:divsChild>
    </w:div>
    <w:div w:id="15878366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drive.google.com/file/d/1zmzxOGDYZDRcaSAGkBV0fvvwh0hxGi5u/view?usp=sharing" TargetMode="Externa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ios\OneDrive\&#193;rea%20de%20Trabalho\Robot-autonome\Arduino\MotorCurveTensionSpeed\VitesseParTens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ios\OneDrive\&#193;rea%20de%20Trabalho\Robot-autonome\Arduino\MotorStepResponse\MotorStepRespons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Planilha1!$C$3:$C$15</c:f>
              <c:numCache>
                <c:formatCode>General</c:formatCode>
                <c:ptCount val="13"/>
                <c:pt idx="0">
                  <c:v>6.8000000000000005E-2</c:v>
                </c:pt>
                <c:pt idx="1">
                  <c:v>8.5999999999999993E-2</c:v>
                </c:pt>
                <c:pt idx="2">
                  <c:v>0.10299999999999999</c:v>
                </c:pt>
                <c:pt idx="3">
                  <c:v>0.12</c:v>
                </c:pt>
                <c:pt idx="4">
                  <c:v>0.13800000000000001</c:v>
                </c:pt>
                <c:pt idx="5">
                  <c:v>0.152</c:v>
                </c:pt>
                <c:pt idx="6">
                  <c:v>0.17199999999999999</c:v>
                </c:pt>
                <c:pt idx="7">
                  <c:v>0.19</c:v>
                </c:pt>
                <c:pt idx="8">
                  <c:v>0.20599999999999999</c:v>
                </c:pt>
                <c:pt idx="9">
                  <c:v>0.223</c:v>
                </c:pt>
                <c:pt idx="10">
                  <c:v>0.24199999999999999</c:v>
                </c:pt>
                <c:pt idx="11">
                  <c:v>0.25800000000000001</c:v>
                </c:pt>
                <c:pt idx="12">
                  <c:v>0.27400000000000002</c:v>
                </c:pt>
              </c:numCache>
            </c:numRef>
          </c:xVal>
          <c:yVal>
            <c:numRef>
              <c:f>Planilha1!$B$3:$B$15</c:f>
              <c:numCache>
                <c:formatCode>General</c:formatCode>
                <c:ptCount val="13"/>
                <c:pt idx="0">
                  <c:v>3</c:v>
                </c:pt>
                <c:pt idx="1">
                  <c:v>3.5</c:v>
                </c:pt>
                <c:pt idx="2">
                  <c:v>4</c:v>
                </c:pt>
                <c:pt idx="3">
                  <c:v>4.5</c:v>
                </c:pt>
                <c:pt idx="4">
                  <c:v>5</c:v>
                </c:pt>
                <c:pt idx="5">
                  <c:v>5.5</c:v>
                </c:pt>
                <c:pt idx="6">
                  <c:v>6</c:v>
                </c:pt>
                <c:pt idx="7">
                  <c:v>6.5</c:v>
                </c:pt>
                <c:pt idx="8">
                  <c:v>7</c:v>
                </c:pt>
                <c:pt idx="9">
                  <c:v>7.5</c:v>
                </c:pt>
                <c:pt idx="10">
                  <c:v>8</c:v>
                </c:pt>
                <c:pt idx="11">
                  <c:v>8.5</c:v>
                </c:pt>
                <c:pt idx="12">
                  <c:v>8.94</c:v>
                </c:pt>
              </c:numCache>
            </c:numRef>
          </c:yVal>
          <c:smooth val="0"/>
          <c:extLst>
            <c:ext xmlns:c16="http://schemas.microsoft.com/office/drawing/2014/chart" uri="{C3380CC4-5D6E-409C-BE32-E72D297353CC}">
              <c16:uniqueId val="{00000000-A62C-473F-B1DB-693FC5AB225B}"/>
            </c:ext>
          </c:extLst>
        </c:ser>
        <c:dLbls>
          <c:showLegendKey val="0"/>
          <c:showVal val="0"/>
          <c:showCatName val="0"/>
          <c:showSerName val="0"/>
          <c:showPercent val="0"/>
          <c:showBubbleSize val="0"/>
        </c:dLbls>
        <c:axId val="1661850079"/>
        <c:axId val="1661847167"/>
      </c:scatterChart>
      <c:valAx>
        <c:axId val="16618500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Speed (m/s)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661847167"/>
        <c:crosses val="autoZero"/>
        <c:crossBetween val="midCat"/>
      </c:valAx>
      <c:valAx>
        <c:axId val="16618471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Voltage</a:t>
                </a:r>
                <a:r>
                  <a:rPr lang="pt-BR" baseline="0"/>
                  <a:t> (V)</a:t>
                </a:r>
                <a:endParaRPr lang="pt-B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6618500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Planilha1!$G$2</c:f>
              <c:strCache>
                <c:ptCount val="1"/>
                <c:pt idx="0">
                  <c:v>Vitesse (mm/s)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Planilha1!$F$3:$F$73</c:f>
              <c:numCache>
                <c:formatCode>0.0000</c:formatCode>
                <c:ptCount val="71"/>
                <c:pt idx="0">
                  <c:v>0</c:v>
                </c:pt>
                <c:pt idx="1">
                  <c:v>3.3999999999999998E-3</c:v>
                </c:pt>
                <c:pt idx="2">
                  <c:v>6.7999999999999996E-3</c:v>
                </c:pt>
                <c:pt idx="3">
                  <c:v>1.0200000000000001E-2</c:v>
                </c:pt>
                <c:pt idx="4">
                  <c:v>1.37E-2</c:v>
                </c:pt>
                <c:pt idx="5">
                  <c:v>1.7100000000000001E-2</c:v>
                </c:pt>
                <c:pt idx="6">
                  <c:v>2.049443076923077E-2</c:v>
                </c:pt>
                <c:pt idx="7">
                  <c:v>2.3910169230769232E-2</c:v>
                </c:pt>
                <c:pt idx="8">
                  <c:v>2.7325907692307694E-2</c:v>
                </c:pt>
                <c:pt idx="9">
                  <c:v>3.0741646153846156E-2</c:v>
                </c:pt>
                <c:pt idx="10">
                  <c:v>3.4157384615384617E-2</c:v>
                </c:pt>
                <c:pt idx="11">
                  <c:v>3.7573123076923072E-2</c:v>
                </c:pt>
                <c:pt idx="12">
                  <c:v>4.0988861538461541E-2</c:v>
                </c:pt>
                <c:pt idx="13">
                  <c:v>4.4404600000000002E-2</c:v>
                </c:pt>
                <c:pt idx="14">
                  <c:v>4.7820338461538464E-2</c:v>
                </c:pt>
                <c:pt idx="15">
                  <c:v>5.1236076923076919E-2</c:v>
                </c:pt>
                <c:pt idx="16">
                  <c:v>5.4651815384615388E-2</c:v>
                </c:pt>
                <c:pt idx="17">
                  <c:v>5.8067553846153849E-2</c:v>
                </c:pt>
                <c:pt idx="18">
                  <c:v>6.1483292307692311E-2</c:v>
                </c:pt>
                <c:pt idx="19">
                  <c:v>6.4899030769230773E-2</c:v>
                </c:pt>
                <c:pt idx="20">
                  <c:v>6.8314769230769234E-2</c:v>
                </c:pt>
                <c:pt idx="21">
                  <c:v>7.1730507692307696E-2</c:v>
                </c:pt>
                <c:pt idx="22">
                  <c:v>7.5146246153846144E-2</c:v>
                </c:pt>
                <c:pt idx="23">
                  <c:v>7.856198461538462E-2</c:v>
                </c:pt>
                <c:pt idx="24">
                  <c:v>8.1977723076923081E-2</c:v>
                </c:pt>
                <c:pt idx="25">
                  <c:v>8.5393461538461543E-2</c:v>
                </c:pt>
                <c:pt idx="26">
                  <c:v>8.8809200000000005E-2</c:v>
                </c:pt>
                <c:pt idx="27">
                  <c:v>9.2224938461538467E-2</c:v>
                </c:pt>
                <c:pt idx="28">
                  <c:v>9.5640676923076928E-2</c:v>
                </c:pt>
                <c:pt idx="29">
                  <c:v>9.905641538461539E-2</c:v>
                </c:pt>
                <c:pt idx="30">
                  <c:v>0.10247215384615384</c:v>
                </c:pt>
                <c:pt idx="31">
                  <c:v>0.10588789230769231</c:v>
                </c:pt>
                <c:pt idx="32">
                  <c:v>0.10930363076923078</c:v>
                </c:pt>
                <c:pt idx="33">
                  <c:v>0.11271936923076924</c:v>
                </c:pt>
                <c:pt idx="34">
                  <c:v>0.1161351076923077</c:v>
                </c:pt>
                <c:pt idx="35">
                  <c:v>0.11955084615384616</c:v>
                </c:pt>
                <c:pt idx="36">
                  <c:v>0.12296658461538462</c:v>
                </c:pt>
                <c:pt idx="37">
                  <c:v>0.1263823230769231</c:v>
                </c:pt>
                <c:pt idx="38">
                  <c:v>0.12979806153846155</c:v>
                </c:pt>
                <c:pt idx="39">
                  <c:v>0.13321380000000002</c:v>
                </c:pt>
                <c:pt idx="40">
                  <c:v>0.13662953846153847</c:v>
                </c:pt>
                <c:pt idx="41">
                  <c:v>0.14004527692307692</c:v>
                </c:pt>
                <c:pt idx="42">
                  <c:v>0.14346101538461539</c:v>
                </c:pt>
                <c:pt idx="43">
                  <c:v>0.14687675384615384</c:v>
                </c:pt>
                <c:pt idx="44">
                  <c:v>0.15029249230769229</c:v>
                </c:pt>
                <c:pt idx="45">
                  <c:v>0.15370823076923079</c:v>
                </c:pt>
                <c:pt idx="46">
                  <c:v>0.15712396923076924</c:v>
                </c:pt>
                <c:pt idx="47">
                  <c:v>0.16053970769230771</c:v>
                </c:pt>
                <c:pt idx="48">
                  <c:v>0.16395544615384616</c:v>
                </c:pt>
                <c:pt idx="49">
                  <c:v>0.16737118461538461</c:v>
                </c:pt>
                <c:pt idx="50">
                  <c:v>0.17078692307692309</c:v>
                </c:pt>
                <c:pt idx="51">
                  <c:v>0.17420266153846153</c:v>
                </c:pt>
                <c:pt idx="52">
                  <c:v>0.17761840000000001</c:v>
                </c:pt>
                <c:pt idx="53">
                  <c:v>0.18103413846153849</c:v>
                </c:pt>
                <c:pt idx="54">
                  <c:v>0.18444987692307693</c:v>
                </c:pt>
                <c:pt idx="55">
                  <c:v>0.18786561538461541</c:v>
                </c:pt>
                <c:pt idx="56">
                  <c:v>0.19128135384615386</c:v>
                </c:pt>
                <c:pt idx="57">
                  <c:v>0.1946970923076923</c:v>
                </c:pt>
                <c:pt idx="58">
                  <c:v>0.19811283076923078</c:v>
                </c:pt>
                <c:pt idx="59">
                  <c:v>0.20152856923076923</c:v>
                </c:pt>
                <c:pt idx="60">
                  <c:v>0.20494430769230768</c:v>
                </c:pt>
                <c:pt idx="61">
                  <c:v>0.20836004615384618</c:v>
                </c:pt>
                <c:pt idx="62">
                  <c:v>0.21177578461538463</c:v>
                </c:pt>
                <c:pt idx="63">
                  <c:v>0.2151915230769231</c:v>
                </c:pt>
                <c:pt idx="64">
                  <c:v>0.21860726153846155</c:v>
                </c:pt>
                <c:pt idx="65">
                  <c:v>0.222023</c:v>
                </c:pt>
                <c:pt idx="66">
                  <c:v>0.22543873846153847</c:v>
                </c:pt>
                <c:pt idx="67">
                  <c:v>0.22885447692307692</c:v>
                </c:pt>
                <c:pt idx="68">
                  <c:v>0.2322702153846154</c:v>
                </c:pt>
                <c:pt idx="69">
                  <c:v>0.23568595384615387</c:v>
                </c:pt>
                <c:pt idx="70">
                  <c:v>0.23910169230769232</c:v>
                </c:pt>
              </c:numCache>
            </c:numRef>
          </c:xVal>
          <c:yVal>
            <c:numRef>
              <c:f>Planilha1!$H$3:$H$73</c:f>
              <c:numCache>
                <c:formatCode>General</c:formatCode>
                <c:ptCount val="71"/>
                <c:pt idx="0">
                  <c:v>0</c:v>
                </c:pt>
                <c:pt idx="1">
                  <c:v>0</c:v>
                </c:pt>
                <c:pt idx="2">
                  <c:v>0</c:v>
                </c:pt>
                <c:pt idx="3">
                  <c:v>0</c:v>
                </c:pt>
                <c:pt idx="4">
                  <c:v>0</c:v>
                </c:pt>
                <c:pt idx="5">
                  <c:v>0</c:v>
                </c:pt>
                <c:pt idx="6">
                  <c:v>0</c:v>
                </c:pt>
                <c:pt idx="7">
                  <c:v>4.5999999999999999E-2</c:v>
                </c:pt>
                <c:pt idx="8">
                  <c:v>4.5999999999999999E-2</c:v>
                </c:pt>
                <c:pt idx="9">
                  <c:v>7.1999999999999995E-2</c:v>
                </c:pt>
                <c:pt idx="10">
                  <c:v>7.1999999999999995E-2</c:v>
                </c:pt>
                <c:pt idx="11">
                  <c:v>8.4000000000000005E-2</c:v>
                </c:pt>
                <c:pt idx="12">
                  <c:v>8.8999999999999996E-2</c:v>
                </c:pt>
                <c:pt idx="13">
                  <c:v>8.8999999999999996E-2</c:v>
                </c:pt>
                <c:pt idx="14">
                  <c:v>9.1999999999999998E-2</c:v>
                </c:pt>
                <c:pt idx="15">
                  <c:v>9.7000000000000003E-2</c:v>
                </c:pt>
                <c:pt idx="16">
                  <c:v>9.9000000000000005E-2</c:v>
                </c:pt>
                <c:pt idx="17">
                  <c:v>9.9000000000000005E-2</c:v>
                </c:pt>
                <c:pt idx="18">
                  <c:v>0.10100000000000001</c:v>
                </c:pt>
                <c:pt idx="19">
                  <c:v>0.10299999999999999</c:v>
                </c:pt>
                <c:pt idx="20">
                  <c:v>0.10299999999999999</c:v>
                </c:pt>
                <c:pt idx="21">
                  <c:v>0.10299999999999999</c:v>
                </c:pt>
                <c:pt idx="22">
                  <c:v>0.105</c:v>
                </c:pt>
                <c:pt idx="23">
                  <c:v>0.10299999999999999</c:v>
                </c:pt>
                <c:pt idx="24">
                  <c:v>0.10299999999999999</c:v>
                </c:pt>
                <c:pt idx="25">
                  <c:v>0.10299999999999999</c:v>
                </c:pt>
                <c:pt idx="26">
                  <c:v>0.104</c:v>
                </c:pt>
                <c:pt idx="27">
                  <c:v>0.104</c:v>
                </c:pt>
                <c:pt idx="28">
                  <c:v>0.104</c:v>
                </c:pt>
                <c:pt idx="29">
                  <c:v>0.104</c:v>
                </c:pt>
                <c:pt idx="30">
                  <c:v>0.10299999999999999</c:v>
                </c:pt>
                <c:pt idx="31">
                  <c:v>0.10299999999999999</c:v>
                </c:pt>
                <c:pt idx="32">
                  <c:v>0.10299999999999999</c:v>
                </c:pt>
                <c:pt idx="33">
                  <c:v>0.104</c:v>
                </c:pt>
                <c:pt idx="34">
                  <c:v>0.10100000000000001</c:v>
                </c:pt>
                <c:pt idx="35">
                  <c:v>0.10100000000000001</c:v>
                </c:pt>
                <c:pt idx="36">
                  <c:v>0.10100000000000001</c:v>
                </c:pt>
                <c:pt idx="37">
                  <c:v>0.1</c:v>
                </c:pt>
                <c:pt idx="38">
                  <c:v>0.10199999999999999</c:v>
                </c:pt>
                <c:pt idx="39">
                  <c:v>0.10199999999999999</c:v>
                </c:pt>
                <c:pt idx="40">
                  <c:v>0.1</c:v>
                </c:pt>
                <c:pt idx="41">
                  <c:v>9.9000000000000005E-2</c:v>
                </c:pt>
                <c:pt idx="42">
                  <c:v>9.8000000000000004E-2</c:v>
                </c:pt>
                <c:pt idx="43">
                  <c:v>9.8000000000000004E-2</c:v>
                </c:pt>
                <c:pt idx="44">
                  <c:v>9.9000000000000005E-2</c:v>
                </c:pt>
                <c:pt idx="45">
                  <c:v>9.8000000000000004E-2</c:v>
                </c:pt>
                <c:pt idx="46">
                  <c:v>9.8000000000000004E-2</c:v>
                </c:pt>
                <c:pt idx="47">
                  <c:v>9.7000000000000003E-2</c:v>
                </c:pt>
                <c:pt idx="48">
                  <c:v>9.8000000000000004E-2</c:v>
                </c:pt>
                <c:pt idx="49">
                  <c:v>9.9000000000000005E-2</c:v>
                </c:pt>
                <c:pt idx="50">
                  <c:v>9.9000000000000005E-2</c:v>
                </c:pt>
                <c:pt idx="51">
                  <c:v>9.8000000000000004E-2</c:v>
                </c:pt>
                <c:pt idx="52">
                  <c:v>9.7000000000000003E-2</c:v>
                </c:pt>
                <c:pt idx="53">
                  <c:v>9.7000000000000003E-2</c:v>
                </c:pt>
                <c:pt idx="54">
                  <c:v>9.7000000000000003E-2</c:v>
                </c:pt>
                <c:pt idx="55">
                  <c:v>9.9000000000000005E-2</c:v>
                </c:pt>
                <c:pt idx="56">
                  <c:v>9.9000000000000005E-2</c:v>
                </c:pt>
                <c:pt idx="57">
                  <c:v>9.8000000000000004E-2</c:v>
                </c:pt>
                <c:pt idx="58">
                  <c:v>9.9000000000000005E-2</c:v>
                </c:pt>
                <c:pt idx="59">
                  <c:v>0.10100000000000001</c:v>
                </c:pt>
                <c:pt idx="60">
                  <c:v>0.10100000000000001</c:v>
                </c:pt>
                <c:pt idx="61">
                  <c:v>0.10199999999999999</c:v>
                </c:pt>
                <c:pt idx="62">
                  <c:v>0.1</c:v>
                </c:pt>
                <c:pt idx="63">
                  <c:v>0.1</c:v>
                </c:pt>
                <c:pt idx="64">
                  <c:v>9.9000000000000005E-2</c:v>
                </c:pt>
                <c:pt idx="65">
                  <c:v>0.1</c:v>
                </c:pt>
                <c:pt idx="66">
                  <c:v>0.10100000000000001</c:v>
                </c:pt>
                <c:pt idx="67">
                  <c:v>0.10100000000000001</c:v>
                </c:pt>
                <c:pt idx="68">
                  <c:v>0.1</c:v>
                </c:pt>
                <c:pt idx="69">
                  <c:v>9.9000000000000005E-2</c:v>
                </c:pt>
                <c:pt idx="70">
                  <c:v>9.9000000000000005E-2</c:v>
                </c:pt>
              </c:numCache>
            </c:numRef>
          </c:yVal>
          <c:smooth val="0"/>
          <c:extLst>
            <c:ext xmlns:c16="http://schemas.microsoft.com/office/drawing/2014/chart" uri="{C3380CC4-5D6E-409C-BE32-E72D297353CC}">
              <c16:uniqueId val="{00000000-9A38-47F0-8BCD-1021570B2AA5}"/>
            </c:ext>
          </c:extLst>
        </c:ser>
        <c:dLbls>
          <c:showLegendKey val="0"/>
          <c:showVal val="0"/>
          <c:showCatName val="0"/>
          <c:showSerName val="0"/>
          <c:showPercent val="0"/>
          <c:showBubbleSize val="0"/>
        </c:dLbls>
        <c:axId val="678730688"/>
        <c:axId val="678753984"/>
      </c:scatterChart>
      <c:valAx>
        <c:axId val="67873068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78753984"/>
        <c:crosses val="autoZero"/>
        <c:crossBetween val="midCat"/>
        <c:majorUnit val="5.000000000000001E-2"/>
      </c:valAx>
      <c:valAx>
        <c:axId val="678753984"/>
        <c:scaling>
          <c:orientation val="minMax"/>
        </c:scaling>
        <c:delete val="0"/>
        <c:axPos val="l"/>
        <c:majorGridlines>
          <c:spPr>
            <a:ln w="9525" cap="flat" cmpd="sng" algn="ctr">
              <a:solidFill>
                <a:schemeClr val="accent1">
                  <a:alpha val="99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Speed (mm/s)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78730688"/>
        <c:crosses val="autoZero"/>
        <c:crossBetween val="midCat"/>
        <c:majorUnit val="2.0000000000000004E-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aJwNLn5dpE6f5ZZJqbZqS0BWpQ==">AMUW2mWni5+hq8UQU24ZkQiryUnPGk7OcjxsF/SnMdj9JXPDUYgz9RHjXf3KBFHAiaF00ZNwauCzQNM4NxfdiwB8oF3bm73OiiboVPoOircCO5OTT09dUGI=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9B9CAC5-4255-4D5A-B9E0-355210256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3203</TotalTime>
  <Pages>1</Pages>
  <Words>3580</Words>
  <Characters>19333</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caio sampaio</dc:creator>
  <cp:lastModifiedBy>caio sampaio</cp:lastModifiedBy>
  <cp:revision>33</cp:revision>
  <cp:lastPrinted>2022-03-30T12:35:00Z</cp:lastPrinted>
  <dcterms:created xsi:type="dcterms:W3CDTF">2022-03-26T17:06:00Z</dcterms:created>
  <dcterms:modified xsi:type="dcterms:W3CDTF">2022-03-30T12:35:00Z</dcterms:modified>
</cp:coreProperties>
</file>