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Controle de anotações - 2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1235.95448127531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Anotações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homologadas (discordâncias resolvidas)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Aborto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Cloroquina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Contas Suspensas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Mandetta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8.29837603322744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