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  <w:r w:rsidR="002A4EE7" w:rsidRPr="002A4EE7">
              <w:t>Caio Alves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A4EE7" w:rsidRPr="002A4EE7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7E766E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7E766E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7E766E">
              <w:t>Ator</w:t>
            </w:r>
            <w:r w:rsidR="002E5295">
              <w:t xml:space="preserve"> deverá criar</w:t>
            </w:r>
            <w:r w:rsidR="007F5348">
              <w:t xml:space="preserve"> um cadastro</w:t>
            </w:r>
            <w:r w:rsidR="007E766E">
              <w:t xml:space="preserve"> e, após autorização do administrador de banco de dados, ter</w:t>
            </w:r>
            <w:r w:rsidR="007F5348">
              <w:t xml:space="preserve"> acesso ao aplicativo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</w:t>
            </w:r>
            <w:r w:rsidR="002A4EE7">
              <w:t>site</w:t>
            </w:r>
            <w:r w:rsidR="00A57170">
              <w:t xml:space="preserve"> o ator irá </w:t>
            </w:r>
            <w:r w:rsidR="007F5348">
              <w:t>clicar em “</w:t>
            </w:r>
            <w:r w:rsidR="002A4EE7">
              <w:t>Cadastro”</w:t>
            </w:r>
            <w:r w:rsidR="007F5348">
              <w:t>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2A4EE7">
              <w:t>site</w:t>
            </w:r>
            <w:r>
              <w:t xml:space="preserve"> através </w:t>
            </w:r>
            <w:r w:rsidR="002A4EE7">
              <w:t>do seu link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Home</w:t>
            </w:r>
            <w:r>
              <w:t>.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E766E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2A4EE7">
              <w:t>clica na opção Cadastro</w:t>
            </w:r>
          </w:p>
        </w:tc>
        <w:tc>
          <w:tcPr>
            <w:tcW w:w="4247" w:type="dxa"/>
            <w:gridSpan w:val="2"/>
          </w:tcPr>
          <w:p w:rsidR="006F0C48" w:rsidRDefault="00C02659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de Escolha de Cadastro</w:t>
            </w:r>
          </w:p>
        </w:tc>
      </w:tr>
      <w:tr w:rsidR="006F0C48" w:rsidTr="00B9363C">
        <w:tc>
          <w:tcPr>
            <w:tcW w:w="4247" w:type="dxa"/>
          </w:tcPr>
          <w:p w:rsidR="006F0C48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>Ator clica na sua opção “Cadastrar Instituição”</w:t>
            </w:r>
          </w:p>
        </w:tc>
        <w:tc>
          <w:tcPr>
            <w:tcW w:w="4247" w:type="dxa"/>
            <w:gridSpan w:val="2"/>
          </w:tcPr>
          <w:p w:rsidR="006F0C48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formulário </w:t>
            </w:r>
          </w:p>
        </w:tc>
      </w:tr>
      <w:tr w:rsidR="002A4EE7" w:rsidTr="00B9363C">
        <w:tc>
          <w:tcPr>
            <w:tcW w:w="4247" w:type="dxa"/>
          </w:tcPr>
          <w:p w:rsidR="002A4EE7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>Após inserir os dados Ator clica em Finalizar Cadastro</w:t>
            </w:r>
          </w:p>
        </w:tc>
        <w:tc>
          <w:tcPr>
            <w:tcW w:w="4247" w:type="dxa"/>
            <w:gridSpan w:val="2"/>
          </w:tcPr>
          <w:p w:rsidR="002A4EE7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envia os dados para o banco de dados de validação de instituições.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2A4EE7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CAA" w:rsidRDefault="00915CAA" w:rsidP="005A0BCD">
      <w:pPr>
        <w:spacing w:after="0" w:line="240" w:lineRule="auto"/>
      </w:pPr>
      <w:r>
        <w:separator/>
      </w:r>
    </w:p>
  </w:endnote>
  <w:endnote w:type="continuationSeparator" w:id="0">
    <w:p w:rsidR="00915CAA" w:rsidRDefault="00915CAA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CAA" w:rsidRDefault="00915CAA" w:rsidP="005A0BCD">
      <w:pPr>
        <w:spacing w:after="0" w:line="240" w:lineRule="auto"/>
      </w:pPr>
      <w:r>
        <w:separator/>
      </w:r>
    </w:p>
  </w:footnote>
  <w:footnote w:type="continuationSeparator" w:id="0">
    <w:p w:rsidR="00915CAA" w:rsidRDefault="00915CAA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B214A"/>
    <w:rsid w:val="001C7233"/>
    <w:rsid w:val="002A4EE7"/>
    <w:rsid w:val="002E5295"/>
    <w:rsid w:val="00322671"/>
    <w:rsid w:val="00346590"/>
    <w:rsid w:val="00445357"/>
    <w:rsid w:val="0049725A"/>
    <w:rsid w:val="004E0687"/>
    <w:rsid w:val="00541263"/>
    <w:rsid w:val="005A0BCD"/>
    <w:rsid w:val="006510FC"/>
    <w:rsid w:val="006F0C48"/>
    <w:rsid w:val="007E766E"/>
    <w:rsid w:val="007F5348"/>
    <w:rsid w:val="00915CAA"/>
    <w:rsid w:val="00A57170"/>
    <w:rsid w:val="00A641F6"/>
    <w:rsid w:val="00B96283"/>
    <w:rsid w:val="00C02659"/>
    <w:rsid w:val="00D03207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001E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5</cp:revision>
  <dcterms:created xsi:type="dcterms:W3CDTF">2017-03-27T06:28:00Z</dcterms:created>
  <dcterms:modified xsi:type="dcterms:W3CDTF">2017-07-07T19:15:00Z</dcterms:modified>
</cp:coreProperties>
</file>