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F2BE8">
              <w:t>RF006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F2BE8">
              <w:t>Consultar instituição no mapa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>poderá localizar a instituição no mapa, pesquisando-a pelo nome no mapa.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‘’ Buscar instituição’’ localizado na tela principal.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 xml:space="preserve">e estar autenticado no sistema e com o GPS ativo.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8F2BE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>Ator deverá visualizar a instituição no mapa.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aplicativo.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campo “Buscar instituição”.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o teclado. 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8F2BE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digita o nome da instituição. </w:t>
            </w:r>
          </w:p>
        </w:tc>
        <w:tc>
          <w:tcPr>
            <w:tcW w:w="4247" w:type="dxa"/>
            <w:gridSpan w:val="2"/>
          </w:tcPr>
          <w:p w:rsidR="006F0C48" w:rsidRDefault="008F2BE8" w:rsidP="008F2BE8">
            <w:pPr>
              <w:pStyle w:val="PargrafodaLista"/>
              <w:numPr>
                <w:ilvl w:val="0"/>
                <w:numId w:val="1"/>
              </w:numPr>
            </w:pPr>
            <w:r>
              <w:t>Sistema mostra no mapa o(s) locais onde aquela instituição está localizada.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 5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8F2BE8">
            <w:r>
              <w:rPr>
                <w:b/>
              </w:rPr>
              <w:t xml:space="preserve">Linha </w:t>
            </w:r>
            <w:r w:rsidR="000B7C1F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8F2BE8">
              <w:t>Não encontrado. Sistema não encontra nenhum local da instituição e exibe a mensagem: “Instituição não encontrada”.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A125D6">
              <w:t xml:space="preserve">RE002, RE003 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48" w:rsidRDefault="00D40C48" w:rsidP="005A0BCD">
      <w:pPr>
        <w:spacing w:after="0" w:line="240" w:lineRule="auto"/>
      </w:pPr>
      <w:r>
        <w:separator/>
      </w:r>
    </w:p>
  </w:endnote>
  <w:endnote w:type="continuationSeparator" w:id="0">
    <w:p w:rsidR="00D40C48" w:rsidRDefault="00D40C48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48" w:rsidRDefault="00D40C48" w:rsidP="005A0BCD">
      <w:pPr>
        <w:spacing w:after="0" w:line="240" w:lineRule="auto"/>
      </w:pPr>
      <w:r>
        <w:separator/>
      </w:r>
    </w:p>
  </w:footnote>
  <w:footnote w:type="continuationSeparator" w:id="0">
    <w:p w:rsidR="00D40C48" w:rsidRDefault="00D40C48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0512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6F0C48"/>
    <w:rsid w:val="00810CB0"/>
    <w:rsid w:val="008F2BE8"/>
    <w:rsid w:val="00950CF0"/>
    <w:rsid w:val="00A125D6"/>
    <w:rsid w:val="00A57170"/>
    <w:rsid w:val="00A641F6"/>
    <w:rsid w:val="00AE618B"/>
    <w:rsid w:val="00C02659"/>
    <w:rsid w:val="00C54946"/>
    <w:rsid w:val="00D03207"/>
    <w:rsid w:val="00D40C48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2017-03-26T04:54:00Z</dcterms:created>
  <dcterms:modified xsi:type="dcterms:W3CDTF">2017-03-28T12:38:00Z</dcterms:modified>
</cp:coreProperties>
</file>