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01278">
              <w:t>RF009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entrega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 xml:space="preserve">“Histórico de </w:t>
            </w:r>
            <w:r w:rsidR="00B55ED8">
              <w:t>entrega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55ED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</w:t>
            </w:r>
            <w:r w:rsidR="00B55ED8">
              <w:t>entregas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B55ED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“Histórico de </w:t>
            </w:r>
            <w:r w:rsidR="00B55ED8">
              <w:t>entrega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entregas</w:t>
            </w:r>
            <w:r>
              <w:t xml:space="preserve"> concluídas </w:t>
            </w:r>
            <w:r w:rsidR="00BA3A65">
              <w:t>pelo ator.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55ED8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“Não foi feita nenhuma entrega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415AD1">
              <w:t>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D64" w:rsidRDefault="00243D64" w:rsidP="005A0BCD">
      <w:pPr>
        <w:spacing w:after="0" w:line="240" w:lineRule="auto"/>
      </w:pPr>
      <w:r>
        <w:separator/>
      </w:r>
    </w:p>
  </w:endnote>
  <w:endnote w:type="continuationSeparator" w:id="0">
    <w:p w:rsidR="00243D64" w:rsidRDefault="00243D64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D64" w:rsidRDefault="00243D64" w:rsidP="005A0BCD">
      <w:pPr>
        <w:spacing w:after="0" w:line="240" w:lineRule="auto"/>
      </w:pPr>
      <w:r>
        <w:separator/>
      </w:r>
    </w:p>
  </w:footnote>
  <w:footnote w:type="continuationSeparator" w:id="0">
    <w:p w:rsidR="00243D64" w:rsidRDefault="00243D64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43D64"/>
    <w:rsid w:val="00322671"/>
    <w:rsid w:val="00346590"/>
    <w:rsid w:val="00415AD1"/>
    <w:rsid w:val="00445357"/>
    <w:rsid w:val="0049725A"/>
    <w:rsid w:val="00583A96"/>
    <w:rsid w:val="005A0BCD"/>
    <w:rsid w:val="005F50EF"/>
    <w:rsid w:val="00683704"/>
    <w:rsid w:val="006F0C48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2017-03-26T05:26:00Z</dcterms:created>
  <dcterms:modified xsi:type="dcterms:W3CDTF">2017-03-28T12:31:00Z</dcterms:modified>
</cp:coreProperties>
</file>