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E06" w:rsidRDefault="00AB5E5C" w:rsidP="00AB5E5C">
      <w:pPr>
        <w:jc w:val="center"/>
        <w:rPr>
          <w:b/>
          <w:sz w:val="28"/>
        </w:rPr>
      </w:pPr>
      <w:r>
        <w:rPr>
          <w:b/>
          <w:sz w:val="28"/>
        </w:rPr>
        <w:t>CSCE 613: Project 2 Design</w:t>
      </w:r>
    </w:p>
    <w:p w:rsidR="00AB5E5C" w:rsidRDefault="00AB5E5C" w:rsidP="00AB5E5C">
      <w:pPr>
        <w:rPr>
          <w:b/>
          <w:sz w:val="28"/>
        </w:rPr>
      </w:pPr>
      <w:r>
        <w:rPr>
          <w:b/>
          <w:sz w:val="28"/>
        </w:rPr>
        <w:t xml:space="preserve">Student: </w:t>
      </w:r>
      <w:proofErr w:type="spellStart"/>
      <w:r>
        <w:rPr>
          <w:b/>
          <w:sz w:val="28"/>
        </w:rPr>
        <w:t>Caio</w:t>
      </w:r>
      <w:proofErr w:type="spellEnd"/>
      <w:r>
        <w:rPr>
          <w:b/>
          <w:sz w:val="28"/>
        </w:rPr>
        <w:t xml:space="preserve"> Duarte </w:t>
      </w:r>
      <w:proofErr w:type="spellStart"/>
      <w:r>
        <w:rPr>
          <w:b/>
          <w:sz w:val="28"/>
        </w:rPr>
        <w:t>Diniz</w:t>
      </w:r>
      <w:proofErr w:type="spellEnd"/>
      <w:r>
        <w:rPr>
          <w:b/>
          <w:sz w:val="28"/>
        </w:rPr>
        <w:t xml:space="preserve"> Monteiro</w:t>
      </w:r>
    </w:p>
    <w:p w:rsidR="00AB5E5C" w:rsidRPr="00BA6A19" w:rsidRDefault="00AB5E5C" w:rsidP="008C4BA5">
      <w:pPr>
        <w:pStyle w:val="Heading2"/>
      </w:pPr>
      <w:r w:rsidRPr="00BA6A19">
        <w:t>Date: 02/05/16</w:t>
      </w:r>
    </w:p>
    <w:p w:rsidR="00AB5E5C" w:rsidRDefault="00AB5E5C" w:rsidP="00AB5E5C">
      <w:pPr>
        <w:rPr>
          <w:b/>
          <w:sz w:val="28"/>
        </w:rPr>
      </w:pPr>
    </w:p>
    <w:p w:rsidR="00AB5E5C" w:rsidRDefault="00AB5E5C" w:rsidP="008C4BA5">
      <w:pPr>
        <w:pStyle w:val="Heading1"/>
      </w:pPr>
      <w:proofErr w:type="spellStart"/>
      <w:r>
        <w:t>FramePool</w:t>
      </w:r>
      <w:proofErr w:type="spellEnd"/>
      <w:r>
        <w:t xml:space="preserve"> class variables</w:t>
      </w:r>
    </w:p>
    <w:p w:rsidR="00B205E6" w:rsidRPr="00B205E6" w:rsidRDefault="00B205E6" w:rsidP="00B205E6"/>
    <w:p w:rsidR="00AB5E5C" w:rsidRDefault="00AB5E5C" w:rsidP="00AB5E5C">
      <w:r>
        <w:t xml:space="preserve">The frame pool is responsible for managing the physical memory frame allocation for both processes and the kernel.  While we have different frame pool instances for the kernel and for the process, the </w:t>
      </w:r>
      <w:proofErr w:type="spellStart"/>
      <w:r w:rsidRPr="00BA6A19">
        <w:rPr>
          <w:i/>
        </w:rPr>
        <w:t>release_frame</w:t>
      </w:r>
      <w:proofErr w:type="spellEnd"/>
      <w:r>
        <w:t xml:space="preserve"> method is static, thus, the </w:t>
      </w:r>
      <w:proofErr w:type="spellStart"/>
      <w:r w:rsidRPr="00BA6A19">
        <w:rPr>
          <w:i/>
        </w:rPr>
        <w:t>FramePool</w:t>
      </w:r>
      <w:proofErr w:type="spellEnd"/>
      <w:r>
        <w:t xml:space="preserve"> class needs to keep track of all the existent pools.</w:t>
      </w:r>
    </w:p>
    <w:p w:rsidR="007C2996" w:rsidRDefault="007C2996" w:rsidP="00AB5E5C">
      <w:r>
        <w:t xml:space="preserve">The </w:t>
      </w:r>
      <w:proofErr w:type="spellStart"/>
      <w:r w:rsidRPr="00BA6A19">
        <w:rPr>
          <w:i/>
        </w:rPr>
        <w:t>FramePool</w:t>
      </w:r>
      <w:proofErr w:type="spellEnd"/>
      <w:r>
        <w:t xml:space="preserve"> class have 4 static variables, two of them to hold the addresses of the kernel and process frames bitmaps and other two that holds the info frame numbers for the kernel and process pools.</w:t>
      </w:r>
    </w:p>
    <w:p w:rsidR="007C2996" w:rsidRDefault="007C2996" w:rsidP="008C4BA5">
      <w:pPr>
        <w:jc w:val="center"/>
      </w:pPr>
      <w:r>
        <w:rPr>
          <w:noProof/>
        </w:rPr>
        <w:drawing>
          <wp:inline distT="0" distB="0" distL="0" distR="0" wp14:anchorId="0D9B1A78" wp14:editId="1BE60D2B">
            <wp:extent cx="54292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1085850"/>
                    </a:xfrm>
                    <a:prstGeom prst="rect">
                      <a:avLst/>
                    </a:prstGeom>
                  </pic:spPr>
                </pic:pic>
              </a:graphicData>
            </a:graphic>
          </wp:inline>
        </w:drawing>
      </w:r>
    </w:p>
    <w:p w:rsidR="007C2996" w:rsidRDefault="007C2996" w:rsidP="00AB5E5C"/>
    <w:p w:rsidR="007C2996" w:rsidRDefault="007C2996" w:rsidP="00AB5E5C">
      <w:r>
        <w:t xml:space="preserve">Furthermore, the </w:t>
      </w:r>
      <w:proofErr w:type="spellStart"/>
      <w:r w:rsidRPr="00BA6A19">
        <w:rPr>
          <w:i/>
        </w:rPr>
        <w:t>FramePool</w:t>
      </w:r>
      <w:proofErr w:type="spellEnd"/>
      <w:r>
        <w:t xml:space="preserve"> class has more 4 variables that holds all the information needed by a particular instance of this class.</w:t>
      </w:r>
      <w:bookmarkStart w:id="0" w:name="_GoBack"/>
      <w:bookmarkEnd w:id="0"/>
    </w:p>
    <w:p w:rsidR="007C2996" w:rsidRDefault="007C2996" w:rsidP="008C4BA5">
      <w:pPr>
        <w:jc w:val="center"/>
      </w:pPr>
      <w:r>
        <w:rPr>
          <w:noProof/>
        </w:rPr>
        <w:drawing>
          <wp:inline distT="0" distB="0" distL="0" distR="0" wp14:anchorId="42C14D2B" wp14:editId="05BAE369">
            <wp:extent cx="229552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5525" cy="657225"/>
                    </a:xfrm>
                    <a:prstGeom prst="rect">
                      <a:avLst/>
                    </a:prstGeom>
                  </pic:spPr>
                </pic:pic>
              </a:graphicData>
            </a:graphic>
          </wp:inline>
        </w:drawing>
      </w:r>
    </w:p>
    <w:p w:rsidR="007C2996" w:rsidRDefault="007C2996" w:rsidP="00AB5E5C">
      <w:r>
        <w:t xml:space="preserve">The </w:t>
      </w:r>
      <w:proofErr w:type="spellStart"/>
      <w:r w:rsidRPr="00BA6A19">
        <w:rPr>
          <w:i/>
        </w:rPr>
        <w:t>frame_bitmap</w:t>
      </w:r>
      <w:proofErr w:type="spellEnd"/>
      <w:r>
        <w:t xml:space="preserve"> holds the address of the bitmap for the current instance, </w:t>
      </w:r>
      <w:proofErr w:type="spellStart"/>
      <w:r w:rsidRPr="00BA6A19">
        <w:rPr>
          <w:i/>
        </w:rPr>
        <w:t>info_frame_no</w:t>
      </w:r>
      <w:proofErr w:type="spellEnd"/>
      <w:r>
        <w:t xml:space="preserve"> holds the frame number where the bitmap is stored, </w:t>
      </w:r>
      <w:proofErr w:type="spellStart"/>
      <w:r w:rsidRPr="00BA6A19">
        <w:rPr>
          <w:i/>
        </w:rPr>
        <w:t>n_frames</w:t>
      </w:r>
      <w:proofErr w:type="spellEnd"/>
      <w:r>
        <w:t xml:space="preserve"> tells how many frames this pool is responsible to manage, and the </w:t>
      </w:r>
      <w:proofErr w:type="spellStart"/>
      <w:r w:rsidRPr="00BA6A19">
        <w:rPr>
          <w:i/>
        </w:rPr>
        <w:t>base_frame_no</w:t>
      </w:r>
      <w:proofErr w:type="spellEnd"/>
      <w:r>
        <w:t xml:space="preserve"> tells the starting frame of the current frame pool.</w:t>
      </w:r>
    </w:p>
    <w:p w:rsidR="008C4BA5" w:rsidRDefault="008C4BA5" w:rsidP="00B205E6">
      <w:pPr>
        <w:pStyle w:val="Heading1"/>
      </w:pPr>
      <w:proofErr w:type="spellStart"/>
      <w:r>
        <w:t>FramePool</w:t>
      </w:r>
      <w:proofErr w:type="spellEnd"/>
      <w:r>
        <w:t xml:space="preserve"> initialization</w:t>
      </w:r>
    </w:p>
    <w:p w:rsidR="00BA6A19" w:rsidRPr="00BA6A19" w:rsidRDefault="00BA6A19" w:rsidP="00BA6A19">
      <w:pPr>
        <w:jc w:val="center"/>
      </w:pPr>
      <w:r>
        <w:rPr>
          <w:noProof/>
        </w:rPr>
        <w:drawing>
          <wp:inline distT="0" distB="0" distL="0" distR="0" wp14:anchorId="276D9F15" wp14:editId="737C1F96">
            <wp:extent cx="303847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8475" cy="495300"/>
                    </a:xfrm>
                    <a:prstGeom prst="rect">
                      <a:avLst/>
                    </a:prstGeom>
                  </pic:spPr>
                </pic:pic>
              </a:graphicData>
            </a:graphic>
          </wp:inline>
        </w:drawing>
      </w:r>
    </w:p>
    <w:p w:rsidR="00B205E6" w:rsidRPr="008C4BA5" w:rsidRDefault="00B205E6" w:rsidP="008C4BA5">
      <w:pPr>
        <w:pStyle w:val="Heading1"/>
      </w:pPr>
      <w:proofErr w:type="spellStart"/>
      <w:r>
        <w:t>FramePool</w:t>
      </w:r>
      <w:proofErr w:type="spellEnd"/>
      <w:r>
        <w:t xml:space="preserve"> class functions</w:t>
      </w:r>
    </w:p>
    <w:p w:rsidR="00B205E6" w:rsidRDefault="00B205E6" w:rsidP="00B205E6"/>
    <w:p w:rsidR="00B205E6" w:rsidRDefault="00B205E6" w:rsidP="00B205E6">
      <w:r>
        <w:lastRenderedPageBreak/>
        <w:t>In order to manage the physical memory allocation, the pool must be able to perform three actions: (</w:t>
      </w:r>
      <w:proofErr w:type="spellStart"/>
      <w:r>
        <w:t>i</w:t>
      </w:r>
      <w:proofErr w:type="spellEnd"/>
      <w:r>
        <w:t>) allocate a new frame; (ii) release an allocated frame; (iii) protect specific parts of the memory</w:t>
      </w:r>
      <w:r w:rsidR="008C4BA5">
        <w:t>.</w:t>
      </w:r>
    </w:p>
    <w:p w:rsidR="008C4BA5" w:rsidRDefault="008C4BA5" w:rsidP="008C4BA5">
      <w:pPr>
        <w:pStyle w:val="Heading2"/>
      </w:pPr>
      <w:proofErr w:type="spellStart"/>
      <w:r>
        <w:t>get_</w:t>
      </w:r>
      <w:proofErr w:type="gramStart"/>
      <w:r>
        <w:t>frame</w:t>
      </w:r>
      <w:proofErr w:type="spellEnd"/>
      <w:r>
        <w:t>(</w:t>
      </w:r>
      <w:proofErr w:type="gramEnd"/>
      <w:r>
        <w:t>)</w:t>
      </w:r>
    </w:p>
    <w:p w:rsidR="008C4BA5" w:rsidRDefault="008C4BA5" w:rsidP="008C4BA5">
      <w:pPr>
        <w:jc w:val="center"/>
      </w:pPr>
      <w:r>
        <w:rPr>
          <w:noProof/>
        </w:rPr>
        <w:drawing>
          <wp:inline distT="0" distB="0" distL="0" distR="0" wp14:anchorId="719C3974" wp14:editId="05653FA3">
            <wp:extent cx="21717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1700" cy="228600"/>
                    </a:xfrm>
                    <a:prstGeom prst="rect">
                      <a:avLst/>
                    </a:prstGeom>
                  </pic:spPr>
                </pic:pic>
              </a:graphicData>
            </a:graphic>
          </wp:inline>
        </w:drawing>
      </w:r>
    </w:p>
    <w:p w:rsidR="008C4BA5" w:rsidRDefault="008C4BA5" w:rsidP="008C4BA5">
      <w:pPr>
        <w:pStyle w:val="Heading2"/>
      </w:pPr>
      <w:proofErr w:type="spellStart"/>
      <w:r>
        <w:t>release_frame</w:t>
      </w:r>
      <w:proofErr w:type="spellEnd"/>
    </w:p>
    <w:p w:rsidR="008C4BA5" w:rsidRDefault="008C4BA5" w:rsidP="008C4BA5">
      <w:pPr>
        <w:jc w:val="center"/>
      </w:pPr>
      <w:r>
        <w:rPr>
          <w:noProof/>
        </w:rPr>
        <w:drawing>
          <wp:inline distT="0" distB="0" distL="0" distR="0" wp14:anchorId="46DD7841" wp14:editId="79387252">
            <wp:extent cx="39624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228600"/>
                    </a:xfrm>
                    <a:prstGeom prst="rect">
                      <a:avLst/>
                    </a:prstGeom>
                  </pic:spPr>
                </pic:pic>
              </a:graphicData>
            </a:graphic>
          </wp:inline>
        </w:drawing>
      </w:r>
    </w:p>
    <w:p w:rsidR="008C4BA5" w:rsidRDefault="008C4BA5" w:rsidP="008C4BA5">
      <w:pPr>
        <w:pStyle w:val="Heading2"/>
      </w:pPr>
      <w:proofErr w:type="spellStart"/>
      <w:r>
        <w:t>mark_inaccessible</w:t>
      </w:r>
      <w:proofErr w:type="spellEnd"/>
    </w:p>
    <w:p w:rsidR="008C4BA5" w:rsidRDefault="008C4BA5" w:rsidP="008C4BA5">
      <w:pPr>
        <w:jc w:val="center"/>
      </w:pPr>
      <w:r>
        <w:rPr>
          <w:noProof/>
        </w:rPr>
        <w:drawing>
          <wp:inline distT="0" distB="0" distL="0" distR="0" wp14:anchorId="76EAD0B8" wp14:editId="679CBFC3">
            <wp:extent cx="59245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90500"/>
                    </a:xfrm>
                    <a:prstGeom prst="rect">
                      <a:avLst/>
                    </a:prstGeom>
                  </pic:spPr>
                </pic:pic>
              </a:graphicData>
            </a:graphic>
          </wp:inline>
        </w:drawing>
      </w:r>
    </w:p>
    <w:p w:rsidR="008C4BA5" w:rsidRPr="008C4BA5" w:rsidRDefault="008C4BA5" w:rsidP="008C4BA5">
      <w:pPr>
        <w:jc w:val="center"/>
      </w:pPr>
    </w:p>
    <w:p w:rsidR="00B205E6" w:rsidRPr="00AB5E5C" w:rsidRDefault="00B205E6" w:rsidP="00AB5E5C"/>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7C2996"/>
    <w:rsid w:val="008C4BA5"/>
    <w:rsid w:val="00AB5E5C"/>
    <w:rsid w:val="00AE53C3"/>
    <w:rsid w:val="00B205E6"/>
    <w:rsid w:val="00BA6A19"/>
    <w:rsid w:val="00E13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5FB8"/>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caioduarte.diniz</cp:lastModifiedBy>
  <cp:revision>3</cp:revision>
  <dcterms:created xsi:type="dcterms:W3CDTF">2016-02-03T20:16:00Z</dcterms:created>
  <dcterms:modified xsi:type="dcterms:W3CDTF">2016-02-03T20:45:00Z</dcterms:modified>
</cp:coreProperties>
</file>