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222D" w14:textId="56F02F84" w:rsidR="00560017" w:rsidRPr="00560017" w:rsidRDefault="005337A0" w:rsidP="0056001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560017" w:rsidRPr="00560017">
        <w:rPr>
          <w:b/>
          <w:bCs/>
          <w:lang w:val="en-US"/>
        </w:rPr>
        <w:t xml:space="preserve">EVALAC26: EVALAC I Curricula </w:t>
      </w:r>
    </w:p>
    <w:p w14:paraId="1A5F210C" w14:textId="0783E24F" w:rsidR="00B00A10" w:rsidRPr="00560017" w:rsidRDefault="00560017" w:rsidP="00560017">
      <w:pPr>
        <w:pStyle w:val="Prrafodelista"/>
        <w:numPr>
          <w:ilvl w:val="0"/>
          <w:numId w:val="4"/>
        </w:numPr>
        <w:rPr>
          <w:lang w:val="en-US"/>
        </w:rPr>
      </w:pPr>
      <w:r w:rsidRPr="00560017">
        <w:rPr>
          <w:lang w:val="en-US"/>
        </w:rPr>
        <w:t>Introduction to M&amp;E and Theory of Change</w:t>
      </w:r>
    </w:p>
    <w:p w14:paraId="0690C2D9" w14:textId="798B5108" w:rsidR="00B00A10" w:rsidRPr="00560017" w:rsidRDefault="00560017" w:rsidP="00B00A10">
      <w:pPr>
        <w:pStyle w:val="Prrafodelista"/>
        <w:numPr>
          <w:ilvl w:val="0"/>
          <w:numId w:val="4"/>
        </w:numPr>
        <w:rPr>
          <w:lang w:val="en-US"/>
        </w:rPr>
      </w:pPr>
      <w:r w:rsidRPr="00560017">
        <w:rPr>
          <w:lang w:val="en-US"/>
        </w:rPr>
        <w:t>Indicator Design and Results Matrix</w:t>
      </w:r>
    </w:p>
    <w:p w14:paraId="136502E0" w14:textId="50C68F5A" w:rsidR="00560017" w:rsidRPr="00560017" w:rsidRDefault="00560017" w:rsidP="00560017">
      <w:pPr>
        <w:pStyle w:val="Prrafodelista"/>
        <w:numPr>
          <w:ilvl w:val="0"/>
          <w:numId w:val="4"/>
        </w:numPr>
        <w:rPr>
          <w:lang w:val="en-US"/>
        </w:rPr>
      </w:pPr>
      <w:r w:rsidRPr="00560017">
        <w:rPr>
          <w:lang w:val="en-US"/>
        </w:rPr>
        <w:t>Data collection I: Qualitative methods for evaluation</w:t>
      </w:r>
    </w:p>
    <w:p w14:paraId="0F774F63" w14:textId="26487E67" w:rsidR="00560017" w:rsidRPr="00560017" w:rsidRDefault="00560017" w:rsidP="00560017">
      <w:pPr>
        <w:pStyle w:val="Prrafodelista"/>
        <w:numPr>
          <w:ilvl w:val="0"/>
          <w:numId w:val="4"/>
        </w:numPr>
        <w:rPr>
          <w:lang w:val="en-US"/>
        </w:rPr>
      </w:pPr>
      <w:r w:rsidRPr="00560017">
        <w:rPr>
          <w:lang w:val="en-US"/>
        </w:rPr>
        <w:t>Data collection II: Quantitative methods for evaluation</w:t>
      </w:r>
    </w:p>
    <w:p w14:paraId="1B7C3E8E" w14:textId="731037E1" w:rsidR="00B00A10" w:rsidRPr="00560017" w:rsidRDefault="00560017" w:rsidP="00B00A10">
      <w:pPr>
        <w:pStyle w:val="Prrafodelista"/>
        <w:numPr>
          <w:ilvl w:val="0"/>
          <w:numId w:val="4"/>
        </w:numPr>
        <w:rPr>
          <w:lang w:val="en-US"/>
        </w:rPr>
      </w:pPr>
      <w:r w:rsidRPr="00560017">
        <w:rPr>
          <w:lang w:val="en-US"/>
        </w:rPr>
        <w:t>Outcome evaluation</w:t>
      </w:r>
    </w:p>
    <w:p w14:paraId="007BFE6E" w14:textId="78CE00F5" w:rsidR="00AF0249" w:rsidRPr="00560017" w:rsidRDefault="00AF0249">
      <w:pPr>
        <w:rPr>
          <w:lang w:val="en-US"/>
        </w:rPr>
      </w:pPr>
    </w:p>
    <w:p w14:paraId="67369411" w14:textId="2DC65DDD" w:rsidR="00560017" w:rsidRPr="00560017" w:rsidRDefault="00560017">
      <w:pPr>
        <w:rPr>
          <w:b/>
          <w:bCs/>
          <w:lang w:val="en-US"/>
        </w:rPr>
      </w:pPr>
      <w:r w:rsidRPr="00560017">
        <w:rPr>
          <w:b/>
          <w:bCs/>
          <w:lang w:val="en-US"/>
        </w:rPr>
        <w:t>Google Drive Repository:</w:t>
      </w:r>
      <w:r w:rsidR="00F708AC">
        <w:rPr>
          <w:b/>
          <w:bCs/>
          <w:lang w:val="en-US"/>
        </w:rPr>
        <w:t xml:space="preserve"> </w:t>
      </w:r>
      <w:r w:rsidR="00F708AC" w:rsidRPr="009E3BB5">
        <w:rPr>
          <w:lang w:val="en-US"/>
        </w:rPr>
        <w:t>https://drive.google.com/drive/folders/1tJHN259Zm2Q0TWSnWkhr715IdGpy9O8b?usp=sharing</w:t>
      </w:r>
    </w:p>
    <w:p w14:paraId="41B604CD" w14:textId="77777777" w:rsidR="00560017" w:rsidRPr="00560017" w:rsidRDefault="00560017">
      <w:pPr>
        <w:rPr>
          <w:lang w:val="en-US"/>
        </w:rPr>
      </w:pPr>
    </w:p>
    <w:p w14:paraId="6E3FD760" w14:textId="10C7029A" w:rsidR="00560017" w:rsidRPr="00560017" w:rsidRDefault="00560017">
      <w:pPr>
        <w:rPr>
          <w:b/>
          <w:bCs/>
          <w:lang w:val="en-US"/>
        </w:rPr>
      </w:pPr>
      <w:r w:rsidRPr="00560017">
        <w:rPr>
          <w:b/>
          <w:bCs/>
          <w:lang w:val="en-US"/>
        </w:rPr>
        <w:t>Course adjustment guide</w:t>
      </w:r>
    </w:p>
    <w:p w14:paraId="7AB2C0AA" w14:textId="77777777" w:rsidR="00560017" w:rsidRPr="00560017" w:rsidRDefault="00560017" w:rsidP="00560017">
      <w:pPr>
        <w:rPr>
          <w:b/>
          <w:bCs/>
          <w:lang w:val="en-US"/>
        </w:rPr>
      </w:pPr>
    </w:p>
    <w:p w14:paraId="0C0D8A43" w14:textId="697CFAEA" w:rsidR="00560017" w:rsidRPr="00560017" w:rsidRDefault="00560017" w:rsidP="00560017">
      <w:pPr>
        <w:rPr>
          <w:b/>
          <w:bCs/>
          <w:lang w:val="en-US"/>
        </w:rPr>
      </w:pPr>
      <w:r w:rsidRPr="00560017">
        <w:rPr>
          <w:b/>
          <w:bCs/>
          <w:lang w:val="en-US"/>
        </w:rPr>
        <w:t xml:space="preserve">General </w:t>
      </w:r>
    </w:p>
    <w:p w14:paraId="21F1912E" w14:textId="36C3AE96" w:rsidR="00560017" w:rsidRPr="00560017" w:rsidRDefault="00560017" w:rsidP="00560017">
      <w:pPr>
        <w:pStyle w:val="Prrafodelista"/>
        <w:numPr>
          <w:ilvl w:val="0"/>
          <w:numId w:val="11"/>
        </w:numPr>
        <w:rPr>
          <w:lang w:val="en-US"/>
        </w:rPr>
      </w:pPr>
      <w:r w:rsidRPr="00560017">
        <w:rPr>
          <w:lang w:val="en-US"/>
        </w:rPr>
        <w:t>All sessions must be delivered in 4.5 effective hours.</w:t>
      </w:r>
    </w:p>
    <w:p w14:paraId="4B5B6927" w14:textId="2587F015" w:rsidR="00560017" w:rsidRPr="00560017" w:rsidRDefault="00560017" w:rsidP="00560017">
      <w:pPr>
        <w:pStyle w:val="Prrafodelista"/>
        <w:numPr>
          <w:ilvl w:val="0"/>
          <w:numId w:val="11"/>
        </w:numPr>
        <w:rPr>
          <w:lang w:val="en-US"/>
        </w:rPr>
      </w:pPr>
      <w:r w:rsidRPr="00560017">
        <w:rPr>
          <w:lang w:val="en-US"/>
        </w:rPr>
        <w:t>All presentations must be 50 slides at the longest.</w:t>
      </w:r>
    </w:p>
    <w:p w14:paraId="0CDDD609" w14:textId="46F5F498" w:rsidR="00560017" w:rsidRPr="00560017" w:rsidRDefault="00560017" w:rsidP="00560017">
      <w:pPr>
        <w:pStyle w:val="Prrafodelista"/>
        <w:numPr>
          <w:ilvl w:val="0"/>
          <w:numId w:val="11"/>
        </w:numPr>
        <w:rPr>
          <w:lang w:val="en-US"/>
        </w:rPr>
      </w:pPr>
      <w:r w:rsidRPr="00560017">
        <w:rPr>
          <w:lang w:val="en-US"/>
        </w:rPr>
        <w:t>All sessions must be connected through one consistent example</w:t>
      </w:r>
      <w:r w:rsidR="005337A0">
        <w:rPr>
          <w:lang w:val="en-US"/>
        </w:rPr>
        <w:t xml:space="preserve"> (case study)</w:t>
      </w:r>
      <w:r w:rsidRPr="00560017">
        <w:rPr>
          <w:lang w:val="en-US"/>
        </w:rPr>
        <w:t xml:space="preserve">, ideally related to social policy, </w:t>
      </w:r>
      <w:r w:rsidR="00F708AC">
        <w:rPr>
          <w:lang w:val="en-US"/>
        </w:rPr>
        <w:t>regionally</w:t>
      </w:r>
      <w:r w:rsidRPr="00560017">
        <w:rPr>
          <w:lang w:val="en-US"/>
        </w:rPr>
        <w:t xml:space="preserve"> contextualized, easy to understand, and linked to participants’ everyday professional realities.</w:t>
      </w:r>
    </w:p>
    <w:p w14:paraId="3568DB15" w14:textId="2BCF19FC" w:rsidR="00560017" w:rsidRPr="00560017" w:rsidRDefault="00560017" w:rsidP="00560017">
      <w:pPr>
        <w:pStyle w:val="Prrafodelista"/>
        <w:numPr>
          <w:ilvl w:val="0"/>
          <w:numId w:val="11"/>
        </w:numPr>
        <w:rPr>
          <w:lang w:val="en-US"/>
        </w:rPr>
      </w:pPr>
      <w:r w:rsidRPr="00560017">
        <w:rPr>
          <w:lang w:val="en-US"/>
        </w:rPr>
        <w:t xml:space="preserve">All sessions must be coherent with the </w:t>
      </w:r>
      <w:r w:rsidR="004A524D">
        <w:rPr>
          <w:lang w:val="en-US"/>
        </w:rPr>
        <w:t>theory-based</w:t>
      </w:r>
      <w:r w:rsidR="005337A0">
        <w:rPr>
          <w:lang w:val="en-US"/>
        </w:rPr>
        <w:t xml:space="preserve"> approaches and </w:t>
      </w:r>
      <w:r w:rsidRPr="00560017">
        <w:rPr>
          <w:lang w:val="en-US"/>
        </w:rPr>
        <w:t>COM-B.</w:t>
      </w:r>
    </w:p>
    <w:p w14:paraId="12A976DE" w14:textId="488790E3" w:rsidR="00560017" w:rsidRPr="00560017" w:rsidRDefault="00560017" w:rsidP="00560017">
      <w:pPr>
        <w:pStyle w:val="Prrafodelista"/>
        <w:numPr>
          <w:ilvl w:val="0"/>
          <w:numId w:val="11"/>
        </w:numPr>
        <w:rPr>
          <w:lang w:val="en-US"/>
        </w:rPr>
      </w:pPr>
      <w:r w:rsidRPr="00560017">
        <w:rPr>
          <w:lang w:val="en-US"/>
        </w:rPr>
        <w:t>All sessions must build on previous sessions and explicitly prepare participants for the next one.</w:t>
      </w:r>
    </w:p>
    <w:p w14:paraId="52C1BAD5" w14:textId="521F4405" w:rsidR="00560017" w:rsidRPr="00560017" w:rsidRDefault="00560017" w:rsidP="00560017">
      <w:pPr>
        <w:pStyle w:val="Prrafodelista"/>
        <w:numPr>
          <w:ilvl w:val="0"/>
          <w:numId w:val="11"/>
        </w:numPr>
        <w:rPr>
          <w:lang w:val="en-US"/>
        </w:rPr>
      </w:pPr>
      <w:r w:rsidRPr="00560017">
        <w:rPr>
          <w:lang w:val="en-US"/>
        </w:rPr>
        <w:t>All sessions must include practical application of concepts and tools, reinforcing their usefulness for real-world evaluation work.</w:t>
      </w:r>
    </w:p>
    <w:p w14:paraId="031E4AE6" w14:textId="73814680" w:rsidR="00560017" w:rsidRDefault="00560017" w:rsidP="00560017">
      <w:pPr>
        <w:pStyle w:val="Prrafodelista"/>
        <w:numPr>
          <w:ilvl w:val="0"/>
          <w:numId w:val="11"/>
        </w:numPr>
        <w:rPr>
          <w:lang w:val="en-US"/>
        </w:rPr>
      </w:pPr>
      <w:r w:rsidRPr="00560017">
        <w:rPr>
          <w:lang w:val="en-US"/>
        </w:rPr>
        <w:t>All exercises must be accompan</w:t>
      </w:r>
      <w:r>
        <w:rPr>
          <w:lang w:val="en-US"/>
        </w:rPr>
        <w:t>ied with a</w:t>
      </w:r>
      <w:r w:rsidRPr="00560017">
        <w:rPr>
          <w:lang w:val="en-US"/>
        </w:rPr>
        <w:t xml:space="preserve"> </w:t>
      </w:r>
      <w:r>
        <w:rPr>
          <w:lang w:val="en-US"/>
        </w:rPr>
        <w:t>cheat sheet</w:t>
      </w:r>
    </w:p>
    <w:p w14:paraId="633D4D01" w14:textId="77777777" w:rsidR="00F708AC" w:rsidRDefault="005337A0" w:rsidP="00560017">
      <w:pPr>
        <w:pStyle w:val="Prrafodelista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If the session required printed materials for on-site presentation, please include a thorough description for OVE to print them (banners, </w:t>
      </w:r>
      <w:proofErr w:type="spellStart"/>
      <w:r>
        <w:rPr>
          <w:lang w:val="en-US"/>
        </w:rPr>
        <w:t>post-its</w:t>
      </w:r>
      <w:proofErr w:type="spellEnd"/>
      <w:r>
        <w:rPr>
          <w:lang w:val="en-US"/>
        </w:rPr>
        <w:t xml:space="preserve">, markers,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).</w:t>
      </w:r>
      <w:r w:rsidR="00F708AC">
        <w:rPr>
          <w:lang w:val="en-US"/>
        </w:rPr>
        <w:t xml:space="preserve"> </w:t>
      </w:r>
    </w:p>
    <w:p w14:paraId="065F00B1" w14:textId="0FA79CDB" w:rsidR="002C1A13" w:rsidRDefault="002C1A13" w:rsidP="00560017">
      <w:pPr>
        <w:pStyle w:val="Prrafodelista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OVE team will </w:t>
      </w:r>
      <w:r w:rsidR="00F708AC">
        <w:rPr>
          <w:lang w:val="en-US"/>
        </w:rPr>
        <w:t>oversee</w:t>
      </w:r>
      <w:r>
        <w:rPr>
          <w:lang w:val="en-US"/>
        </w:rPr>
        <w:t xml:space="preserve"> translation and design </w:t>
      </w:r>
      <w:r w:rsidR="00F708AC">
        <w:rPr>
          <w:lang w:val="en-US"/>
        </w:rPr>
        <w:t xml:space="preserve">of </w:t>
      </w:r>
      <w:r>
        <w:rPr>
          <w:lang w:val="en-US"/>
        </w:rPr>
        <w:t>all presentations, however all of them will be sent to CLEAR LAB for final approval</w:t>
      </w:r>
      <w:r w:rsidR="00F708AC">
        <w:rPr>
          <w:lang w:val="en-US"/>
        </w:rPr>
        <w:t xml:space="preserve">. </w:t>
      </w:r>
    </w:p>
    <w:p w14:paraId="3C8520C1" w14:textId="77777777" w:rsidR="00560017" w:rsidRPr="00560017" w:rsidRDefault="00560017">
      <w:pPr>
        <w:rPr>
          <w:b/>
          <w:bCs/>
          <w:lang w:val="en-US"/>
        </w:rPr>
      </w:pPr>
    </w:p>
    <w:p w14:paraId="43F175FD" w14:textId="36963BE9" w:rsidR="00560017" w:rsidRPr="00560017" w:rsidRDefault="00560017">
      <w:pPr>
        <w:rPr>
          <w:b/>
          <w:bCs/>
          <w:lang w:val="en-US"/>
        </w:rPr>
      </w:pPr>
      <w:r w:rsidRPr="00560017">
        <w:rPr>
          <w:b/>
          <w:bCs/>
          <w:lang w:val="en-US"/>
        </w:rPr>
        <w:t xml:space="preserve">Course-specific </w:t>
      </w:r>
    </w:p>
    <w:p w14:paraId="562D1C91" w14:textId="77777777" w:rsidR="00560017" w:rsidRPr="00560017" w:rsidRDefault="00560017">
      <w:pPr>
        <w:rPr>
          <w:b/>
          <w:bCs/>
          <w:lang w:val="en-US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838"/>
        <w:gridCol w:w="7088"/>
      </w:tblGrid>
      <w:tr w:rsidR="00560017" w:rsidRPr="00560017" w14:paraId="6D6FA86E" w14:textId="77777777" w:rsidTr="00560017">
        <w:trPr>
          <w:jc w:val="center"/>
        </w:trPr>
        <w:tc>
          <w:tcPr>
            <w:tcW w:w="1838" w:type="dxa"/>
            <w:shd w:val="clear" w:color="auto" w:fill="E8E8E8" w:themeFill="background2"/>
          </w:tcPr>
          <w:p w14:paraId="02788F2C" w14:textId="11ED5CB1" w:rsidR="00560017" w:rsidRPr="00560017" w:rsidRDefault="00560017" w:rsidP="0056001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Course</w:t>
            </w:r>
          </w:p>
        </w:tc>
        <w:tc>
          <w:tcPr>
            <w:tcW w:w="7088" w:type="dxa"/>
            <w:shd w:val="clear" w:color="auto" w:fill="E8E8E8" w:themeFill="background2"/>
          </w:tcPr>
          <w:p w14:paraId="35619994" w14:textId="688CFF4E" w:rsidR="00560017" w:rsidRPr="00560017" w:rsidRDefault="00560017" w:rsidP="0056001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Verification questions</w:t>
            </w:r>
          </w:p>
        </w:tc>
      </w:tr>
      <w:tr w:rsidR="00560017" w:rsidRPr="005337A0" w14:paraId="0250BD1E" w14:textId="77777777" w:rsidTr="00560017">
        <w:trPr>
          <w:jc w:val="center"/>
        </w:trPr>
        <w:tc>
          <w:tcPr>
            <w:tcW w:w="1838" w:type="dxa"/>
            <w:vMerge w:val="restart"/>
          </w:tcPr>
          <w:p w14:paraId="0937C3B4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Introduction to M&amp;E and Theory of Change</w:t>
            </w:r>
          </w:p>
          <w:p w14:paraId="5E79E5FF" w14:textId="49F2F898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05795928" w14:textId="23E53F3D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Does the course begin with a clear explanation of interventions, results, and the role of </w:t>
            </w:r>
            <w:r w:rsidR="005337A0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monitoring and </w:t>
            </w: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evaluation?</w:t>
            </w:r>
          </w:p>
        </w:tc>
      </w:tr>
      <w:tr w:rsidR="00560017" w:rsidRPr="005337A0" w14:paraId="70940102" w14:textId="77777777" w:rsidTr="00560017">
        <w:trPr>
          <w:jc w:val="center"/>
        </w:trPr>
        <w:tc>
          <w:tcPr>
            <w:tcW w:w="1838" w:type="dxa"/>
            <w:vMerge/>
          </w:tcPr>
          <w:p w14:paraId="70AF0FDA" w14:textId="3728611D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6F9D66DD" w14:textId="2DA1F33D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Does the course clearly explain why we </w:t>
            </w:r>
            <w:r w:rsidR="005337A0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monitor, why we </w:t>
            </w: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evaluate and the main types of evaluation, linked to decision-making needs?</w:t>
            </w:r>
          </w:p>
        </w:tc>
      </w:tr>
      <w:tr w:rsidR="00560017" w:rsidRPr="005337A0" w14:paraId="0B2B8931" w14:textId="77777777" w:rsidTr="00560017">
        <w:trPr>
          <w:jc w:val="center"/>
        </w:trPr>
        <w:tc>
          <w:tcPr>
            <w:tcW w:w="1838" w:type="dxa"/>
            <w:vMerge/>
          </w:tcPr>
          <w:p w14:paraId="7FD4529C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0F723990" w14:textId="14494B82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Is the distinction between monitoring and evaluation made explicit, including practical implications?</w:t>
            </w:r>
          </w:p>
        </w:tc>
      </w:tr>
      <w:tr w:rsidR="00560017" w:rsidRPr="005337A0" w14:paraId="3F76E1D2" w14:textId="77777777" w:rsidTr="00560017">
        <w:trPr>
          <w:jc w:val="center"/>
        </w:trPr>
        <w:tc>
          <w:tcPr>
            <w:tcW w:w="1838" w:type="dxa"/>
            <w:vMerge/>
          </w:tcPr>
          <w:p w14:paraId="6ADA9074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5DE4B244" w14:textId="7E7AA40F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Are evaluation questions clearly introduced and explicitly connected to the Theory of Change (</w:t>
            </w:r>
            <w:proofErr w:type="spellStart"/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ToC</w:t>
            </w:r>
            <w:proofErr w:type="spellEnd"/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)?</w:t>
            </w:r>
          </w:p>
        </w:tc>
      </w:tr>
      <w:tr w:rsidR="00560017" w:rsidRPr="005337A0" w14:paraId="7E636A95" w14:textId="77777777" w:rsidTr="00560017">
        <w:trPr>
          <w:jc w:val="center"/>
        </w:trPr>
        <w:tc>
          <w:tcPr>
            <w:tcW w:w="1838" w:type="dxa"/>
            <w:vMerge/>
          </w:tcPr>
          <w:p w14:paraId="26B58D9B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78F79399" w14:textId="5C54F062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gramStart"/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Is</w:t>
            </w:r>
            <w:proofErr w:type="gramEnd"/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 xml:space="preserve"> the role and usefulness of the Theory of Change within evaluation and M&amp;E systems clearly understood?</w:t>
            </w:r>
          </w:p>
        </w:tc>
      </w:tr>
      <w:tr w:rsidR="00560017" w:rsidRPr="005337A0" w14:paraId="1A33B1F3" w14:textId="77777777" w:rsidTr="00560017">
        <w:trPr>
          <w:jc w:val="center"/>
        </w:trPr>
        <w:tc>
          <w:tcPr>
            <w:tcW w:w="1838" w:type="dxa"/>
            <w:vMerge/>
          </w:tcPr>
          <w:p w14:paraId="6E8ECD3B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46FCD223" w14:textId="4DD1FB5B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course clearly explain how the Theory of Change connects to subsequent modules (indicators, results-based evaluation, methods, and systems)?</w:t>
            </w:r>
          </w:p>
        </w:tc>
      </w:tr>
      <w:tr w:rsidR="00560017" w:rsidRPr="005337A0" w14:paraId="42D10669" w14:textId="77777777" w:rsidTr="00560017">
        <w:trPr>
          <w:jc w:val="center"/>
        </w:trPr>
        <w:tc>
          <w:tcPr>
            <w:tcW w:w="1838" w:type="dxa"/>
            <w:vMerge/>
          </w:tcPr>
          <w:p w14:paraId="089FB4C5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71E6959F" w14:textId="69B5E51C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session close with a conceptual bridge to contribution analysis, clearly leading into the indicator module?</w:t>
            </w:r>
          </w:p>
        </w:tc>
      </w:tr>
      <w:tr w:rsidR="00560017" w:rsidRPr="005337A0" w14:paraId="7342D665" w14:textId="77777777" w:rsidTr="00560017">
        <w:trPr>
          <w:trHeight w:val="1133"/>
          <w:jc w:val="center"/>
        </w:trPr>
        <w:tc>
          <w:tcPr>
            <w:tcW w:w="1838" w:type="dxa"/>
            <w:vMerge w:val="restart"/>
          </w:tcPr>
          <w:p w14:paraId="5EEF6FB4" w14:textId="77777777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>Indicator Design and Results Matrix</w:t>
            </w:r>
          </w:p>
          <w:p w14:paraId="67EFC09C" w14:textId="5952F78B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73BD1209" w14:textId="4B78C0DE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Does the course explicitly build on the Introduction to Evaluation and Theory of Change, clearly positioning indicators as derived from the </w:t>
            </w:r>
            <w:proofErr w:type="spellStart"/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ToC</w:t>
            </w:r>
            <w:proofErr w:type="spellEnd"/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?</w:t>
            </w:r>
          </w:p>
        </w:tc>
      </w:tr>
      <w:tr w:rsidR="00560017" w:rsidRPr="005337A0" w14:paraId="24DFEFAD" w14:textId="77777777" w:rsidTr="00560017">
        <w:trPr>
          <w:jc w:val="center"/>
        </w:trPr>
        <w:tc>
          <w:tcPr>
            <w:tcW w:w="1838" w:type="dxa"/>
            <w:vMerge/>
          </w:tcPr>
          <w:p w14:paraId="7E11E169" w14:textId="392D0A21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0F016412" w14:textId="55D5240B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case study provide sufficient and realistic data to enable participants to construct indicators in practice (not only discuss them conceptually)?</w:t>
            </w:r>
          </w:p>
        </w:tc>
      </w:tr>
      <w:tr w:rsidR="00560017" w:rsidRPr="005337A0" w14:paraId="0A2E48FB" w14:textId="77777777" w:rsidTr="00560017">
        <w:trPr>
          <w:jc w:val="center"/>
        </w:trPr>
        <w:tc>
          <w:tcPr>
            <w:tcW w:w="1838" w:type="dxa"/>
            <w:vMerge/>
          </w:tcPr>
          <w:p w14:paraId="3DFA92A5" w14:textId="7695A9CB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11949389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course clearly explain different approaches to indicator construction, including:</w:t>
            </w:r>
          </w:p>
          <w:p w14:paraId="0BECA9F7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• quantitative indicators,</w:t>
            </w:r>
          </w:p>
          <w:p w14:paraId="11412F3E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• qualitative indicators, and</w:t>
            </w:r>
          </w:p>
          <w:p w14:paraId="50D892C4" w14:textId="0CBE0E15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• structured qualitative approaches (e.g. rubrics or scales) that allow results to be measured systematically?</w:t>
            </w:r>
          </w:p>
        </w:tc>
      </w:tr>
      <w:tr w:rsidR="00560017" w:rsidRPr="005337A0" w14:paraId="44E74EDB" w14:textId="77777777" w:rsidTr="00560017">
        <w:trPr>
          <w:jc w:val="center"/>
        </w:trPr>
        <w:tc>
          <w:tcPr>
            <w:tcW w:w="1838" w:type="dxa"/>
            <w:vMerge/>
          </w:tcPr>
          <w:p w14:paraId="4C8D77E5" w14:textId="4F69C94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6A3D5E03" w14:textId="52563025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course place greater emphasis on monitoring logic (what is tracked, why, and how often) rather than on specific tools or templates?</w:t>
            </w:r>
          </w:p>
        </w:tc>
      </w:tr>
      <w:tr w:rsidR="00560017" w:rsidRPr="005337A0" w14:paraId="5F342E80" w14:textId="77777777" w:rsidTr="00560017">
        <w:trPr>
          <w:jc w:val="center"/>
        </w:trPr>
        <w:tc>
          <w:tcPr>
            <w:tcW w:w="1838" w:type="dxa"/>
            <w:vMerge/>
          </w:tcPr>
          <w:p w14:paraId="78C8F40F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5047CEBF" w14:textId="6FE21AC6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course include a conceptual transition toward data collection, clarifying that indicator design precedes and informs methods of data collection?</w:t>
            </w:r>
          </w:p>
        </w:tc>
      </w:tr>
      <w:tr w:rsidR="00560017" w:rsidRPr="005337A0" w14:paraId="2893E89C" w14:textId="77777777" w:rsidTr="00560017">
        <w:trPr>
          <w:jc w:val="center"/>
        </w:trPr>
        <w:tc>
          <w:tcPr>
            <w:tcW w:w="1838" w:type="dxa"/>
            <w:vMerge/>
          </w:tcPr>
          <w:p w14:paraId="6FE8BD70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4EB862D4" w14:textId="38899E94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Does the session close with a short bridging section that serves as a soft introduction to the next course on data collection methods?</w:t>
            </w:r>
          </w:p>
        </w:tc>
      </w:tr>
      <w:tr w:rsidR="00560017" w:rsidRPr="005337A0" w14:paraId="6EA00810" w14:textId="77777777" w:rsidTr="00560017">
        <w:trPr>
          <w:jc w:val="center"/>
        </w:trPr>
        <w:tc>
          <w:tcPr>
            <w:tcW w:w="1838" w:type="dxa"/>
            <w:vMerge w:val="restart"/>
          </w:tcPr>
          <w:p w14:paraId="7FFAB827" w14:textId="77777777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 xml:space="preserve">Data collection I: Qualitative </w:t>
            </w:r>
            <w:r w:rsidRPr="00560017">
              <w:rPr>
                <w:lang w:val="en-US"/>
              </w:rPr>
              <w:lastRenderedPageBreak/>
              <w:t>methods for evaluation</w:t>
            </w:r>
          </w:p>
          <w:p w14:paraId="2D8D86FA" w14:textId="53E12950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297FFC43" w14:textId="61595283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Are qualitative data collection methods clearly explained as tools to explore causal mechanisms and assumptions within the Theory of Change?</w:t>
            </w:r>
          </w:p>
        </w:tc>
      </w:tr>
      <w:tr w:rsidR="00560017" w:rsidRPr="005337A0" w14:paraId="4A45B09D" w14:textId="77777777" w:rsidTr="00560017">
        <w:trPr>
          <w:jc w:val="center"/>
        </w:trPr>
        <w:tc>
          <w:tcPr>
            <w:tcW w:w="1838" w:type="dxa"/>
            <w:vMerge/>
          </w:tcPr>
          <w:p w14:paraId="261243AA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25BA8C07" w14:textId="2365C523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Are qualitative methods explicitly linked to the Results Matrix, showing what type of results (outputs, outcomes, assumptions), they are best suited to capture?</w:t>
            </w:r>
          </w:p>
        </w:tc>
      </w:tr>
      <w:tr w:rsidR="00560017" w:rsidRPr="005337A0" w14:paraId="69FDE44D" w14:textId="77777777" w:rsidTr="00560017">
        <w:trPr>
          <w:jc w:val="center"/>
        </w:trPr>
        <w:tc>
          <w:tcPr>
            <w:tcW w:w="1838" w:type="dxa"/>
            <w:vMerge/>
          </w:tcPr>
          <w:p w14:paraId="522A0B84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3208993A" w14:textId="45483CD0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 the exercises enable participants to select and apply qualitative methods based on evaluation questions and indicators (not on preference or availability)?</w:t>
            </w:r>
          </w:p>
        </w:tc>
      </w:tr>
      <w:tr w:rsidR="00560017" w:rsidRPr="005337A0" w14:paraId="543E4343" w14:textId="77777777" w:rsidTr="00560017">
        <w:trPr>
          <w:jc w:val="center"/>
        </w:trPr>
        <w:tc>
          <w:tcPr>
            <w:tcW w:w="1838" w:type="dxa"/>
            <w:vMerge/>
          </w:tcPr>
          <w:p w14:paraId="3E481BE3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6F62A3B6" w14:textId="413B2330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 examples and exercises illustrate how structured qualitative approaches (e.g. rubrics, scales, coding frameworks) can be used to measure results systematically?</w:t>
            </w:r>
          </w:p>
        </w:tc>
      </w:tr>
      <w:tr w:rsidR="00560017" w:rsidRPr="005337A0" w14:paraId="25338854" w14:textId="77777777" w:rsidTr="00560017">
        <w:trPr>
          <w:jc w:val="center"/>
        </w:trPr>
        <w:tc>
          <w:tcPr>
            <w:tcW w:w="1838" w:type="dxa"/>
            <w:vMerge/>
          </w:tcPr>
          <w:p w14:paraId="6DAFCFC6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0CC2D03A" w14:textId="15486270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session explicitly prepare participants to use qualitative data in Outcome Evaluation, including contribution-focused analysis?</w:t>
            </w:r>
          </w:p>
        </w:tc>
      </w:tr>
      <w:tr w:rsidR="00560017" w:rsidRPr="005337A0" w14:paraId="20CD58ED" w14:textId="77777777" w:rsidTr="00560017">
        <w:trPr>
          <w:jc w:val="center"/>
        </w:trPr>
        <w:tc>
          <w:tcPr>
            <w:tcW w:w="1838" w:type="dxa"/>
            <w:vMerge w:val="restart"/>
          </w:tcPr>
          <w:p w14:paraId="4CCC6FF9" w14:textId="40E18217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>Data collection II: Quantitative methods for evaluation</w:t>
            </w:r>
          </w:p>
          <w:p w14:paraId="7134DAEB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13BF5A11" w14:textId="50306124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Are quantitative data collection methods clearly explained in relation to indicators derived from the Theory of Change?</w:t>
            </w:r>
          </w:p>
        </w:tc>
      </w:tr>
      <w:tr w:rsidR="00560017" w:rsidRPr="005337A0" w14:paraId="16E37322" w14:textId="77777777" w:rsidTr="00560017">
        <w:trPr>
          <w:jc w:val="center"/>
        </w:trPr>
        <w:tc>
          <w:tcPr>
            <w:tcW w:w="1838" w:type="dxa"/>
            <w:vMerge/>
          </w:tcPr>
          <w:p w14:paraId="00D94981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2AE57F54" w14:textId="0C7473AC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Are quantitative methods clearly linked to the Results Matrix, specifying what can be measured at output and outcome levels?</w:t>
            </w:r>
          </w:p>
        </w:tc>
      </w:tr>
      <w:tr w:rsidR="00560017" w:rsidRPr="005337A0" w14:paraId="70EA23E5" w14:textId="77777777" w:rsidTr="00560017">
        <w:trPr>
          <w:jc w:val="center"/>
        </w:trPr>
        <w:tc>
          <w:tcPr>
            <w:tcW w:w="1838" w:type="dxa"/>
            <w:vMerge/>
          </w:tcPr>
          <w:p w14:paraId="2EC49C7F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47B47001" w14:textId="6A4CDDD7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 the exercises allow participants to select appropriate quantitative methods based on indicator characteristics (unit of measure, frequency, feasibility)?</w:t>
            </w:r>
          </w:p>
        </w:tc>
      </w:tr>
      <w:tr w:rsidR="00560017" w:rsidRPr="005337A0" w14:paraId="7BD881F8" w14:textId="77777777" w:rsidTr="00560017">
        <w:trPr>
          <w:jc w:val="center"/>
        </w:trPr>
        <w:tc>
          <w:tcPr>
            <w:tcW w:w="1838" w:type="dxa"/>
            <w:vMerge/>
          </w:tcPr>
          <w:p w14:paraId="61700073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20CE2A26" w14:textId="7D919907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 examples illustrate how quantitative data collection choices affect data quality, comparability, and use in evaluation?</w:t>
            </w:r>
          </w:p>
        </w:tc>
      </w:tr>
      <w:tr w:rsidR="00560017" w:rsidRPr="005337A0" w14:paraId="0D5C02C8" w14:textId="77777777" w:rsidTr="00560017">
        <w:trPr>
          <w:jc w:val="center"/>
        </w:trPr>
        <w:tc>
          <w:tcPr>
            <w:tcW w:w="1838" w:type="dxa"/>
            <w:vMerge/>
          </w:tcPr>
          <w:p w14:paraId="3BFEEF3F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3E2D09F2" w14:textId="1F62D9A2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session prepare participants to use quantitative data as inputs for Outcome Evaluation, rather than as standalone metrics?</w:t>
            </w:r>
          </w:p>
        </w:tc>
      </w:tr>
      <w:tr w:rsidR="00560017" w:rsidRPr="005337A0" w14:paraId="47A1FD42" w14:textId="77777777" w:rsidTr="00560017">
        <w:trPr>
          <w:jc w:val="center"/>
        </w:trPr>
        <w:tc>
          <w:tcPr>
            <w:tcW w:w="1838" w:type="dxa"/>
            <w:vMerge w:val="restart"/>
          </w:tcPr>
          <w:p w14:paraId="50A150E0" w14:textId="32A6293C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Outcome evaluation</w:t>
            </w:r>
          </w:p>
        </w:tc>
        <w:tc>
          <w:tcPr>
            <w:tcW w:w="7088" w:type="dxa"/>
          </w:tcPr>
          <w:p w14:paraId="57A891B1" w14:textId="639EF56B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Does the session clearly explain what Outcome Evaluation is, when it is appropriate, and how it differs from monitoring and other types of evaluation?</w:t>
            </w:r>
          </w:p>
        </w:tc>
      </w:tr>
      <w:tr w:rsidR="00560017" w:rsidRPr="005337A0" w14:paraId="25629152" w14:textId="77777777" w:rsidTr="00560017">
        <w:trPr>
          <w:jc w:val="center"/>
        </w:trPr>
        <w:tc>
          <w:tcPr>
            <w:tcW w:w="1838" w:type="dxa"/>
            <w:vMerge/>
          </w:tcPr>
          <w:p w14:paraId="70F5923B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17F7CC95" w14:textId="39904D5A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 xml:space="preserve">Are </w:t>
            </w:r>
            <w:r w:rsidR="00F708AC">
              <w:rPr>
                <w:rFonts w:ascii="Arial" w:hAnsi="Arial" w:cs="Arial"/>
                <w:sz w:val="22"/>
                <w:szCs w:val="22"/>
                <w:lang w:val="en-US"/>
              </w:rPr>
              <w:t>theory-based</w:t>
            </w:r>
            <w:r w:rsidR="005337A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approaches clearly introduced and correctly framed as appropriate strategies for Outcome Evaluation?</w:t>
            </w:r>
          </w:p>
        </w:tc>
      </w:tr>
      <w:tr w:rsidR="00560017" w:rsidRPr="005337A0" w14:paraId="78D0854E" w14:textId="77777777" w:rsidTr="00560017">
        <w:trPr>
          <w:jc w:val="center"/>
        </w:trPr>
        <w:tc>
          <w:tcPr>
            <w:tcW w:w="1838" w:type="dxa"/>
            <w:vMerge/>
          </w:tcPr>
          <w:p w14:paraId="36943F28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7047BE37" w14:textId="4731FDA2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60017">
              <w:rPr>
                <w:rFonts w:ascii="Arial" w:hAnsi="Arial" w:cs="Arial"/>
                <w:sz w:val="22"/>
                <w:szCs w:val="22"/>
                <w:lang w:val="en-US"/>
              </w:rPr>
              <w:t>Do the examples and team-based exercises enable participants to apply Outcome Evaluation concepts, rather than only understand them conceptually?</w:t>
            </w:r>
          </w:p>
        </w:tc>
      </w:tr>
      <w:tr w:rsidR="00560017" w:rsidRPr="005337A0" w14:paraId="50A61943" w14:textId="77777777" w:rsidTr="00560017">
        <w:trPr>
          <w:jc w:val="center"/>
        </w:trPr>
        <w:tc>
          <w:tcPr>
            <w:tcW w:w="1838" w:type="dxa"/>
            <w:vMerge/>
          </w:tcPr>
          <w:p w14:paraId="2FFAC1C0" w14:textId="32ED7BE6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41E7BEC3" w14:textId="3DAF9073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Does the session clearly explain how to construct and use an Evaluation Matrix to link the Theory of Change, evaluation questions, indicators, methods, and sources of information?</w:t>
            </w:r>
          </w:p>
        </w:tc>
      </w:tr>
      <w:tr w:rsidR="00560017" w:rsidRPr="005337A0" w14:paraId="28580CB5" w14:textId="77777777" w:rsidTr="00560017">
        <w:trPr>
          <w:jc w:val="center"/>
        </w:trPr>
        <w:tc>
          <w:tcPr>
            <w:tcW w:w="1838" w:type="dxa"/>
            <w:vMerge/>
          </w:tcPr>
          <w:p w14:paraId="2B1487F4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4DB0642C" w14:textId="0095143F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Does the presentation clearly show how to plan an Outcome Evaluation, including key steps, sequencing, and decision points?</w:t>
            </w:r>
          </w:p>
        </w:tc>
      </w:tr>
      <w:tr w:rsidR="00560017" w:rsidRPr="005337A0" w14:paraId="65DE7431" w14:textId="77777777" w:rsidTr="00560017">
        <w:trPr>
          <w:jc w:val="center"/>
        </w:trPr>
        <w:tc>
          <w:tcPr>
            <w:tcW w:w="1838" w:type="dxa"/>
            <w:vMerge/>
          </w:tcPr>
          <w:p w14:paraId="5D210A03" w14:textId="77777777" w:rsidR="00560017" w:rsidRPr="00560017" w:rsidRDefault="00560017" w:rsidP="00560017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88" w:type="dxa"/>
          </w:tcPr>
          <w:p w14:paraId="5789EA82" w14:textId="05850C61" w:rsidR="00560017" w:rsidRPr="00560017" w:rsidRDefault="00560017" w:rsidP="00560017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Do participants </w:t>
            </w:r>
            <w:proofErr w:type="gramStart"/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>have the opportunity to</w:t>
            </w:r>
            <w:proofErr w:type="gramEnd"/>
            <w:r w:rsidRPr="00560017"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 put into practice the tools and concepts introduced throughout the training week, and is their practical usefulness explicitly reinforced?</w:t>
            </w:r>
          </w:p>
        </w:tc>
      </w:tr>
    </w:tbl>
    <w:p w14:paraId="51922D5E" w14:textId="77777777" w:rsidR="00AF0249" w:rsidRPr="00560017" w:rsidRDefault="00AF0249">
      <w:pPr>
        <w:rPr>
          <w:lang w:val="en-US"/>
        </w:rPr>
      </w:pPr>
    </w:p>
    <w:p w14:paraId="51EC1127" w14:textId="77777777" w:rsidR="00560017" w:rsidRPr="00560017" w:rsidRDefault="00560017" w:rsidP="002459C4">
      <w:pPr>
        <w:rPr>
          <w:lang w:val="en-US"/>
        </w:rPr>
      </w:pPr>
    </w:p>
    <w:p w14:paraId="58073AAD" w14:textId="30DCD9F3" w:rsidR="00560017" w:rsidRPr="00560017" w:rsidRDefault="00560017" w:rsidP="002459C4">
      <w:pPr>
        <w:rPr>
          <w:b/>
          <w:bCs/>
          <w:lang w:val="en-US"/>
        </w:rPr>
      </w:pPr>
      <w:r w:rsidRPr="00560017">
        <w:rPr>
          <w:b/>
          <w:bCs/>
          <w:lang w:val="en-US"/>
        </w:rPr>
        <w:t>Adjustment calendar</w:t>
      </w:r>
      <w:r>
        <w:rPr>
          <w:b/>
          <w:bCs/>
          <w:lang w:val="en-US"/>
        </w:rPr>
        <w:t xml:space="preserve"> Option 1</w:t>
      </w:r>
    </w:p>
    <w:p w14:paraId="5FF8FD2C" w14:textId="77777777" w:rsidR="00560017" w:rsidRDefault="00560017" w:rsidP="002459C4">
      <w:pPr>
        <w:rPr>
          <w:lang w:val="en-US"/>
        </w:rPr>
      </w:pPr>
    </w:p>
    <w:p w14:paraId="440DC50A" w14:textId="60BBD694" w:rsidR="00560017" w:rsidRPr="004A524D" w:rsidRDefault="00560017" w:rsidP="00560017">
      <w:pPr>
        <w:pStyle w:val="NormalWeb"/>
        <w:rPr>
          <w:lang w:val="en-US"/>
        </w:rPr>
      </w:pPr>
      <w:r w:rsidRPr="004A524D">
        <w:rPr>
          <w:rStyle w:val="nfasis"/>
          <w:rFonts w:eastAsiaTheme="majorEastAsia"/>
          <w:lang w:val="en-US"/>
        </w:rPr>
        <w:t>All feedback milestones include consolidated written feedback and a check-in meeting to clarify comments and agree on adjustments.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3686"/>
      </w:tblGrid>
      <w:tr w:rsidR="00560017" w:rsidRPr="00560017" w14:paraId="3C672120" w14:textId="77777777" w:rsidTr="00560017">
        <w:tc>
          <w:tcPr>
            <w:tcW w:w="4531" w:type="dxa"/>
            <w:shd w:val="clear" w:color="auto" w:fill="E8E8E8" w:themeFill="background2"/>
          </w:tcPr>
          <w:p w14:paraId="408F5F53" w14:textId="6A0F9ED6" w:rsidR="00560017" w:rsidRPr="00560017" w:rsidRDefault="00560017" w:rsidP="00560017">
            <w:pPr>
              <w:jc w:val="center"/>
              <w:rPr>
                <w:b/>
                <w:bCs/>
                <w:lang w:val="en-US"/>
              </w:rPr>
            </w:pPr>
            <w:r w:rsidRPr="00560017">
              <w:rPr>
                <w:b/>
                <w:bCs/>
                <w:lang w:val="en-US"/>
              </w:rPr>
              <w:t>Activity</w:t>
            </w:r>
            <w:r>
              <w:rPr>
                <w:b/>
                <w:bCs/>
                <w:lang w:val="en-US"/>
              </w:rPr>
              <w:t>/Deliverable</w:t>
            </w:r>
          </w:p>
        </w:tc>
        <w:tc>
          <w:tcPr>
            <w:tcW w:w="3686" w:type="dxa"/>
            <w:shd w:val="clear" w:color="auto" w:fill="E8E8E8" w:themeFill="background2"/>
          </w:tcPr>
          <w:p w14:paraId="5748BBFB" w14:textId="70A14F55" w:rsidR="00560017" w:rsidRPr="00560017" w:rsidRDefault="00560017" w:rsidP="00560017">
            <w:pPr>
              <w:jc w:val="center"/>
              <w:rPr>
                <w:b/>
                <w:bCs/>
                <w:lang w:val="en-US"/>
              </w:rPr>
            </w:pPr>
            <w:r w:rsidRPr="00560017">
              <w:rPr>
                <w:b/>
                <w:bCs/>
                <w:lang w:val="en-US"/>
              </w:rPr>
              <w:t>Date</w:t>
            </w:r>
          </w:p>
        </w:tc>
      </w:tr>
      <w:tr w:rsidR="00E00C6B" w:rsidRPr="00E00C6B" w14:paraId="3586AABC" w14:textId="77777777" w:rsidTr="00F708AC">
        <w:tc>
          <w:tcPr>
            <w:tcW w:w="4531" w:type="dxa"/>
          </w:tcPr>
          <w:p w14:paraId="7CB8F7F9" w14:textId="36DFC358" w:rsidR="00E00C6B" w:rsidRPr="00F708AC" w:rsidRDefault="00E00C6B" w:rsidP="004A524D">
            <w:pPr>
              <w:rPr>
                <w:lang w:val="en-US"/>
              </w:rPr>
            </w:pPr>
            <w:r w:rsidRPr="00F708AC">
              <w:rPr>
                <w:lang w:val="en-US"/>
              </w:rPr>
              <w:t>OVE shares final p</w:t>
            </w:r>
            <w:r w:rsidR="004A524D" w:rsidRPr="00F708AC">
              <w:rPr>
                <w:lang w:val="en-US"/>
              </w:rPr>
              <w:t xml:space="preserve">resentations </w:t>
            </w:r>
            <w:r w:rsidRPr="00F708AC">
              <w:rPr>
                <w:lang w:val="en-US"/>
              </w:rPr>
              <w:t xml:space="preserve">and materials used in EVALAC 2025 </w:t>
            </w:r>
            <w:r w:rsidR="004A524D" w:rsidRPr="00F708AC">
              <w:rPr>
                <w:lang w:val="en-US"/>
              </w:rPr>
              <w:t>as well as Adjustment calendar and guide</w:t>
            </w:r>
          </w:p>
        </w:tc>
        <w:tc>
          <w:tcPr>
            <w:tcW w:w="3686" w:type="dxa"/>
          </w:tcPr>
          <w:p w14:paraId="5F0DF541" w14:textId="08998398" w:rsidR="00E00C6B" w:rsidRPr="00F708AC" w:rsidRDefault="00E00C6B" w:rsidP="004A524D">
            <w:pPr>
              <w:rPr>
                <w:lang w:val="en-US"/>
              </w:rPr>
            </w:pPr>
            <w:r w:rsidRPr="00F708AC">
              <w:rPr>
                <w:lang w:val="en-US"/>
              </w:rPr>
              <w:t>January 1</w:t>
            </w:r>
            <w:r w:rsidR="00F708AC" w:rsidRPr="00F708AC">
              <w:rPr>
                <w:lang w:val="en-US"/>
              </w:rPr>
              <w:t>4</w:t>
            </w:r>
            <w:r w:rsidRPr="00F708AC">
              <w:rPr>
                <w:lang w:val="en-US"/>
              </w:rPr>
              <w:t xml:space="preserve">th </w:t>
            </w:r>
          </w:p>
        </w:tc>
      </w:tr>
      <w:tr w:rsidR="00560017" w:rsidRPr="00560017" w14:paraId="1D0D09FE" w14:textId="77777777" w:rsidTr="00560017">
        <w:tc>
          <w:tcPr>
            <w:tcW w:w="4531" w:type="dxa"/>
          </w:tcPr>
          <w:p w14:paraId="5B6E8E88" w14:textId="481113B9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 xml:space="preserve">Feedback on overall </w:t>
            </w:r>
            <w:r w:rsidR="00E00C6B">
              <w:rPr>
                <w:lang w:val="en-US"/>
              </w:rPr>
              <w:t xml:space="preserve">curricula proposal and </w:t>
            </w:r>
            <w:r w:rsidRPr="00560017">
              <w:rPr>
                <w:lang w:val="en-US"/>
              </w:rPr>
              <w:t>calendar</w:t>
            </w:r>
          </w:p>
        </w:tc>
        <w:tc>
          <w:tcPr>
            <w:tcW w:w="3686" w:type="dxa"/>
          </w:tcPr>
          <w:p w14:paraId="3B5EE34E" w14:textId="10D228E1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January 21st</w:t>
            </w:r>
          </w:p>
        </w:tc>
      </w:tr>
      <w:tr w:rsidR="005337A0" w:rsidRPr="00560017" w14:paraId="71C4B6AC" w14:textId="77777777" w:rsidTr="00560017">
        <w:tc>
          <w:tcPr>
            <w:tcW w:w="4531" w:type="dxa"/>
          </w:tcPr>
          <w:p w14:paraId="6A0A0A84" w14:textId="3554B747" w:rsidR="005337A0" w:rsidRPr="00560017" w:rsidRDefault="005337A0" w:rsidP="00560017">
            <w:pPr>
              <w:rPr>
                <w:lang w:val="en-US"/>
              </w:rPr>
            </w:pPr>
            <w:r>
              <w:rPr>
                <w:lang w:val="en-US"/>
              </w:rPr>
              <w:t>Case study brainstorming session</w:t>
            </w:r>
          </w:p>
        </w:tc>
        <w:tc>
          <w:tcPr>
            <w:tcW w:w="3686" w:type="dxa"/>
          </w:tcPr>
          <w:p w14:paraId="1E425507" w14:textId="2A93750B" w:rsidR="005337A0" w:rsidRDefault="005337A0" w:rsidP="00560017">
            <w:pPr>
              <w:rPr>
                <w:lang w:val="en-US"/>
              </w:rPr>
            </w:pPr>
            <w:r>
              <w:rPr>
                <w:lang w:val="en-US"/>
              </w:rPr>
              <w:t>January 3</w:t>
            </w:r>
            <w:r w:rsidR="00E00C6B">
              <w:rPr>
                <w:lang w:val="en-US"/>
              </w:rPr>
              <w:t>0th</w:t>
            </w:r>
          </w:p>
        </w:tc>
      </w:tr>
      <w:tr w:rsidR="00560017" w:rsidRPr="00560017" w14:paraId="4A5C8C9F" w14:textId="77777777" w:rsidTr="00560017">
        <w:tc>
          <w:tcPr>
            <w:tcW w:w="4531" w:type="dxa"/>
          </w:tcPr>
          <w:p w14:paraId="557EBE08" w14:textId="7F6B7C0E" w:rsidR="00560017" w:rsidRPr="00560017" w:rsidRDefault="005337A0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Case study </w:t>
            </w:r>
            <w:r w:rsidR="00560017" w:rsidRPr="00560017">
              <w:rPr>
                <w:lang w:val="en-US"/>
              </w:rPr>
              <w:t>delivered</w:t>
            </w:r>
            <w:r w:rsidR="00E00C6B">
              <w:rPr>
                <w:lang w:val="en-US"/>
              </w:rPr>
              <w:t xml:space="preserve"> (focus on how the example has the potential </w:t>
            </w:r>
            <w:r w:rsidR="004A524D">
              <w:rPr>
                <w:lang w:val="en-US"/>
              </w:rPr>
              <w:t>to cover</w:t>
            </w:r>
            <w:r w:rsidR="00E00C6B">
              <w:rPr>
                <w:lang w:val="en-US"/>
              </w:rPr>
              <w:t xml:space="preserve"> all sessions and which are the key concepts to be put into practice)</w:t>
            </w:r>
            <w:r w:rsidR="00560017" w:rsidRPr="00560017">
              <w:rPr>
                <w:lang w:val="en-US"/>
              </w:rPr>
              <w:t>, including</w:t>
            </w:r>
            <w:r w:rsidR="00E00C6B">
              <w:rPr>
                <w:lang w:val="en-US"/>
              </w:rPr>
              <w:t xml:space="preserve"> drafts of</w:t>
            </w:r>
            <w:r w:rsidR="00560017" w:rsidRPr="00560017">
              <w:rPr>
                <w:lang w:val="en-US"/>
              </w:rPr>
              <w:t>:</w:t>
            </w:r>
          </w:p>
          <w:p w14:paraId="78B2A81E" w14:textId="7D6DFFCE" w:rsidR="00560017" w:rsidRPr="004A524D" w:rsidRDefault="00560017" w:rsidP="004A524D">
            <w:pPr>
              <w:pStyle w:val="Prrafodelista"/>
              <w:numPr>
                <w:ilvl w:val="0"/>
                <w:numId w:val="16"/>
              </w:numPr>
              <w:rPr>
                <w:lang w:val="en-US"/>
              </w:rPr>
            </w:pPr>
            <w:r w:rsidRPr="004A524D">
              <w:rPr>
                <w:lang w:val="en-US"/>
              </w:rPr>
              <w:t>Theory of Change cheat sheet</w:t>
            </w:r>
          </w:p>
          <w:p w14:paraId="78E880F4" w14:textId="02A8E57D" w:rsidR="00560017" w:rsidRPr="00560017" w:rsidRDefault="00560017" w:rsidP="00560017">
            <w:pPr>
              <w:pStyle w:val="Prrafodelista"/>
              <w:numPr>
                <w:ilvl w:val="0"/>
                <w:numId w:val="16"/>
              </w:numPr>
              <w:rPr>
                <w:lang w:val="en-US"/>
              </w:rPr>
            </w:pPr>
            <w:r w:rsidRPr="00560017">
              <w:rPr>
                <w:lang w:val="en-US"/>
              </w:rPr>
              <w:t>Results Matrix cheat sheet</w:t>
            </w:r>
          </w:p>
          <w:p w14:paraId="0AA80CCD" w14:textId="4D3A3030" w:rsidR="00560017" w:rsidRPr="00560017" w:rsidRDefault="00560017" w:rsidP="00560017">
            <w:pPr>
              <w:pStyle w:val="Prrafodelista"/>
              <w:numPr>
                <w:ilvl w:val="0"/>
                <w:numId w:val="16"/>
              </w:numPr>
              <w:rPr>
                <w:lang w:val="en-US"/>
              </w:rPr>
            </w:pPr>
            <w:r w:rsidRPr="00560017">
              <w:rPr>
                <w:lang w:val="en-US"/>
              </w:rPr>
              <w:t>Qualitative exercise cheat sheet</w:t>
            </w:r>
          </w:p>
          <w:p w14:paraId="6BFFC732" w14:textId="43BF2EE5" w:rsidR="00560017" w:rsidRPr="00560017" w:rsidRDefault="00560017" w:rsidP="00560017">
            <w:pPr>
              <w:pStyle w:val="Prrafodelista"/>
              <w:numPr>
                <w:ilvl w:val="0"/>
                <w:numId w:val="16"/>
              </w:numPr>
              <w:rPr>
                <w:lang w:val="en-US"/>
              </w:rPr>
            </w:pPr>
            <w:r w:rsidRPr="00560017">
              <w:rPr>
                <w:lang w:val="en-US"/>
              </w:rPr>
              <w:t>Quantitative exercise cheat sheet</w:t>
            </w:r>
          </w:p>
          <w:p w14:paraId="18450AB3" w14:textId="545A2357" w:rsidR="00E00C6B" w:rsidRPr="00E00C6B" w:rsidRDefault="00560017" w:rsidP="00E00C6B">
            <w:pPr>
              <w:pStyle w:val="Prrafodelista"/>
              <w:numPr>
                <w:ilvl w:val="0"/>
                <w:numId w:val="15"/>
              </w:numPr>
              <w:rPr>
                <w:lang w:val="en-US"/>
              </w:rPr>
            </w:pPr>
            <w:r w:rsidRPr="00560017">
              <w:rPr>
                <w:lang w:val="en-US"/>
              </w:rPr>
              <w:t>Contribution Analysis cheat sheet</w:t>
            </w:r>
          </w:p>
        </w:tc>
        <w:tc>
          <w:tcPr>
            <w:tcW w:w="3686" w:type="dxa"/>
          </w:tcPr>
          <w:p w14:paraId="2BB83C10" w14:textId="7B8A321B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February 27th</w:t>
            </w:r>
          </w:p>
        </w:tc>
      </w:tr>
      <w:tr w:rsidR="00560017" w:rsidRPr="00560017" w14:paraId="282CA8F3" w14:textId="77777777" w:rsidTr="004A524D">
        <w:tc>
          <w:tcPr>
            <w:tcW w:w="4531" w:type="dxa"/>
            <w:tcBorders>
              <w:bottom w:val="single" w:sz="4" w:space="0" w:color="auto"/>
            </w:tcBorders>
          </w:tcPr>
          <w:p w14:paraId="66F58F6F" w14:textId="3F52765C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 xml:space="preserve">Feedback on </w:t>
            </w:r>
            <w:r>
              <w:rPr>
                <w:lang w:val="en-US"/>
              </w:rPr>
              <w:t>example</w:t>
            </w:r>
            <w:r w:rsidRPr="00560017">
              <w:rPr>
                <w:lang w:val="en-US"/>
              </w:rPr>
              <w:t xml:space="preserve"> and check-in meeting</w:t>
            </w:r>
            <w:r w:rsidR="00E00C6B">
              <w:rPr>
                <w:lang w:val="en-US"/>
              </w:rPr>
              <w:t xml:space="preserve"> 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758C7335" w14:textId="796C00B3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March 4th</w:t>
            </w:r>
          </w:p>
        </w:tc>
      </w:tr>
      <w:tr w:rsidR="00560017" w:rsidRPr="00560017" w14:paraId="1440BC57" w14:textId="77777777" w:rsidTr="004A524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0D4B" w14:textId="179BCBA0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 xml:space="preserve">Introduction to M&amp;E and Theory of Change: </w:t>
            </w:r>
            <w:r w:rsidR="00E00C6B">
              <w:rPr>
                <w:lang w:val="en-US"/>
              </w:rPr>
              <w:t>Draft p</w:t>
            </w:r>
            <w:r w:rsidRPr="00560017">
              <w:rPr>
                <w:lang w:val="en-US"/>
              </w:rPr>
              <w:t>resentation and cheat sheets (example feedback incorporated)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ECB4" w14:textId="7B2963E5" w:rsid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March 13th</w:t>
            </w:r>
          </w:p>
        </w:tc>
      </w:tr>
      <w:tr w:rsidR="00560017" w:rsidRPr="00560017" w14:paraId="5A4E1D9C" w14:textId="77777777" w:rsidTr="004A524D">
        <w:tc>
          <w:tcPr>
            <w:tcW w:w="4531" w:type="dxa"/>
            <w:tcBorders>
              <w:left w:val="single" w:sz="4" w:space="0" w:color="auto"/>
              <w:bottom w:val="single" w:sz="4" w:space="0" w:color="auto"/>
            </w:tcBorders>
          </w:tcPr>
          <w:p w14:paraId="09F939A4" w14:textId="5D09B885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Feedback on session and check-in meeting</w:t>
            </w:r>
          </w:p>
        </w:tc>
        <w:tc>
          <w:tcPr>
            <w:tcW w:w="3686" w:type="dxa"/>
            <w:tcBorders>
              <w:bottom w:val="single" w:sz="4" w:space="0" w:color="auto"/>
              <w:right w:val="single" w:sz="4" w:space="0" w:color="auto"/>
            </w:tcBorders>
          </w:tcPr>
          <w:p w14:paraId="3924F815" w14:textId="07BCDE69" w:rsid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March 20th</w:t>
            </w:r>
          </w:p>
        </w:tc>
      </w:tr>
      <w:tr w:rsidR="00E00C6B" w:rsidRPr="00E00C6B" w14:paraId="74A7C0F6" w14:textId="77777777" w:rsidTr="004A524D">
        <w:tc>
          <w:tcPr>
            <w:tcW w:w="4531" w:type="dxa"/>
            <w:tcBorders>
              <w:left w:val="single" w:sz="4" w:space="0" w:color="auto"/>
              <w:bottom w:val="single" w:sz="4" w:space="0" w:color="auto"/>
            </w:tcBorders>
          </w:tcPr>
          <w:p w14:paraId="04AE5E8A" w14:textId="65C43D14" w:rsidR="00E00C6B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Final version presentation and cheat sheet</w:t>
            </w:r>
          </w:p>
        </w:tc>
        <w:tc>
          <w:tcPr>
            <w:tcW w:w="3686" w:type="dxa"/>
            <w:tcBorders>
              <w:bottom w:val="single" w:sz="4" w:space="0" w:color="auto"/>
              <w:right w:val="single" w:sz="4" w:space="0" w:color="auto"/>
            </w:tcBorders>
          </w:tcPr>
          <w:p w14:paraId="306D8583" w14:textId="3011DF7D" w:rsidR="00E00C6B" w:rsidRDefault="00E00C6B" w:rsidP="00560017">
            <w:pPr>
              <w:rPr>
                <w:lang w:val="en-US"/>
              </w:rPr>
            </w:pPr>
            <w:r>
              <w:rPr>
                <w:lang w:val="en-US"/>
              </w:rPr>
              <w:t>March 27th</w:t>
            </w:r>
          </w:p>
        </w:tc>
      </w:tr>
      <w:tr w:rsidR="00560017" w:rsidRPr="00560017" w14:paraId="64E4B528" w14:textId="77777777" w:rsidTr="004A524D">
        <w:tc>
          <w:tcPr>
            <w:tcW w:w="4531" w:type="dxa"/>
            <w:tcBorders>
              <w:top w:val="single" w:sz="4" w:space="0" w:color="auto"/>
            </w:tcBorders>
            <w:shd w:val="clear" w:color="auto" w:fill="D9F2D0" w:themeFill="accent6" w:themeFillTint="33"/>
          </w:tcPr>
          <w:p w14:paraId="5B8B930A" w14:textId="4ED9AC3B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 xml:space="preserve">Indicator Design and Results Matrix: </w:t>
            </w:r>
            <w:r w:rsidR="002C1A13">
              <w:rPr>
                <w:lang w:val="en-US"/>
              </w:rPr>
              <w:t xml:space="preserve">Draft </w:t>
            </w:r>
            <w:r w:rsidRPr="00560017">
              <w:rPr>
                <w:lang w:val="en-US"/>
              </w:rPr>
              <w:t>Presentation and cheat sheets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D9F2D0" w:themeFill="accent6" w:themeFillTint="33"/>
          </w:tcPr>
          <w:p w14:paraId="1494DA53" w14:textId="4F7CE4F4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April 10th</w:t>
            </w:r>
          </w:p>
        </w:tc>
      </w:tr>
      <w:tr w:rsidR="00560017" w:rsidRPr="00560017" w14:paraId="5D639102" w14:textId="77777777" w:rsidTr="004A524D">
        <w:tc>
          <w:tcPr>
            <w:tcW w:w="4531" w:type="dxa"/>
            <w:shd w:val="clear" w:color="auto" w:fill="D9F2D0" w:themeFill="accent6" w:themeFillTint="33"/>
          </w:tcPr>
          <w:p w14:paraId="534CDB6E" w14:textId="76D6AEFA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Feedback on session and check-in meeting</w:t>
            </w:r>
          </w:p>
        </w:tc>
        <w:tc>
          <w:tcPr>
            <w:tcW w:w="3686" w:type="dxa"/>
            <w:shd w:val="clear" w:color="auto" w:fill="D9F2D0" w:themeFill="accent6" w:themeFillTint="33"/>
          </w:tcPr>
          <w:p w14:paraId="468AFEF3" w14:textId="69DEAFB0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April 17th</w:t>
            </w:r>
          </w:p>
        </w:tc>
      </w:tr>
      <w:tr w:rsidR="002C1A13" w:rsidRPr="002C1A13" w14:paraId="5E995CEC" w14:textId="77777777" w:rsidTr="004A524D">
        <w:tc>
          <w:tcPr>
            <w:tcW w:w="4531" w:type="dxa"/>
            <w:shd w:val="clear" w:color="auto" w:fill="D9F2D0" w:themeFill="accent6" w:themeFillTint="33"/>
          </w:tcPr>
          <w:p w14:paraId="70ED7285" w14:textId="585DCD16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Final version presentation and cheat sheet</w:t>
            </w:r>
          </w:p>
        </w:tc>
        <w:tc>
          <w:tcPr>
            <w:tcW w:w="3686" w:type="dxa"/>
            <w:shd w:val="clear" w:color="auto" w:fill="D9F2D0" w:themeFill="accent6" w:themeFillTint="33"/>
          </w:tcPr>
          <w:p w14:paraId="604F55BF" w14:textId="4863B736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April 24th</w:t>
            </w:r>
          </w:p>
        </w:tc>
      </w:tr>
      <w:tr w:rsidR="00560017" w:rsidRPr="00560017" w14:paraId="54901959" w14:textId="77777777" w:rsidTr="004A524D">
        <w:tc>
          <w:tcPr>
            <w:tcW w:w="4531" w:type="dxa"/>
            <w:shd w:val="clear" w:color="auto" w:fill="CAEDFB" w:themeFill="accent4" w:themeFillTint="33"/>
          </w:tcPr>
          <w:p w14:paraId="35069BEB" w14:textId="30FA72AF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 xml:space="preserve">Data Collection I – Qualitative Methods for Evaluation: </w:t>
            </w:r>
            <w:r w:rsidR="002C1A13">
              <w:rPr>
                <w:lang w:val="en-US"/>
              </w:rPr>
              <w:t xml:space="preserve">Draft </w:t>
            </w:r>
            <w:r w:rsidRPr="00560017">
              <w:rPr>
                <w:lang w:val="en-US"/>
              </w:rPr>
              <w:t>Presentation and cheat sheets</w:t>
            </w:r>
          </w:p>
        </w:tc>
        <w:tc>
          <w:tcPr>
            <w:tcW w:w="3686" w:type="dxa"/>
            <w:shd w:val="clear" w:color="auto" w:fill="CAEDFB" w:themeFill="accent4" w:themeFillTint="33"/>
          </w:tcPr>
          <w:p w14:paraId="59985EC9" w14:textId="6F4478AE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May 8th</w:t>
            </w:r>
          </w:p>
        </w:tc>
      </w:tr>
      <w:tr w:rsidR="00560017" w:rsidRPr="00560017" w14:paraId="6F14E62B" w14:textId="77777777" w:rsidTr="004A524D">
        <w:tc>
          <w:tcPr>
            <w:tcW w:w="4531" w:type="dxa"/>
            <w:shd w:val="clear" w:color="auto" w:fill="CAEDFB" w:themeFill="accent4" w:themeFillTint="33"/>
          </w:tcPr>
          <w:p w14:paraId="5B2D30D7" w14:textId="250392BA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Feedback on session and check-in meeting</w:t>
            </w:r>
          </w:p>
        </w:tc>
        <w:tc>
          <w:tcPr>
            <w:tcW w:w="3686" w:type="dxa"/>
            <w:shd w:val="clear" w:color="auto" w:fill="CAEDFB" w:themeFill="accent4" w:themeFillTint="33"/>
          </w:tcPr>
          <w:p w14:paraId="6FB78923" w14:textId="333532B8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May 15th</w:t>
            </w:r>
          </w:p>
        </w:tc>
      </w:tr>
      <w:tr w:rsidR="002C1A13" w:rsidRPr="002C1A13" w14:paraId="2D97B3A3" w14:textId="77777777" w:rsidTr="004A524D">
        <w:tc>
          <w:tcPr>
            <w:tcW w:w="4531" w:type="dxa"/>
            <w:shd w:val="clear" w:color="auto" w:fill="CAEDFB" w:themeFill="accent4" w:themeFillTint="33"/>
          </w:tcPr>
          <w:p w14:paraId="7156842C" w14:textId="24A0276F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Final version presentation and cheat sheet</w:t>
            </w:r>
          </w:p>
        </w:tc>
        <w:tc>
          <w:tcPr>
            <w:tcW w:w="3686" w:type="dxa"/>
            <w:shd w:val="clear" w:color="auto" w:fill="CAEDFB" w:themeFill="accent4" w:themeFillTint="33"/>
          </w:tcPr>
          <w:p w14:paraId="1F196DD8" w14:textId="1932598C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May 22nd </w:t>
            </w:r>
          </w:p>
        </w:tc>
      </w:tr>
      <w:tr w:rsidR="00560017" w:rsidRPr="00560017" w14:paraId="1B640A96" w14:textId="77777777" w:rsidTr="004A524D">
        <w:tc>
          <w:tcPr>
            <w:tcW w:w="4531" w:type="dxa"/>
            <w:shd w:val="clear" w:color="auto" w:fill="FAE2D5" w:themeFill="accent2" w:themeFillTint="33"/>
          </w:tcPr>
          <w:p w14:paraId="372958CE" w14:textId="22F54D65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>Data Collection II – Quantitative Methods for Evaluation: Presentation and cheat sheets</w:t>
            </w:r>
          </w:p>
        </w:tc>
        <w:tc>
          <w:tcPr>
            <w:tcW w:w="3686" w:type="dxa"/>
            <w:shd w:val="clear" w:color="auto" w:fill="FAE2D5" w:themeFill="accent2" w:themeFillTint="33"/>
          </w:tcPr>
          <w:p w14:paraId="484098C6" w14:textId="78B9EC5E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June 5th</w:t>
            </w:r>
          </w:p>
        </w:tc>
      </w:tr>
      <w:tr w:rsidR="00560017" w:rsidRPr="00560017" w14:paraId="416366A6" w14:textId="77777777" w:rsidTr="004A524D">
        <w:tc>
          <w:tcPr>
            <w:tcW w:w="4531" w:type="dxa"/>
            <w:shd w:val="clear" w:color="auto" w:fill="FAE2D5" w:themeFill="accent2" w:themeFillTint="33"/>
          </w:tcPr>
          <w:p w14:paraId="6A8E3A57" w14:textId="15209E3F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Feedback on session and check-in meeting</w:t>
            </w:r>
          </w:p>
        </w:tc>
        <w:tc>
          <w:tcPr>
            <w:tcW w:w="3686" w:type="dxa"/>
            <w:shd w:val="clear" w:color="auto" w:fill="FAE2D5" w:themeFill="accent2" w:themeFillTint="33"/>
          </w:tcPr>
          <w:p w14:paraId="6D611B5B" w14:textId="41874193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June 12th</w:t>
            </w:r>
          </w:p>
        </w:tc>
      </w:tr>
      <w:tr w:rsidR="002C1A13" w:rsidRPr="00560017" w14:paraId="7F79CDCB" w14:textId="77777777" w:rsidTr="004A524D">
        <w:tc>
          <w:tcPr>
            <w:tcW w:w="4531" w:type="dxa"/>
            <w:shd w:val="clear" w:color="auto" w:fill="FAE2D5" w:themeFill="accent2" w:themeFillTint="33"/>
          </w:tcPr>
          <w:p w14:paraId="48C2F6F7" w14:textId="577F7739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Final version presentation and cheat sheet</w:t>
            </w:r>
          </w:p>
        </w:tc>
        <w:tc>
          <w:tcPr>
            <w:tcW w:w="3686" w:type="dxa"/>
            <w:shd w:val="clear" w:color="auto" w:fill="FAE2D5" w:themeFill="accent2" w:themeFillTint="33"/>
          </w:tcPr>
          <w:p w14:paraId="7A89471B" w14:textId="0E894071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June 19th </w:t>
            </w:r>
          </w:p>
        </w:tc>
      </w:tr>
      <w:tr w:rsidR="00560017" w:rsidRPr="00560017" w14:paraId="174F0847" w14:textId="77777777" w:rsidTr="004A524D">
        <w:tc>
          <w:tcPr>
            <w:tcW w:w="4531" w:type="dxa"/>
            <w:shd w:val="clear" w:color="auto" w:fill="F2CEED" w:themeFill="accent5" w:themeFillTint="33"/>
          </w:tcPr>
          <w:p w14:paraId="67F6E672" w14:textId="22932FD0" w:rsidR="00560017" w:rsidRPr="00560017" w:rsidRDefault="00560017" w:rsidP="00560017">
            <w:pPr>
              <w:rPr>
                <w:lang w:val="en-US"/>
              </w:rPr>
            </w:pPr>
            <w:r w:rsidRPr="00560017">
              <w:rPr>
                <w:lang w:val="en-US"/>
              </w:rPr>
              <w:t>Outcome Evaluation: Presentation and cheat sheets</w:t>
            </w:r>
          </w:p>
        </w:tc>
        <w:tc>
          <w:tcPr>
            <w:tcW w:w="3686" w:type="dxa"/>
            <w:shd w:val="clear" w:color="auto" w:fill="F2CEED" w:themeFill="accent5" w:themeFillTint="33"/>
          </w:tcPr>
          <w:p w14:paraId="05F387F9" w14:textId="38BB1BCF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July 10th</w:t>
            </w:r>
          </w:p>
        </w:tc>
      </w:tr>
      <w:tr w:rsidR="00560017" w:rsidRPr="00560017" w14:paraId="44F56E89" w14:textId="77777777" w:rsidTr="004A524D">
        <w:tc>
          <w:tcPr>
            <w:tcW w:w="4531" w:type="dxa"/>
            <w:shd w:val="clear" w:color="auto" w:fill="F2CEED" w:themeFill="accent5" w:themeFillTint="33"/>
          </w:tcPr>
          <w:p w14:paraId="20673F7B" w14:textId="1F63A4F7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Feedback on session and check-in meeting</w:t>
            </w:r>
          </w:p>
        </w:tc>
        <w:tc>
          <w:tcPr>
            <w:tcW w:w="3686" w:type="dxa"/>
            <w:shd w:val="clear" w:color="auto" w:fill="F2CEED" w:themeFill="accent5" w:themeFillTint="33"/>
          </w:tcPr>
          <w:p w14:paraId="33FB2634" w14:textId="14A2DC58" w:rsidR="00560017" w:rsidRPr="00560017" w:rsidRDefault="00560017" w:rsidP="00560017">
            <w:pPr>
              <w:rPr>
                <w:lang w:val="en-US"/>
              </w:rPr>
            </w:pPr>
            <w:r>
              <w:rPr>
                <w:lang w:val="en-US"/>
              </w:rPr>
              <w:t>July 17th</w:t>
            </w:r>
          </w:p>
        </w:tc>
      </w:tr>
      <w:tr w:rsidR="002C1A13" w:rsidRPr="002C1A13" w14:paraId="12D62311" w14:textId="77777777" w:rsidTr="004A524D">
        <w:tc>
          <w:tcPr>
            <w:tcW w:w="4531" w:type="dxa"/>
            <w:shd w:val="clear" w:color="auto" w:fill="F2CEED" w:themeFill="accent5" w:themeFillTint="33"/>
          </w:tcPr>
          <w:p w14:paraId="76AD0C0F" w14:textId="7F23C686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Final version presentation and cheat sheet</w:t>
            </w:r>
          </w:p>
        </w:tc>
        <w:tc>
          <w:tcPr>
            <w:tcW w:w="3686" w:type="dxa"/>
            <w:shd w:val="clear" w:color="auto" w:fill="F2CEED" w:themeFill="accent5" w:themeFillTint="33"/>
          </w:tcPr>
          <w:p w14:paraId="67B4816D" w14:textId="1590EB86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July 24th </w:t>
            </w:r>
          </w:p>
        </w:tc>
      </w:tr>
      <w:tr w:rsidR="002C1A13" w:rsidRPr="002C1A13" w14:paraId="01034CF4" w14:textId="77777777" w:rsidTr="00560017">
        <w:tc>
          <w:tcPr>
            <w:tcW w:w="4531" w:type="dxa"/>
          </w:tcPr>
          <w:p w14:paraId="5DC21389" w14:textId="10A52677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Complete ppt decks</w:t>
            </w:r>
            <w:r w:rsidR="0086638E">
              <w:rPr>
                <w:lang w:val="en-US"/>
              </w:rPr>
              <w:t xml:space="preserve"> and cases studies</w:t>
            </w:r>
            <w:r>
              <w:rPr>
                <w:lang w:val="en-US"/>
              </w:rPr>
              <w:t xml:space="preserve"> translated and </w:t>
            </w:r>
            <w:r w:rsidR="0086638E">
              <w:rPr>
                <w:lang w:val="en-US"/>
              </w:rPr>
              <w:t xml:space="preserve">designed and check-in meeting </w:t>
            </w:r>
          </w:p>
        </w:tc>
        <w:tc>
          <w:tcPr>
            <w:tcW w:w="3686" w:type="dxa"/>
          </w:tcPr>
          <w:p w14:paraId="797462E8" w14:textId="53A7507F" w:rsidR="002C1A13" w:rsidRDefault="002C1A13" w:rsidP="00560017">
            <w:pPr>
              <w:rPr>
                <w:lang w:val="en-US"/>
              </w:rPr>
            </w:pPr>
            <w:r>
              <w:rPr>
                <w:lang w:val="en-US"/>
              </w:rPr>
              <w:t>July 31st</w:t>
            </w:r>
          </w:p>
        </w:tc>
      </w:tr>
      <w:tr w:rsidR="0086638E" w:rsidRPr="002C1A13" w14:paraId="1BBBDB30" w14:textId="77777777" w:rsidTr="00E548D1">
        <w:tc>
          <w:tcPr>
            <w:tcW w:w="4531" w:type="dxa"/>
          </w:tcPr>
          <w:p w14:paraId="720A1669" w14:textId="77777777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>OVE shares materials with EVALAC 2026 instructors</w:t>
            </w:r>
          </w:p>
        </w:tc>
        <w:tc>
          <w:tcPr>
            <w:tcW w:w="3686" w:type="dxa"/>
          </w:tcPr>
          <w:p w14:paraId="080AA72B" w14:textId="4A8FD640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>August 3rd</w:t>
            </w:r>
          </w:p>
        </w:tc>
      </w:tr>
      <w:tr w:rsidR="0086638E" w:rsidRPr="00E548D1" w14:paraId="513EE0DA" w14:textId="77777777" w:rsidTr="00E548D1">
        <w:tc>
          <w:tcPr>
            <w:tcW w:w="4531" w:type="dxa"/>
          </w:tcPr>
          <w:p w14:paraId="383AC3DD" w14:textId="77777777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>Revision of initial and final assessment of EVALAC’s participants</w:t>
            </w:r>
          </w:p>
        </w:tc>
        <w:tc>
          <w:tcPr>
            <w:tcW w:w="3686" w:type="dxa"/>
          </w:tcPr>
          <w:p w14:paraId="4178C589" w14:textId="77777777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>August 7th</w:t>
            </w:r>
          </w:p>
        </w:tc>
      </w:tr>
      <w:tr w:rsidR="0086638E" w:rsidRPr="002C1A13" w14:paraId="2D1535F7" w14:textId="77777777" w:rsidTr="00E548D1">
        <w:tc>
          <w:tcPr>
            <w:tcW w:w="4531" w:type="dxa"/>
          </w:tcPr>
          <w:p w14:paraId="5FE3DDAF" w14:textId="77777777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 xml:space="preserve">CLEAR LAB and OVE Q&amp;A with instructors </w:t>
            </w:r>
          </w:p>
        </w:tc>
        <w:tc>
          <w:tcPr>
            <w:tcW w:w="3686" w:type="dxa"/>
          </w:tcPr>
          <w:p w14:paraId="43BC6255" w14:textId="0FE69956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 xml:space="preserve">August 10th </w:t>
            </w:r>
          </w:p>
        </w:tc>
      </w:tr>
      <w:tr w:rsidR="0086638E" w:rsidRPr="002C1A13" w14:paraId="2D224E4F" w14:textId="77777777" w:rsidTr="00E548D1">
        <w:tc>
          <w:tcPr>
            <w:tcW w:w="4531" w:type="dxa"/>
          </w:tcPr>
          <w:p w14:paraId="2AADA4BF" w14:textId="3FDFE98B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>OVE confirms all printed or on-site material required for classes with CLEAR LAB</w:t>
            </w:r>
          </w:p>
        </w:tc>
        <w:tc>
          <w:tcPr>
            <w:tcW w:w="3686" w:type="dxa"/>
          </w:tcPr>
          <w:p w14:paraId="6295EFED" w14:textId="0A1B7CF8" w:rsidR="0086638E" w:rsidRDefault="0086638E" w:rsidP="00E548D1">
            <w:pPr>
              <w:rPr>
                <w:lang w:val="en-US"/>
              </w:rPr>
            </w:pPr>
            <w:r>
              <w:rPr>
                <w:lang w:val="en-US"/>
              </w:rPr>
              <w:t>August 12th</w:t>
            </w:r>
          </w:p>
        </w:tc>
      </w:tr>
      <w:tr w:rsidR="0086638E" w:rsidRPr="002C1A13" w14:paraId="1DB3E0FC" w14:textId="77777777" w:rsidTr="00560017">
        <w:tc>
          <w:tcPr>
            <w:tcW w:w="4531" w:type="dxa"/>
          </w:tcPr>
          <w:p w14:paraId="72C6E4BB" w14:textId="32740D5A" w:rsidR="0086638E" w:rsidRDefault="0086638E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Revision of after class satisfaction survey </w:t>
            </w:r>
          </w:p>
        </w:tc>
        <w:tc>
          <w:tcPr>
            <w:tcW w:w="3686" w:type="dxa"/>
          </w:tcPr>
          <w:p w14:paraId="5341C874" w14:textId="0EB6DB74" w:rsidR="0086638E" w:rsidRDefault="0086638E" w:rsidP="00560017">
            <w:pPr>
              <w:rPr>
                <w:lang w:val="en-US"/>
              </w:rPr>
            </w:pPr>
            <w:r>
              <w:rPr>
                <w:lang w:val="en-US"/>
              </w:rPr>
              <w:t>August 14th</w:t>
            </w:r>
          </w:p>
        </w:tc>
      </w:tr>
      <w:tr w:rsidR="0086638E" w:rsidRPr="002C1A13" w14:paraId="66253320" w14:textId="77777777" w:rsidTr="00560017">
        <w:tc>
          <w:tcPr>
            <w:tcW w:w="4531" w:type="dxa"/>
          </w:tcPr>
          <w:p w14:paraId="580BA615" w14:textId="30EBDD06" w:rsidR="0086638E" w:rsidRDefault="0086638E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EVALAC 2026 </w:t>
            </w:r>
          </w:p>
        </w:tc>
        <w:tc>
          <w:tcPr>
            <w:tcW w:w="3686" w:type="dxa"/>
          </w:tcPr>
          <w:p w14:paraId="51EF588E" w14:textId="678B9B7B" w:rsidR="0086638E" w:rsidRDefault="0086638E" w:rsidP="00560017">
            <w:pPr>
              <w:rPr>
                <w:lang w:val="en-US"/>
              </w:rPr>
            </w:pPr>
            <w:r>
              <w:rPr>
                <w:lang w:val="en-US"/>
              </w:rPr>
              <w:t>August 24- August 28</w:t>
            </w:r>
            <w:r w:rsidRPr="004A524D">
              <w:rPr>
                <w:vertAlign w:val="superscript"/>
                <w:lang w:val="en-US"/>
              </w:rPr>
              <w:t>th</w:t>
            </w:r>
            <w:r w:rsidR="004A524D">
              <w:rPr>
                <w:lang w:val="en-US"/>
              </w:rPr>
              <w:t xml:space="preserve"> (tbc)</w:t>
            </w:r>
          </w:p>
        </w:tc>
      </w:tr>
      <w:tr w:rsidR="0086638E" w:rsidRPr="002C1A13" w14:paraId="2836E14C" w14:textId="77777777" w:rsidTr="00560017">
        <w:tc>
          <w:tcPr>
            <w:tcW w:w="4531" w:type="dxa"/>
          </w:tcPr>
          <w:p w14:paraId="2353B3BD" w14:textId="4DDFD7AA" w:rsidR="0086638E" w:rsidRDefault="0086638E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CLEAR LAB- OVE after action review and presentation of participant’s feedback </w:t>
            </w:r>
          </w:p>
        </w:tc>
        <w:tc>
          <w:tcPr>
            <w:tcW w:w="3686" w:type="dxa"/>
          </w:tcPr>
          <w:p w14:paraId="5D23245D" w14:textId="23AC925B" w:rsidR="0086638E" w:rsidRDefault="0086638E" w:rsidP="00560017">
            <w:pPr>
              <w:rPr>
                <w:lang w:val="en-US"/>
              </w:rPr>
            </w:pPr>
            <w:r>
              <w:rPr>
                <w:lang w:val="en-US"/>
              </w:rPr>
              <w:t xml:space="preserve">September 11th </w:t>
            </w:r>
          </w:p>
        </w:tc>
      </w:tr>
    </w:tbl>
    <w:p w14:paraId="605B88F6" w14:textId="5B297D3A" w:rsidR="00560017" w:rsidRPr="00560017" w:rsidRDefault="00560017" w:rsidP="002459C4">
      <w:pPr>
        <w:rPr>
          <w:lang w:val="en-US"/>
        </w:rPr>
      </w:pPr>
    </w:p>
    <w:sectPr w:rsidR="00560017" w:rsidRPr="005600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45E"/>
    <w:multiLevelType w:val="hybridMultilevel"/>
    <w:tmpl w:val="6A280A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A0128"/>
    <w:multiLevelType w:val="hybridMultilevel"/>
    <w:tmpl w:val="6A280A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827E0"/>
    <w:multiLevelType w:val="hybridMultilevel"/>
    <w:tmpl w:val="6A280A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973B7"/>
    <w:multiLevelType w:val="hybridMultilevel"/>
    <w:tmpl w:val="4468AD14"/>
    <w:lvl w:ilvl="0" w:tplc="F13C3848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5611A"/>
    <w:multiLevelType w:val="hybridMultilevel"/>
    <w:tmpl w:val="C2164270"/>
    <w:lvl w:ilvl="0" w:tplc="FFFFFFFF">
      <w:start w:val="1"/>
      <w:numFmt w:val="decimal"/>
      <w:lvlText w:val="%1."/>
      <w:lvlJc w:val="left"/>
      <w:pPr>
        <w:ind w:left="763" w:hanging="360"/>
      </w:pPr>
    </w:lvl>
    <w:lvl w:ilvl="1" w:tplc="080A0019" w:tentative="1">
      <w:start w:val="1"/>
      <w:numFmt w:val="lowerLetter"/>
      <w:lvlText w:val="%2."/>
      <w:lvlJc w:val="left"/>
      <w:pPr>
        <w:ind w:left="1483" w:hanging="360"/>
      </w:pPr>
    </w:lvl>
    <w:lvl w:ilvl="2" w:tplc="080A001B" w:tentative="1">
      <w:start w:val="1"/>
      <w:numFmt w:val="lowerRoman"/>
      <w:lvlText w:val="%3."/>
      <w:lvlJc w:val="right"/>
      <w:pPr>
        <w:ind w:left="2203" w:hanging="180"/>
      </w:pPr>
    </w:lvl>
    <w:lvl w:ilvl="3" w:tplc="080A000F" w:tentative="1">
      <w:start w:val="1"/>
      <w:numFmt w:val="decimal"/>
      <w:lvlText w:val="%4."/>
      <w:lvlJc w:val="left"/>
      <w:pPr>
        <w:ind w:left="2923" w:hanging="360"/>
      </w:pPr>
    </w:lvl>
    <w:lvl w:ilvl="4" w:tplc="080A0019" w:tentative="1">
      <w:start w:val="1"/>
      <w:numFmt w:val="lowerLetter"/>
      <w:lvlText w:val="%5."/>
      <w:lvlJc w:val="left"/>
      <w:pPr>
        <w:ind w:left="3643" w:hanging="360"/>
      </w:pPr>
    </w:lvl>
    <w:lvl w:ilvl="5" w:tplc="080A001B" w:tentative="1">
      <w:start w:val="1"/>
      <w:numFmt w:val="lowerRoman"/>
      <w:lvlText w:val="%6."/>
      <w:lvlJc w:val="right"/>
      <w:pPr>
        <w:ind w:left="4363" w:hanging="180"/>
      </w:pPr>
    </w:lvl>
    <w:lvl w:ilvl="6" w:tplc="080A000F" w:tentative="1">
      <w:start w:val="1"/>
      <w:numFmt w:val="decimal"/>
      <w:lvlText w:val="%7."/>
      <w:lvlJc w:val="left"/>
      <w:pPr>
        <w:ind w:left="5083" w:hanging="360"/>
      </w:pPr>
    </w:lvl>
    <w:lvl w:ilvl="7" w:tplc="080A0019" w:tentative="1">
      <w:start w:val="1"/>
      <w:numFmt w:val="lowerLetter"/>
      <w:lvlText w:val="%8."/>
      <w:lvlJc w:val="left"/>
      <w:pPr>
        <w:ind w:left="5803" w:hanging="360"/>
      </w:pPr>
    </w:lvl>
    <w:lvl w:ilvl="8" w:tplc="080A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5" w15:restartNumberingAfterBreak="0">
    <w:nsid w:val="22194325"/>
    <w:multiLevelType w:val="hybridMultilevel"/>
    <w:tmpl w:val="58E822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F4525"/>
    <w:multiLevelType w:val="hybridMultilevel"/>
    <w:tmpl w:val="A59267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265C70"/>
    <w:multiLevelType w:val="hybridMultilevel"/>
    <w:tmpl w:val="19182E0A"/>
    <w:lvl w:ilvl="0" w:tplc="F13C3848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E2E1E"/>
    <w:multiLevelType w:val="hybridMultilevel"/>
    <w:tmpl w:val="6A280A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653AE"/>
    <w:multiLevelType w:val="hybridMultilevel"/>
    <w:tmpl w:val="6A280A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54131"/>
    <w:multiLevelType w:val="hybridMultilevel"/>
    <w:tmpl w:val="6A280A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723CA"/>
    <w:multiLevelType w:val="hybridMultilevel"/>
    <w:tmpl w:val="608E9B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51A87"/>
    <w:multiLevelType w:val="hybridMultilevel"/>
    <w:tmpl w:val="A906C63E"/>
    <w:lvl w:ilvl="0" w:tplc="F13C3848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1A3D51"/>
    <w:multiLevelType w:val="hybridMultilevel"/>
    <w:tmpl w:val="31AAC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32DF9"/>
    <w:multiLevelType w:val="hybridMultilevel"/>
    <w:tmpl w:val="E9504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54DA5"/>
    <w:multiLevelType w:val="hybridMultilevel"/>
    <w:tmpl w:val="50F8C0C0"/>
    <w:lvl w:ilvl="0" w:tplc="A094F428">
      <w:start w:val="28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278724">
    <w:abstractNumId w:val="11"/>
  </w:num>
  <w:num w:numId="2" w16cid:durableId="1555503678">
    <w:abstractNumId w:val="13"/>
  </w:num>
  <w:num w:numId="3" w16cid:durableId="695425133">
    <w:abstractNumId w:val="5"/>
  </w:num>
  <w:num w:numId="4" w16cid:durableId="401099819">
    <w:abstractNumId w:val="9"/>
  </w:num>
  <w:num w:numId="5" w16cid:durableId="715013315">
    <w:abstractNumId w:val="0"/>
  </w:num>
  <w:num w:numId="6" w16cid:durableId="963273571">
    <w:abstractNumId w:val="10"/>
  </w:num>
  <w:num w:numId="7" w16cid:durableId="165245319">
    <w:abstractNumId w:val="1"/>
  </w:num>
  <w:num w:numId="8" w16cid:durableId="1886789414">
    <w:abstractNumId w:val="2"/>
  </w:num>
  <w:num w:numId="9" w16cid:durableId="1750275397">
    <w:abstractNumId w:val="6"/>
  </w:num>
  <w:num w:numId="10" w16cid:durableId="1983806975">
    <w:abstractNumId w:val="14"/>
  </w:num>
  <w:num w:numId="11" w16cid:durableId="1151023310">
    <w:abstractNumId w:val="3"/>
  </w:num>
  <w:num w:numId="12" w16cid:durableId="1912350131">
    <w:abstractNumId w:val="8"/>
  </w:num>
  <w:num w:numId="13" w16cid:durableId="752631805">
    <w:abstractNumId w:val="4"/>
  </w:num>
  <w:num w:numId="14" w16cid:durableId="308638279">
    <w:abstractNumId w:val="12"/>
  </w:num>
  <w:num w:numId="15" w16cid:durableId="804466291">
    <w:abstractNumId w:val="7"/>
  </w:num>
  <w:num w:numId="16" w16cid:durableId="851574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49"/>
    <w:rsid w:val="001E6326"/>
    <w:rsid w:val="002459C4"/>
    <w:rsid w:val="00283FDB"/>
    <w:rsid w:val="002C1A13"/>
    <w:rsid w:val="003B54A5"/>
    <w:rsid w:val="00430D39"/>
    <w:rsid w:val="004559A6"/>
    <w:rsid w:val="004A524D"/>
    <w:rsid w:val="005337A0"/>
    <w:rsid w:val="00560017"/>
    <w:rsid w:val="005D7D8D"/>
    <w:rsid w:val="0069363A"/>
    <w:rsid w:val="006F0FD5"/>
    <w:rsid w:val="0086638E"/>
    <w:rsid w:val="00877930"/>
    <w:rsid w:val="00880136"/>
    <w:rsid w:val="0096261E"/>
    <w:rsid w:val="00967020"/>
    <w:rsid w:val="00981EB2"/>
    <w:rsid w:val="009E3BB5"/>
    <w:rsid w:val="00AF0249"/>
    <w:rsid w:val="00B00A10"/>
    <w:rsid w:val="00B71AD6"/>
    <w:rsid w:val="00C066A0"/>
    <w:rsid w:val="00CD0ED6"/>
    <w:rsid w:val="00D03F65"/>
    <w:rsid w:val="00D72A2B"/>
    <w:rsid w:val="00D90AD7"/>
    <w:rsid w:val="00E00C6B"/>
    <w:rsid w:val="00ED02C1"/>
    <w:rsid w:val="00F708AC"/>
    <w:rsid w:val="00FC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F179"/>
  <w15:chartTrackingRefBased/>
  <w15:docId w15:val="{561FC08C-A0CF-234B-AE1C-29AE6482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2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2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2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2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2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2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2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2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2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2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2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2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2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0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600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60017"/>
    <w:rPr>
      <w:b/>
      <w:bCs/>
    </w:rPr>
  </w:style>
  <w:style w:type="character" w:styleId="nfasis">
    <w:name w:val="Emphasis"/>
    <w:basedOn w:val="Fuentedeprrafopredeter"/>
    <w:uiPriority w:val="20"/>
    <w:qFormat/>
    <w:rsid w:val="00560017"/>
    <w:rPr>
      <w:i/>
      <w:iCs/>
    </w:rPr>
  </w:style>
  <w:style w:type="paragraph" w:styleId="Revisin">
    <w:name w:val="Revision"/>
    <w:hidden/>
    <w:uiPriority w:val="99"/>
    <w:semiHidden/>
    <w:rsid w:val="005337A0"/>
  </w:style>
  <w:style w:type="character" w:styleId="Refdecomentario">
    <w:name w:val="annotation reference"/>
    <w:basedOn w:val="Fuentedeprrafopredeter"/>
    <w:uiPriority w:val="99"/>
    <w:semiHidden/>
    <w:unhideWhenUsed/>
    <w:rsid w:val="00E00C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00C6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00C6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0C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0C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9503B1-A171-B54B-B5A8-D3D6A7706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1176</Words>
  <Characters>7025</Characters>
  <Application>Microsoft Office Word</Application>
  <DocSecurity>0</DocSecurity>
  <Lines>270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RETAMA ARANDA , KARINA ALEJANDRA</dc:creator>
  <cp:keywords/>
  <dc:description/>
  <cp:lastModifiedBy>RETAMA ARANDA , KARINA ALEJANDRA</cp:lastModifiedBy>
  <cp:revision>4</cp:revision>
  <dcterms:created xsi:type="dcterms:W3CDTF">2026-01-12T21:07:00Z</dcterms:created>
  <dcterms:modified xsi:type="dcterms:W3CDTF">2026-01-14T19:23:00Z</dcterms:modified>
</cp:coreProperties>
</file>