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3D"/>
          <w:sz w:val="40"/>
          <w:szCs w:val="40"/>
        </w:rPr>
        <w:t xml:space="preserve">ATA DE REUNIÃO</w:t>
      </w:r>
    </w:p>
    <w:p>
      <w:pPr>
        <w:spacing w:after="300"/>
        <w:jc w:val="center"/>
      </w:pPr>
      <w:r>
        <w:rPr>
          <w:i/>
          <w:iCs/>
          <w:color w:val="595959"/>
          <w:sz w:val="26"/>
          <w:szCs w:val="26"/>
        </w:rPr>
        <w:t xml:space="preserve">Desenvolvimento do Sistema de Controle Acafro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Acafro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Acafro — Sistema de Controle de Aulas, Alunos e Gestão Administrativa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4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Sexta-feira, 21 de agosto de 2026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Horário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15h30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Pauta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Levantamento inicial de requisitos para o sistema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1. Participantes</w:t>
      </w:r>
    </w:p>
    <w:p>
      <w:pPr>
        <w:spacing w:after="100" w:before="220"/>
      </w:pPr>
      <w:r>
        <w:rPr>
          <w:b/>
          <w:bCs/>
          <w:color w:val="C0722A"/>
          <w:sz w:val="24"/>
          <w:szCs w:val="24"/>
        </w:rPr>
        <w:t xml:space="preserve">Responsável pela Acafro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Juliano Comodo</w:t>
      </w:r>
    </w:p>
    <w:p>
      <w:pPr>
        <w:spacing w:after="100" w:before="220"/>
      </w:pPr>
      <w:r>
        <w:rPr>
          <w:b/>
          <w:bCs/>
          <w:color w:val="C0722A"/>
          <w:sz w:val="24"/>
          <w:szCs w:val="24"/>
        </w:rPr>
        <w:t xml:space="preserve">Alunos (equipe do projeto — Disciplina TI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Caio Felix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Milena Cardoso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Marina Diniz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Mariana Tavares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Murilo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João Gabriel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2. Objetivo da Reunião</w:t>
      </w:r>
    </w:p>
    <w:p>
      <w:pPr>
        <w:spacing w:after="120"/>
      </w:pPr>
      <w:r>
        <w:t xml:space="preserve">Reunião de levantamento de requisitos para o desenvolvimento de um sistema de controle voltado à Acafro, contemplando a gestão de aulas, alunos, frequência, estoque de materiais, mensalidades e eventos institucionais. O objetivo foi mapear as necessidades da organização e definir o escopo funcional inicial do sistema.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3. Visão Geral do Sistema</w:t>
      </w:r>
    </w:p>
    <w:p>
      <w:pPr>
        <w:spacing w:after="120"/>
      </w:pPr>
      <w:r>
        <w:t xml:space="preserve">Ficou definido que o sistema será dividido em duas grandes áreas de acesso: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Administrativa: destinada à gestão interna da Acafro (cadastros, controle financeiro, estoque, frequência e eventos).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do Cliente (Aluno): destinada ao acesso dos alunos e/ou responsáveis, com visualização de informações pessoais, frequência e comunicados.</w:t>
      </w:r>
    </w:p>
    <w:p>
      <w:pPr>
        <w:spacing w:after="120"/>
      </w:pPr>
      <w:r>
        <w:t xml:space="preserve">A base de dados inicial para o levantamento de informações será construída a partir de formulários (Google Forms), utilizados como ponto de partida para estruturar os cadastros do sistema.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4. Módulo de Alunos</w:t>
      </w:r>
    </w:p>
    <w:p>
      <w:pPr>
        <w:spacing w:after="120"/>
      </w:pPr>
      <w:r>
        <w:t xml:space="preserve">Foram definidos os seguintes dados obrigatórios para o cadastro de cada aluno: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completo do aluno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dos responsáveis (para alunos menores de idade)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Graduação (faixa/nível na modalidade)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Telefone de contato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Endereço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5. Módulo de Frequência e Controle de Presença</w:t>
      </w:r>
    </w:p>
    <w:p>
      <w:pPr>
        <w:spacing w:after="100" w:before="220"/>
      </w:pPr>
      <w:r>
        <w:rPr>
          <w:b/>
          <w:bCs/>
          <w:color w:val="C0722A"/>
          <w:sz w:val="24"/>
          <w:szCs w:val="24"/>
        </w:rPr>
        <w:t xml:space="preserve">5.1 Marcação de ponto das aulas</w:t>
      </w:r>
    </w:p>
    <w:p>
      <w:pPr>
        <w:spacing w:after="120"/>
      </w:pPr>
      <w:r>
        <w:t xml:space="preserve">O sistema deverá permitir o registro de presença das aulas por meio 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Marcação de ponto digital, com anexo de foto e vídeo como comprovação da realização da aula.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de geolocalização no momento do registro, para validar o local em que a aula está sendo ministrada.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fotos e vídeos servirão como evidência da existência e da continuidade do projeto perante parceiros e financiadores.</w:t>
      </w:r>
    </w:p>
    <w:p>
      <w:pPr>
        <w:spacing w:after="100" w:before="220"/>
      </w:pPr>
      <w:r>
        <w:rPr>
          <w:b/>
          <w:bCs/>
          <w:color w:val="C0722A"/>
          <w:sz w:val="24"/>
          <w:szCs w:val="24"/>
        </w:rPr>
        <w:t xml:space="preserve">5.2 Lista de presença manual</w:t>
      </w:r>
    </w:p>
    <w:p>
      <w:pPr>
        <w:spacing w:after="120"/>
      </w:pPr>
      <w:r>
        <w:t xml:space="preserve">Além do ponto digital, o sistema deverá contemplar uma lista de presença manual, organizada por localidade, para os casos em que o registro digital não seja viável no momento da aula.</w:t>
      </w:r>
    </w:p>
    <w:p>
      <w:pPr>
        <w:spacing w:after="100" w:before="220"/>
      </w:pPr>
      <w:r>
        <w:rPr>
          <w:b/>
          <w:bCs/>
          <w:color w:val="C0722A"/>
          <w:sz w:val="24"/>
          <w:szCs w:val="24"/>
        </w:rPr>
        <w:t xml:space="preserve">5.3 Estrutura de localidades e cronograma</w:t>
      </w:r>
    </w:p>
    <w:p>
      <w:pPr>
        <w:spacing w:after="120"/>
      </w:pPr>
      <w:r>
        <w:t xml:space="preserve">As aulas ocorrem em múltiplas localidades (ex.: Acafro - Matriz, 1º de Maio, entre outras a serem cadastradas), de segunda-feira a sábado. O sistema deverá permitir o cadastro de novas localidades e a vinculação de turmas, professores e horários a cada uma delas.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6. Módulo Financeiro — Mensalidades</w:t>
      </w:r>
    </w:p>
    <w:p>
      <w:pPr>
        <w:spacing w:after="120"/>
      </w:pPr>
      <w:r>
        <w:t xml:space="preserve">O sistema deverá contemplar o controle de mensalidades dos alunos, incluindo emissão, acompanhamento de pagamentos e inadimplência. Os detalhes operacionais desse módulo (formas de pagamento, geração de cobranças, integração com gateways etc.) serão definidos em etapa posterior de detalhamento técnico.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7. Módulo de Estoque</w:t>
      </w:r>
    </w:p>
    <w:p>
      <w:pPr>
        <w:spacing w:after="120"/>
      </w:pPr>
      <w:r>
        <w:t xml:space="preserve">Controle de estoque para os equipamentos utilizados nas atividades da Acafro, incluindo: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Equipamentos de luta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Materiais de dança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Outros itens e materiais diversos utilizados nas aulas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8. Módulo de Eventos</w:t>
      </w:r>
    </w:p>
    <w:p>
      <w:pPr>
        <w:spacing w:after="120"/>
      </w:pPr>
      <w:r>
        <w:t xml:space="preserve">O sistema contará com uma página principal pública, destinada à divulgação institucional, contendo: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dos eventos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do evento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Parcerias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Professores envolvidos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9. Proposta em Avaliação — Área Social</w:t>
      </w:r>
    </w:p>
    <w:p>
      <w:pPr>
        <w:spacing w:after="120"/>
      </w:pPr>
      <w:r>
        <w:t xml:space="preserve">Foi levantada a possibilidade de incluir uma área social dentro do sistema. Esse ponto ainda está em avaliação e deverá ser melhor definido em reuniões futuras quanto ao escopo, funcionalidades e prioridade de implementação.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10. Levantamento de Dados</w:t>
      </w:r>
    </w:p>
    <w:p>
      <w:pPr>
        <w:spacing w:after="120"/>
      </w:pPr>
      <w:r>
        <w:t xml:space="preserve">A coleta inicial de informações (alunos, professores, localidades) será realizada por meio de formulários eletrônicos (Google Forms), que servirão de base para a estruturação do banco de dados do sistema.</w:t>
      </w:r>
    </w:p>
    <w:p>
      <w:pPr>
        <w:pStyle w:val="Heading1"/>
        <w:spacing w:after="160" w:before="320"/>
      </w:pPr>
      <w:r>
        <w:rPr>
          <w:b/>
          <w:bCs/>
          <w:color w:val="1F4E3D"/>
        </w:rPr>
        <w:t xml:space="preserve">11.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Detalhar tecnicamente o módulo financeiro (mensalidades).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a estrutura de perfis de acesso (administrador, professor, aluno/responsável).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Especificar os formulários de coleta de dados (Google Forms) e o processo de migração para 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Aprofundar a discussão sobre a viabilidade e o escopo da área social.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stack tecnológica e cronograma de desenvolvimento.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Documento elaborado com base nas anotações da reunião realizada em 21/08/2026.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2026-08-21T19:05:29.259Z</dcterms:created>
  <dcterms:modified xsi:type="dcterms:W3CDTF">2026-08-21T19:05:29.272Z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