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Arial" w:cs="Arial" w:eastAsia="Arial" w:hAnsi="Arial"/>
        </w:rPr>
      </w:pPr>
      <w:bookmarkStart w:colFirst="0" w:colLast="0" w:name="_heading=h.xey4xroxv16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Arial" w:cs="Arial" w:eastAsia="Arial" w:hAnsi="Arial"/>
        </w:rPr>
      </w:pPr>
      <w:bookmarkStart w:colFirst="0" w:colLast="0" w:name="_heading=h.7rq2y4wmmjg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Arial" w:cs="Arial" w:eastAsia="Arial" w:hAnsi="Arial"/>
        </w:rPr>
      </w:pPr>
      <w:bookmarkStart w:colFirst="0" w:colLast="0" w:name="_heading=h.46y3kfte1q5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Arial" w:cs="Arial" w:eastAsia="Arial" w:hAnsi="Arial"/>
        </w:rPr>
      </w:pPr>
      <w:bookmarkStart w:colFirst="0" w:colLast="0" w:name="_heading=h.t1a31bwwb6v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</w:rPr>
      </w:pPr>
      <w:bookmarkStart w:colFirst="0" w:colLast="0" w:name="_heading=h.xfl5itg0ij5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Arial" w:cs="Arial" w:eastAsia="Arial" w:hAnsi="Arial"/>
        </w:rPr>
      </w:pPr>
      <w:bookmarkStart w:colFirst="0" w:colLast="0" w:name="_heading=h.m3ke5zbnep7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Arial" w:cs="Arial" w:eastAsia="Arial" w:hAnsi="Arial"/>
        </w:rPr>
      </w:pPr>
      <w:bookmarkStart w:colFirst="0" w:colLast="0" w:name="_heading=h.e7bn7sn7a6a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Arial" w:cs="Arial" w:eastAsia="Arial" w:hAnsi="Arial"/>
        </w:rPr>
      </w:pPr>
      <w:bookmarkStart w:colFirst="0" w:colLast="0" w:name="_heading=h.rf4mh1eo534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Arial" w:cs="Arial" w:eastAsia="Arial" w:hAnsi="Arial"/>
        </w:rPr>
      </w:pPr>
      <w:bookmarkStart w:colFirst="0" w:colLast="0" w:name="_heading=h.56bo5w8wse0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Arial" w:cs="Arial" w:eastAsia="Arial" w:hAnsi="Arial"/>
        </w:rPr>
      </w:pPr>
      <w:bookmarkStart w:colFirst="0" w:colLast="0" w:name="_heading=h.2oa2ceigsnm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Arial" w:cs="Arial" w:eastAsia="Arial" w:hAnsi="Arial"/>
        </w:rPr>
      </w:pPr>
      <w:bookmarkStart w:colFirst="0" w:colLast="0" w:name="_heading=h.qjzwjrbkv0u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Arial" w:cs="Arial" w:eastAsia="Arial" w:hAnsi="Arial"/>
        </w:rPr>
      </w:pPr>
      <w:bookmarkStart w:colFirst="0" w:colLast="0" w:name="_heading=h.ku3l27xueym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Arial" w:cs="Arial" w:eastAsia="Arial" w:hAnsi="Arial"/>
        </w:rPr>
      </w:pPr>
      <w:bookmarkStart w:colFirst="0" w:colLast="0" w:name="_heading=h.k90l8wfgkfm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Arial" w:cs="Arial" w:eastAsia="Arial" w:hAnsi="Arial"/>
        </w:rPr>
      </w:pPr>
      <w:bookmarkStart w:colFirst="0" w:colLast="0" w:name="_heading=h.of7jtk3zftm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Arial" w:cs="Arial" w:eastAsia="Arial" w:hAnsi="Arial"/>
        </w:rPr>
      </w:pPr>
      <w:bookmarkStart w:colFirst="0" w:colLast="0" w:name="_heading=h.j2mrxb3y6l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Arial" w:cs="Arial" w:eastAsia="Arial" w:hAnsi="Arial"/>
        </w:rPr>
      </w:pPr>
      <w:bookmarkStart w:colFirst="0" w:colLast="0" w:name="_heading=h.k24z58mbgso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Arial" w:cs="Arial" w:eastAsia="Arial" w:hAnsi="Arial"/>
        </w:rPr>
      </w:pPr>
      <w:bookmarkStart w:colFirst="0" w:colLast="0" w:name="_heading=h.r9ex9849t7d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Arial" w:cs="Arial" w:eastAsia="Arial" w:hAnsi="Arial"/>
        </w:rPr>
      </w:pPr>
      <w:bookmarkStart w:colFirst="0" w:colLast="0" w:name="_heading=h.lvkj0g2zhe3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Arial" w:cs="Arial" w:eastAsia="Arial" w:hAnsi="Arial"/>
        </w:rPr>
      </w:pPr>
      <w:bookmarkStart w:colFirst="0" w:colLast="0" w:name="_heading=h.8pe3aewybq8w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Arial" w:cs="Arial" w:eastAsia="Arial" w:hAnsi="Arial"/>
        </w:rPr>
      </w:pPr>
      <w:bookmarkStart w:colFirst="0" w:colLast="0" w:name="_heading=h.ahr5a84z106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Arial" w:cs="Arial" w:eastAsia="Arial" w:hAnsi="Arial"/>
        </w:rPr>
      </w:pPr>
      <w:bookmarkStart w:colFirst="0" w:colLast="0" w:name="_heading=h.pp5rzfsn8xf6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xxc048kfctjs" w:id="21"/>
      <w:bookmarkEnd w:id="21"/>
      <w:r w:rsidDel="00000000" w:rsidR="00000000" w:rsidRPr="00000000">
        <w:rPr>
          <w:rFonts w:ascii="Arial" w:cs="Arial" w:eastAsia="Arial" w:hAnsi="Arial"/>
          <w:sz w:val="64"/>
          <w:szCs w:val="64"/>
          <w:rtl w:val="0"/>
        </w:rPr>
        <w:t xml:space="preserve">Documento de requisitos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1v3lk839eppp" w:id="22"/>
      <w:bookmarkEnd w:id="22"/>
      <w:r w:rsidDel="00000000" w:rsidR="00000000" w:rsidRPr="00000000">
        <w:rPr>
          <w:rFonts w:ascii="Arial" w:cs="Arial" w:eastAsia="Arial" w:hAnsi="Arial"/>
          <w:sz w:val="64"/>
          <w:szCs w:val="64"/>
          <w:rtl w:val="0"/>
        </w:rPr>
        <w:t xml:space="preserve">&lt;Nome do site&gt;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xxk81d2awuy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2thkp0rggpb1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a0jtmcfj9u33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khzat0r3m4fn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x3m0b1od8f7u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mpc5xifmwvz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jklgrgw7fxn0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7tw3jye2ceb8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h6e8unpxqgpv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hn9t4s2mbn70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64"/>
          <w:szCs w:val="64"/>
        </w:rPr>
      </w:pPr>
      <w:bookmarkStart w:colFirst="0" w:colLast="0" w:name="_heading=h.bhbzwhwnn8hm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34"/>
          <w:szCs w:val="34"/>
        </w:rPr>
      </w:pPr>
      <w:bookmarkStart w:colFirst="0" w:colLast="0" w:name="_heading=h.myyeybnwjjj3" w:id="34"/>
      <w:bookmarkEnd w:id="34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Versão 1.0 - Janeiro de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46"/>
          <w:szCs w:val="46"/>
        </w:rPr>
      </w:pPr>
      <w:bookmarkStart w:colFirst="0" w:colLast="0" w:name="_heading=h.f70vjglnfjzw" w:id="35"/>
      <w:bookmarkEnd w:id="35"/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[RF]</w:t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sz w:val="34"/>
          <w:szCs w:val="34"/>
        </w:rPr>
        <w:sectPr>
          <w:headerReference r:id="rId7" w:type="even"/>
          <w:pgSz w:h="16834" w:w="11909" w:orient="portrait"/>
          <w:pgMar w:bottom="864" w:top="864" w:left="1440" w:right="1440" w:header="720" w:footer="864"/>
          <w:pgNumType w:start="1"/>
        </w:sectPr>
      </w:pPr>
      <w:bookmarkStart w:colFirst="0" w:colLast="0" w:name="_heading=h.531ngrdblvpp" w:id="36"/>
      <w:bookmarkEnd w:id="36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Login</w:t>
        <w:br w:type="textWrapping"/>
        <w:t xml:space="preserve">cadastro usuario</w:t>
        <w:br w:type="textWrapping"/>
        <w:t xml:space="preserve">NavBar(navergar entre as seções: contato/sobre nós, login, serviços e blog) estatico?!)</w:t>
        <w:br w:type="textWrapping"/>
        <w:t xml:space="preserve">Barra de pesquisa no blog</w:t>
        <w:br w:type="textWrapping"/>
        <w:t xml:space="preserve">clicar em um post do blog e ser redirecionando/abrir ele</w:t>
        <w:br w:type="textWrapping"/>
        <w:t xml:space="preserve">criar post no blog</w:t>
        <w:br w:type="textWrapping"/>
        <w:t xml:space="preserve">editar post no blog</w:t>
        <w:br w:type="textWrapping"/>
        <w:t xml:space="preserve">deletar post no blog</w:t>
        <w:br w:type="textWrapping"/>
        <w:t xml:space="preserve">campo com dados de contato/sobre nós(estatico)</w:t>
        <w:br w:type="textWrapping"/>
        <w:t xml:space="preserve">campo com serviços</w:t>
        <w:br w:type="textWrapping"/>
        <w:t xml:space="preserve">cadastrar serviços</w:t>
        <w:br w:type="textWrapping"/>
        <w:t xml:space="preserve">excluir 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Miguel Rodrigues Guimarães de Oliveira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divisão-região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Caio Gottmann Fernandes Morais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divisão-região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Ivan Gazzinelli Marçal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divisão-região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manual destina-se a &lt;especifique o público alvo deste documento&gt;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_heading=h.4k668n3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_heading=h.2zbgiuw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_heading=h.1egqt2p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Formulários coletados</w:t>
            <w:tab/>
          </w:r>
          <w:r w:rsidDel="00000000" w:rsidR="00000000" w:rsidRPr="00000000">
            <w:fldChar w:fldCharType="begin"/>
            <w:instrText xml:space="preserve"> PAGEREF _heading=h.3ygebqi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_heading=h.2dlolyb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fldChar w:fldCharType="begin"/>
            <w:instrText xml:space="preserve"> PAGEREF _heading=h.sqyw64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Foram identificados cinco usuários do sistema XXX denominados de GardenAdmin, Caixa, Investidor, Cliente Pessoa Física e Cliente Pessoa Jurídica, abaixo detalhados.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GardenAdmin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Caixa –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Investidor –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Cliente Pessoa Física –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Cliente Pessoa Jurídica –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Visáo do Usuário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GardenAdmin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Vendedor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do Estoque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b9bd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subseção para agrupar requisitos correlacionados&gt;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 &lt;Nome do requisito/caso de uso&gt;</w:t>
            <w:tab/>
          </w:r>
          <w:r w:rsidDel="00000000" w:rsidR="00000000" w:rsidRPr="00000000">
            <w:fldChar w:fldCharType="begin"/>
            <w:instrText xml:space="preserve"> PAGEREF _heading=h.1rvwp1q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[RF002] &lt;Nome de outro caso de uso&gt;</w:t>
            <w:tab/>
          </w:r>
          <w:r w:rsidDel="00000000" w:rsidR="00000000" w:rsidRPr="00000000">
            <w:fldChar w:fldCharType="begin"/>
            <w:instrText xml:space="preserve"> PAGEREF _heading=h.4bvk7pj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fldChar w:fldCharType="begin"/>
            <w:instrText xml:space="preserve"> PAGEREF _heading=h.2r0uhxc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&lt;Nome do requisito&gt;</w:t>
            <w:tab/>
          </w:r>
          <w:r w:rsidDel="00000000" w:rsidR="00000000" w:rsidRPr="00000000">
            <w:fldChar w:fldCharType="begin"/>
            <w:instrText xml:space="preserve"> PAGEREF _heading=h.1664s55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_heading=h.3q5sasy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[NF005] &lt;Nome do requisito&gt;</w:t>
            <w:tab/>
          </w:r>
          <w:r w:rsidDel="00000000" w:rsidR="00000000" w:rsidRPr="00000000">
            <w:fldChar w:fldCharType="begin"/>
            <w:instrText xml:space="preserve"> PAGEREF _heading=h.25b2l0r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_heading=h.kgcv8k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_heading=h.34g0dwd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_heading=h.1jlao46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_heading=h.43ky6rz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_heading=h.2iq8gzs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MAPA DE NAVEGAÇÃO DE INTERFACES</w:t>
            <w:tab/>
          </w:r>
          <w:r w:rsidDel="00000000" w:rsidR="00000000" w:rsidRPr="00000000">
            <w:fldChar w:fldCharType="begin"/>
            <w:instrText xml:space="preserve"> PAGEREF _heading=h.37m2jsg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I_Login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b9bd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&lt;Identificador de uma interface&gt;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_heading=h.xvir7l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_heading=h.46r0co2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</w:t>
            <w:tab/>
          </w:r>
          <w:r w:rsidDel="00000000" w:rsidR="00000000" w:rsidRPr="00000000">
            <w:fldChar w:fldCharType="begin"/>
            <w:instrText xml:space="preserve"> PAGEREF _heading=h.3hv69ve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_heading=h.111kx3o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IE_LoginUserNameLogin&lt;Identificador de outra interface&gt;</w:t>
            <w:tab/>
          </w:r>
          <w:r w:rsidDel="00000000" w:rsidR="00000000" w:rsidRPr="00000000">
            <w:fldChar w:fldCharType="begin"/>
            <w:instrText xml:space="preserve"> PAGEREF _heading=h.3l18frh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7">
      <w:pPr>
        <w:rPr>
          <w:vertAlign w:val="baseline"/>
        </w:rPr>
        <w:sectPr>
          <w:headerReference r:id="rId8" w:type="default"/>
          <w:footerReference r:id="rId9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0j0zll" w:id="37"/>
      <w:bookmarkEnd w:id="3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&lt;Este espaço deve ser usado para descrever os objetivos deste documento e o público ao qual ele se destina. Complete e/ou adapte o texto abaixo para fornecer essas informações.&gt;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&lt;Nome do sistema&gt;,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5B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fornece uma breve descrição de como o resto deste documento está organizado. Complete e/ou adapte o texto abaixo para fornecer essa informação.&gt;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&lt;Nome do sistema&gt; e estão organizadas como descrito abaixo.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62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Glossário, Siglas e Acrogramas</w:t>
      </w:r>
    </w:p>
    <w:p w:rsidR="00000000" w:rsidDel="00000000" w:rsidP="00000000" w:rsidRDefault="00000000" w:rsidRPr="00000000" w14:paraId="00000063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Fechamento diário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é a atividade de somar tudo o que foi vendido, tudo o que foi pago, deduzir os impostos e apresentar o resultado final como saldo positivo ou negativo do dia.</w:t>
      </w:r>
    </w:p>
    <w:p w:rsidR="00000000" w:rsidDel="00000000" w:rsidP="00000000" w:rsidRDefault="00000000" w:rsidRPr="00000000" w14:paraId="00000064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Baixa de Estoque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atividade que consiste em retirar do estoque um produto danificado, quebrado, furtado etc, o qual não pode ser mais comercializado. Tal atividade reduz o estoque para não deixar constar no estoque o que não se possui mais, e ao mesmo tempo permite lançar o preço de custo do produto como prejuízo.</w:t>
      </w:r>
    </w:p>
    <w:p w:rsidR="00000000" w:rsidDel="00000000" w:rsidP="00000000" w:rsidRDefault="00000000" w:rsidRPr="00000000" w14:paraId="00000065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Fatura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- bla bla bla</w:t>
      </w:r>
    </w:p>
    <w:p w:rsidR="00000000" w:rsidDel="00000000" w:rsidP="00000000" w:rsidRDefault="00000000" w:rsidRPr="00000000" w14:paraId="00000066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Sangria de caixa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– bla bla bla</w:t>
      </w:r>
    </w:p>
    <w:p w:rsidR="00000000" w:rsidDel="00000000" w:rsidP="00000000" w:rsidRDefault="00000000" w:rsidRPr="00000000" w14:paraId="00000067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Alavancagem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- bla bla bla</w:t>
      </w:r>
    </w:p>
    <w:p w:rsidR="00000000" w:rsidDel="00000000" w:rsidP="00000000" w:rsidRDefault="00000000" w:rsidRPr="00000000" w14:paraId="00000068">
      <w:pPr>
        <w:spacing w:after="120" w:before="60" w:lineRule="auto"/>
        <w:jc w:val="both"/>
        <w:rPr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PIB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– Produto Interno Bruto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41"/>
      <w:bookmarkEnd w:id="4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6B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acompahada de um número que é o identificador único do requisitos. Por exemplo, o requisito [RF016] indica um requisito funcional de número 16.</w:t>
      </w:r>
    </w:p>
    <w:p w:rsidR="00000000" w:rsidDel="00000000" w:rsidP="00000000" w:rsidRDefault="00000000" w:rsidRPr="00000000" w14:paraId="0000006D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t3h5sf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Formulários coletados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documentos relacionados 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Cliente: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Produto: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Fiscal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0" w:type="default"/>
          <w:headerReference r:id="rId11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&lt;Descreva aqui, em linhas gerais, os objetivos do sistema, comunicando o propósito da aplicação e a importância do projeto para todas as pessoas envolvidas.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on-line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off-line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, e a interação (se existir) com outros sistemas. Use um diagrama se achar conveniente.&gt;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s8eyo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&lt;Nesta seção, descreva em linhas gerais o que o sistema irá fazer (suas principais funcionalidades) e o que 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irá fazer (escopo negativo), deixando claro se o sistema irá interagir com outros sistemas relacionados ou se ele é independente e totalmente auto-contido.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7dp8vu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47"/>
      <w:bookmarkEnd w:id="4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8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48"/>
      <w:bookmarkEnd w:id="4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Foram identificados cinco usuários do sistema XXX denominados de GardenAdmin, Caixa, Investidor, Cliente Pessoa Física e Cliente Pessoa Jurídica, abaixo detalhados.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284" w:hanging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GardenAdmin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284" w:firstLine="0"/>
        <w:rPr>
          <w:sz w:val="24"/>
          <w:szCs w:val="24"/>
          <w:vertAlign w:val="baseline"/>
        </w:rPr>
      </w:pPr>
      <w:bookmarkStart w:colFirst="0" w:colLast="0" w:name="_heading=h.lnxbz9" w:id="49"/>
      <w:bookmarkEnd w:id="49"/>
      <w:r w:rsidDel="00000000" w:rsidR="00000000" w:rsidRPr="00000000">
        <w:rPr>
          <w:sz w:val="24"/>
          <w:szCs w:val="24"/>
          <w:vertAlign w:val="baseline"/>
          <w:rtl w:val="0"/>
        </w:rPr>
        <w:t xml:space="preserve">O GardeAdmin é o funcionário responsável pela administração do sistema e possui a responsabilidade de executar as tarefas de.........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284" w:hanging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284" w:firstLine="0"/>
        <w:rPr>
          <w:sz w:val="24"/>
          <w:szCs w:val="24"/>
          <w:vertAlign w:val="baseline"/>
        </w:rPr>
      </w:pPr>
      <w:bookmarkStart w:colFirst="0" w:colLast="0" w:name="_heading=h.35nkun2" w:id="50"/>
      <w:bookmarkEnd w:id="50"/>
      <w:r w:rsidDel="00000000" w:rsidR="00000000" w:rsidRPr="00000000">
        <w:rPr>
          <w:sz w:val="24"/>
          <w:szCs w:val="24"/>
          <w:vertAlign w:val="baseline"/>
          <w:rtl w:val="0"/>
        </w:rPr>
        <w:t xml:space="preserve">O caixa é o funcionário responsável por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284" w:hanging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Investidor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284" w:firstLine="0"/>
        <w:rPr>
          <w:sz w:val="24"/>
          <w:szCs w:val="24"/>
          <w:vertAlign w:val="baseline"/>
        </w:rPr>
      </w:pPr>
      <w:bookmarkStart w:colFirst="0" w:colLast="0" w:name="_heading=h.1ksv4uv" w:id="51"/>
      <w:bookmarkEnd w:id="51"/>
      <w:r w:rsidDel="00000000" w:rsidR="00000000" w:rsidRPr="00000000">
        <w:rPr>
          <w:sz w:val="24"/>
          <w:szCs w:val="24"/>
          <w:vertAlign w:val="baseline"/>
          <w:rtl w:val="0"/>
        </w:rPr>
        <w:t xml:space="preserve"> adfas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284" w:hanging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Cliente Pessoa Física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284" w:firstLine="0"/>
        <w:rPr>
          <w:sz w:val="24"/>
          <w:szCs w:val="24"/>
          <w:vertAlign w:val="baseline"/>
        </w:rPr>
      </w:pPr>
      <w:bookmarkStart w:colFirst="0" w:colLast="0" w:name="_heading=h.44sinio" w:id="52"/>
      <w:bookmarkEnd w:id="52"/>
      <w:r w:rsidDel="00000000" w:rsidR="00000000" w:rsidRPr="00000000">
        <w:rPr>
          <w:sz w:val="24"/>
          <w:szCs w:val="24"/>
          <w:vertAlign w:val="baseline"/>
          <w:rtl w:val="0"/>
        </w:rPr>
        <w:t xml:space="preserve">adfas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284" w:hanging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Cliente Pessoa Jurídica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284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adfas</w:t>
      </w:r>
    </w:p>
    <w:p w:rsidR="00000000" w:rsidDel="00000000" w:rsidP="00000000" w:rsidRDefault="00000000" w:rsidRPr="00000000" w14:paraId="0000008E">
      <w:pPr>
        <w:ind w:left="284" w:firstLine="0"/>
        <w:rPr>
          <w:sz w:val="24"/>
          <w:szCs w:val="24"/>
          <w:vertAlign w:val="baseline"/>
        </w:rPr>
      </w:pPr>
      <w:bookmarkStart w:colFirst="0" w:colLast="0" w:name="_heading=h.2jxsxqh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z337y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55"/>
      <w:bookmarkEnd w:id="5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 de Uso – Visáo do Usuário</w:t>
      </w:r>
    </w:p>
    <w:p w:rsidR="00000000" w:rsidDel="00000000" w:rsidP="00000000" w:rsidRDefault="00000000" w:rsidRPr="00000000" w14:paraId="00000092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GardenAdmin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y810tw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409950" cy="3826510"/>
            <wp:effectExtent b="0" l="0" r="0" t="0"/>
            <wp:docPr id="10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26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Vendedor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3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953510" cy="2619375"/>
            <wp:effectExtent b="0" l="0" r="0" t="0"/>
            <wp:docPr id="103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i7ojhp" w:id="57"/>
      <w:bookmarkEnd w:id="5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Cada um dos casos de uso deve ser descrito em 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xcytpi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do Estoque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  <w:rtl w:val="0"/>
        </w:rPr>
        <w:t xml:space="preserve">&lt;Nome de subseção para agrupar requisitos correlacionados&gt;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&lt;Utilize este espaço para descrever características comuns dos casos de uso desta seção, explicitando o motivo do seu agrupamento em uma seção única.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Se todos os casos de uso desta seção estiverem relacionados com o mesmo ator você pode informar isso aqui, especificando qual é o ator em questão, e eliminar o campo “Ator:” das descrições dos casos de uso feitas nos blocos a seguir.&gt;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ci93xb" w:id="59"/>
      <w:bookmarkEnd w:id="5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cadastro usuário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/caso de uso&gt;</w:t>
      </w:r>
    </w:p>
    <w:tbl>
      <w:tblPr>
        <w:tblStyle w:val="Table1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Realizar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 cadastro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vertAlign w:val="baseline"/>
                <w:rtl w:val="0"/>
              </w:rPr>
              <w:t xml:space="preserve">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Aluno.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Um aluno que esteja acessando o SIG pode efetuar o cancelamento de alguma disciplina que esteja cursando no corrente período.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aluno precisa estar logado no sistema para executar tal ação.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sistema deverá encerrar a conexão e exigir novo login.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I001, I003, I012 &lt;ou inserir o nome das interfaces&gt;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 Cliente: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 Deve possuir 50 caracteres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CPF: Deve ser um CPF válido e a entrada pode ser feita com ou sem os pontos e hífen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Placa do Carro: Deve estar no formato de 3 letras + 4 números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(...)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Aluno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Realiza o login no sistema.</w:t>
            </w:r>
          </w:p>
          <w:p w:rsidR="00000000" w:rsidDel="00000000" w:rsidP="00000000" w:rsidRDefault="00000000" w:rsidRPr="00000000" w14:paraId="000000C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Seleciona a opção de cancelamento de disciplinas.</w:t>
            </w:r>
          </w:p>
          <w:p w:rsidR="00000000" w:rsidDel="00000000" w:rsidP="00000000" w:rsidRDefault="00000000" w:rsidRPr="00000000" w14:paraId="000000C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Seleciona a disciplina desejada para cancelamento.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Apresenta as disciplinas que estão aptas a serem canceladas.</w:t>
            </w:r>
          </w:p>
          <w:p w:rsidR="00000000" w:rsidDel="00000000" w:rsidP="00000000" w:rsidRDefault="00000000" w:rsidRPr="00000000" w14:paraId="000000C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 Sistema confirma o cancelamento.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Aluno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Caso ocorra um erro no login o sistema emitirá a seguinte mensagem: “Falha no login”.</w:t>
            </w:r>
          </w:p>
          <w:p w:rsidR="00000000" w:rsidDel="00000000" w:rsidP="00000000" w:rsidRDefault="00000000" w:rsidRPr="00000000" w14:paraId="000000D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Se não há nenhuma disciplina apta a ser cancelada, o sistema reporta ao usuário.</w:t>
            </w:r>
          </w:p>
        </w:tc>
      </w:tr>
    </w:tbl>
    <w:p w:rsidR="00000000" w:rsidDel="00000000" w:rsidP="00000000" w:rsidRDefault="00000000" w:rsidRPr="00000000" w14:paraId="000000D1">
      <w:pPr>
        <w:rPr>
          <w:vertAlign w:val="baseline"/>
        </w:rPr>
      </w:pPr>
      <w:bookmarkStart w:colFirst="0" w:colLast="0" w:name="_heading=h.3whwml4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[RF002] &lt;Nome de outro caso de uso&gt;</w:t>
      </w:r>
    </w:p>
    <w:tbl>
      <w:tblPr>
        <w:tblStyle w:val="Table2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Realizar cancelamento de disciplina.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Aluno.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Um aluno que esteja acessando o SIG pode efetuar o cancelamento de alguma disciplina que esteja cursando no corrente período.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aluno precisa estar logado no sistema para executar tal ação.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sistema deverá encerrar a conexão e exigir novo login.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I001, I003, I012 &lt;ou inserir o nome das interfaces&gt;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 Cliente: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 Deve possuir 50 caracteres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CPF: Deve ser um CPF válido e a entrada pode ser feita com ou sem os pontos e hífen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Placa do Carro: Deve estar no formato de 3 letras + 4 números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(...)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Aluno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Realiza o login no sistema.</w:t>
            </w:r>
          </w:p>
          <w:p w:rsidR="00000000" w:rsidDel="00000000" w:rsidP="00000000" w:rsidRDefault="00000000" w:rsidRPr="00000000" w14:paraId="000000F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Seleciona a opção de cancelamento de disciplinas.</w:t>
            </w:r>
          </w:p>
          <w:p w:rsidR="00000000" w:rsidDel="00000000" w:rsidP="00000000" w:rsidRDefault="00000000" w:rsidRPr="00000000" w14:paraId="000000F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Seleciona a disciplina desejada para cancelamento.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Apresenta as disciplinas que estão aptas a serem canceladas.</w:t>
            </w:r>
          </w:p>
          <w:p w:rsidR="00000000" w:rsidDel="00000000" w:rsidP="00000000" w:rsidRDefault="00000000" w:rsidRPr="00000000" w14:paraId="000000F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 Sistema confirma o cancelamento.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Aluno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Caso ocorra um erro no login o sistema emitirá a seguinte mensagem: “Falha no login”.</w:t>
            </w:r>
          </w:p>
          <w:p w:rsidR="00000000" w:rsidDel="00000000" w:rsidP="00000000" w:rsidRDefault="00000000" w:rsidRPr="00000000" w14:paraId="0000010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Se não há nenhuma disciplina apta a ser cancelada, o sistema reporta ao usuário.</w:t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5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&lt;FAÇA A DOCUMENTAÇÃO DE QUANTOS REQUISITOS FOREM NECESSÁRIOS. PELO MENOS 4 REQUISITOS RELACIONADOS AO CRUD DE UMA ENTIDADE, 4 REQUISITOS RELACIONADOS AO CRUD ENVOLVENDO 3 OU MAIS ENTIDADES.&gt;</w:t>
      </w:r>
    </w:p>
    <w:p w:rsidR="00000000" w:rsidDel="00000000" w:rsidP="00000000" w:rsidRDefault="00000000" w:rsidRPr="00000000" w14:paraId="000001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bn6wsx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qsh70q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Descreva o requisito, assinale a sua prioridade e, em seguida, caso o requisito esteja relacionado a um caso de uso ou a um grupo de casos de uso específicos, utilize o campo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Caso(s) de uso associado(s):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” para identificar o(s) caso(s) de uso correspondente(s). Se for um requisito não funcional do sistema como um todo, esse campo não precisa ser utilizado.&gt;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as4poj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1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 &lt;Nome do requisito&gt;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3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1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pxezwc" w:id="64"/>
      <w:bookmarkEnd w:id="6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[NF…] &lt;Nome do requisito&gt;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9x2ik5" w:id="65"/>
      <w:bookmarkEnd w:id="6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4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1F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p2csry" w:id="66"/>
      <w:bookmarkEnd w:id="6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Confiabilidade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47n2zr" w:id="67"/>
      <w:bookmarkEnd w:id="6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freqüência, severidade de falhas do sistema e habilidade de recuperação das mesmas, bem como à corretude do sistema. </w:t>
      </w:r>
    </w:p>
    <w:p w:rsidR="00000000" w:rsidDel="00000000" w:rsidP="00000000" w:rsidRDefault="00000000" w:rsidRPr="00000000" w14:paraId="000001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o7alnk" w:id="68"/>
      <w:bookmarkEnd w:id="6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[NF005] &lt;Nome do requisito&gt;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5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2A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3ckvvd" w:id="69"/>
      <w:bookmarkEnd w:id="6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Desempenho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ihv636" w:id="70"/>
      <w:bookmarkEnd w:id="7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12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[NF…] &lt;Nome do requisito&gt;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2hioqz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6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35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hmsyys" w:id="72"/>
      <w:bookmarkEnd w:id="7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1mghml" w:id="73"/>
      <w:bookmarkEnd w:id="7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 </w:t>
      </w:r>
    </w:p>
    <w:p w:rsidR="00000000" w:rsidDel="00000000" w:rsidP="00000000" w:rsidRDefault="00000000" w:rsidRPr="00000000" w14:paraId="0000013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[NF…] &lt;Nome do requisito&gt;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grqrue" w:id="74"/>
      <w:bookmarkEnd w:id="7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7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40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vx1227" w:id="75"/>
      <w:bookmarkEnd w:id="7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Distribuição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fwokq0" w:id="76"/>
      <w:bookmarkEnd w:id="7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distribuição da versão executável do sistema.</w:t>
      </w:r>
    </w:p>
    <w:p w:rsidR="00000000" w:rsidDel="00000000" w:rsidP="00000000" w:rsidRDefault="00000000" w:rsidRPr="00000000" w14:paraId="0000014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[NF…] &lt;Nome do requisito&gt;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v1yuxt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8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4B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f1mdlm" w:id="78"/>
      <w:bookmarkEnd w:id="7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Padrões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 padrões ou normas que devem ser seguidos pelo sistema ou pelo seu processo de desenvolvimento.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u6wntf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 você mencionar documentos relacionados, não esqueça de listá-los na seção 1.3.&gt; </w:t>
      </w:r>
    </w:p>
    <w:p w:rsidR="00000000" w:rsidDel="00000000" w:rsidP="00000000" w:rsidRDefault="00000000" w:rsidRPr="00000000" w14:paraId="0000014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[NF…] &lt;Nome do requisito&gt;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9c6y18" w:id="80"/>
      <w:bookmarkEnd w:id="8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9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57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tbugp1" w:id="81"/>
      <w:bookmarkEnd w:id="8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Hardware e software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8h4qwu" w:id="82"/>
      <w:bookmarkEnd w:id="8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ao hardware e software usados para desenvolver ou para executar o sistema. </w:t>
      </w:r>
    </w:p>
    <w:p w:rsidR="00000000" w:rsidDel="00000000" w:rsidP="00000000" w:rsidRDefault="00000000" w:rsidRPr="00000000" w14:paraId="0000015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[NF…] &lt;Nome do requisito&gt;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10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6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nmf14n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desenhos ou rascunhos das telas do sistema que forem necessários ou convenientes para esclarecer algum dos requisitos do sistema. O aluno pode utilizar ferramentas como Balsamiq para prototipar a interface, apesar de não ser a melhor opção. Mais ferramentas podem ser encontradas em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https://dcrazed.com/best-free-wireframe-tools/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. A melhor opção RECOMENDADA FORTEMENTE é para o aluno fazer a prototipação da interface em HTML, Angular ou qualquer outra tecnologia que o permita fazer a interface de sistemas WEB e reaproveitá-la na fase de projeto. Assim evita-se o fato de fazer desenhos de interface os quais serão jogados fora por não ser a interface propriamente dita. Use nomes significativos para identificar cada interface como I_Login, I_Erro_login, I_CadastrarCliente. Descreva cada interface  em uma subseção. O aluno deverá utilizar templates já prontos caso queira, fazendo uma interface agradável.&gt;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7m2jsg" w:id="84"/>
      <w:bookmarkEnd w:id="8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000000" w:rsidDel="00000000" w:rsidP="00000000" w:rsidRDefault="00000000" w:rsidRPr="00000000" w14:paraId="00000168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MAPA DE NAVEGAÇÃO DE INTERFACES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  <w:rtl w:val="0"/>
        </w:rPr>
        <w:t xml:space="preserve">&lt;Em cada seta, deve estar escrito o nome do botão ou comando a ser dado para sair de uma tela para outra. Então se no “Main Menu” a pessoa clicar num botão chamado “Display customer”, será aberta a tela “Customer Information Screen”, como mostrado na figura abaixo.&gt;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676265" cy="3275330"/>
            <wp:effectExtent b="0" l="0" r="0" t="0"/>
            <wp:docPr descr="Image result for navigation diagram interface" id="1038" name="image3.jpg"/>
            <a:graphic>
              <a:graphicData uri="http://schemas.openxmlformats.org/drawingml/2006/picture">
                <pic:pic>
                  <pic:nvPicPr>
                    <pic:cNvPr descr="Image result for navigation diagram interface" id="0" name="image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275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mrcu09" w:id="85"/>
      <w:bookmarkEnd w:id="8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  <w:rtl w:val="0"/>
        </w:rPr>
        <w:t xml:space="preserve">&lt;O nome dado as interfaces, abaixo, deve ser o mesmo nome que aparecerá na descrição dos Casos de Uso e nas caixas dos mapa de navegação acima.&gt;</w:t>
      </w:r>
    </w:p>
    <w:p w:rsidR="00000000" w:rsidDel="00000000" w:rsidP="00000000" w:rsidRDefault="00000000" w:rsidRPr="00000000" w14:paraId="0000016D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I_Login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  <w:rtl w:val="0"/>
        </w:rPr>
        <w:t xml:space="preserve">&lt;Identificador de uma interface&gt;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6r0co2" w:id="86"/>
      <w:bookmarkEnd w:id="8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308350" cy="2666365"/>
            <wp:effectExtent b="0" l="0" r="0" t="0"/>
            <wp:docPr descr="Image result for interface de login" id="1040" name="image2.jpg"/>
            <a:graphic>
              <a:graphicData uri="http://schemas.openxmlformats.org/drawingml/2006/picture">
                <pic:pic>
                  <pic:nvPicPr>
                    <pic:cNvPr descr="Image result for interface de login"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66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username deve ser um email válido.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uma letra maiúscula e uma minúscula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número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caracter especial.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lwamvv" w:id="87"/>
      <w:bookmarkEnd w:id="8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no máximo 50 caracteres.</w:t>
      </w:r>
    </w:p>
    <w:p w:rsidR="00000000" w:rsidDel="00000000" w:rsidP="00000000" w:rsidRDefault="00000000" w:rsidRPr="00000000" w14:paraId="00000175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IE_LoginUserNameLogin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&lt;Prossiga no detalhamento das interfaces do sistema, descrevendo todas que for necessário, cada uma em uma subseção.&gt;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11kx3o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c2e5"/>
          <w:sz w:val="22"/>
          <w:szCs w:val="22"/>
          <w:u w:val="none"/>
          <w:shd w:fill="auto" w:val="clear"/>
          <w:vertAlign w:val="baseline"/>
          <w:rtl w:val="0"/>
        </w:rPr>
        <w:t xml:space="preserve">Informação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c2e5"/>
          <w:sz w:val="22"/>
          <w:szCs w:val="22"/>
          <w:u w:val="none"/>
          <w:shd w:fill="auto" w:val="clear"/>
          <w:vertAlign w:val="baseline"/>
          <w:rtl w:val="0"/>
        </w:rPr>
        <w:t xml:space="preserve">Informação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l18frh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IE_LoginUserNameLogin&lt;Identificador de outra interface&gt;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&lt;Prossiga no detalhamento das interfaces do sistema, descrevendo todas que for necessário, cada uma em uma subseção.&gt;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0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Noto Sans Symbols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9286.0" w:type="dxa"/>
      <w:jc w:val="left"/>
      <w:tblInd w:w="0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9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206ipza" w:id="90"/>
          <w:bookmarkEnd w:id="90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  <w:tc>
        <w:tcPr>
          <w:vAlign w:val="top"/>
        </w:tcPr>
        <w:p w:rsidR="00000000" w:rsidDel="00000000" w:rsidP="00000000" w:rsidRDefault="00000000" w:rsidRPr="00000000" w14:paraId="0000019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Janeiro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2021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1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8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9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98" w:hanging="359.9999999999999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Texto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4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next w:val="TextoNormal"/>
    <w:autoRedefine w:val="0"/>
    <w:hidden w:val="0"/>
    <w:qFormat w:val="0"/>
    <w:pPr>
      <w:keepNext w:val="1"/>
      <w:numPr>
        <w:ilvl w:val="1"/>
        <w:numId w:val="1"/>
      </w:numPr>
      <w:shd w:color="auto" w:fill="auto" w:val="pct2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noProof w:val="1"/>
      <w:w w:val="100"/>
      <w:position w:val="-1"/>
      <w:sz w:val="28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next w:val="Texto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4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rmal">
    <w:name w:val="Texto Normal"/>
    <w:next w:val="TextoNormal"/>
    <w:autoRedefine w:val="0"/>
    <w:hidden w:val="0"/>
    <w:qFormat w:val="0"/>
    <w:pPr>
      <w:suppressAutoHyphens w:val="1"/>
      <w:spacing w:after="60" w:before="60" w:line="1" w:lineRule="atLeast"/>
      <w:ind w:left="578"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CorpoÚnico">
    <w:name w:val="Corpo Único"/>
    <w:next w:val="CorpoÚnico"/>
    <w:autoRedefine w:val="0"/>
    <w:hidden w:val="0"/>
    <w:qFormat w:val="0"/>
    <w:pPr>
      <w:suppressAutoHyphens w:val="1"/>
      <w:spacing w:after="60" w:before="60"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effect w:val="none"/>
      <w:vertAlign w:val="baseline"/>
      <w:cs w:val="0"/>
      <w:em w:val="none"/>
      <w:lang w:bidi="ar-SA" w:eastAsia="pt-BR" w:val="en-US"/>
    </w:rPr>
  </w:style>
  <w:style w:type="paragraph" w:styleId="Capítulo">
    <w:name w:val="Capítulo"/>
    <w:next w:val="TextoNormal"/>
    <w:autoRedefine w:val="0"/>
    <w:hidden w:val="0"/>
    <w:qFormat w:val="0"/>
    <w:pPr>
      <w:keepNext w:val="1"/>
      <w:suppressAutoHyphens w:val="1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40"/>
      <w:effect w:val="none"/>
      <w:vertAlign w:val="baseline"/>
      <w:cs w:val="0"/>
      <w:em w:val="none"/>
      <w:lang w:bidi="ar-SA" w:eastAsia="und" w:val="und"/>
    </w:rPr>
  </w:style>
  <w:style w:type="paragraph" w:styleId="Sumário-Capítulo">
    <w:name w:val="Sumário - Capítulo"/>
    <w:next w:val="Sumário-Capítulo"/>
    <w:autoRedefine w:val="0"/>
    <w:hidden w:val="0"/>
    <w:qFormat w:val="0"/>
    <w:pPr>
      <w:suppressAutoHyphens w:val="1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40"/>
      <w:effect w:val="none"/>
      <w:vertAlign w:val="baseline"/>
      <w:cs w:val="0"/>
      <w:em w:val="none"/>
      <w:lang w:bidi="ar-SA" w:eastAsia="und" w:val="und"/>
    </w:rPr>
  </w:style>
  <w:style w:type="paragraph" w:styleId="Sumário-Item">
    <w:name w:val="Sumário - Item"/>
    <w:basedOn w:val="Sumário-Capítulo"/>
    <w:next w:val="Sumário-Item"/>
    <w:autoRedefine w:val="0"/>
    <w:hidden w:val="0"/>
    <w:qFormat w:val="0"/>
    <w:pPr>
      <w:suppressAutoHyphens w:val="1"/>
      <w:spacing w:after="60" w:before="60" w:line="1" w:lineRule="atLeast"/>
      <w:ind w:left="1152" w:leftChars="-1" w:rightChars="0" w:firstLine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Sumário-Subitem">
    <w:name w:val="Sumário - Subitem"/>
    <w:basedOn w:val="Sumário-Item"/>
    <w:next w:val="Sumário-Subitem"/>
    <w:autoRedefine w:val="0"/>
    <w:hidden w:val="0"/>
    <w:qFormat w:val="0"/>
    <w:pPr>
      <w:suppressAutoHyphens w:val="1"/>
      <w:spacing w:after="0" w:before="0" w:line="1" w:lineRule="atLeast"/>
      <w:ind w:left="1728" w:leftChars="-1" w:rightChars="0" w:firstLine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Título-Item">
    <w:name w:val="Título - Item"/>
    <w:next w:val="TextoNormal"/>
    <w:autoRedefine w:val="0"/>
    <w:hidden w:val="0"/>
    <w:qFormat w:val="0"/>
    <w:pPr>
      <w:suppressAutoHyphens w:val="1"/>
      <w:spacing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Numerada">
    <w:name w:val="Numerada"/>
    <w:next w:val="TextoNormal"/>
    <w:autoRedefine w:val="0"/>
    <w:hidden w:val="0"/>
    <w:qFormat w:val="0"/>
    <w:p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Commarcadores3">
    <w:name w:val="Com marcadores 3"/>
    <w:next w:val="Commarcadores3"/>
    <w:autoRedefine w:val="0"/>
    <w:hidden w:val="0"/>
    <w:qFormat w:val="0"/>
    <w:pPr>
      <w:numPr>
        <w:ilvl w:val="10"/>
        <w:numId w:val="2047"/>
      </w:numPr>
      <w:suppressAutoHyphens w:val="1"/>
      <w:spacing w:line="1" w:lineRule="atLeast"/>
      <w:ind w:left="859" w:leftChars="-1" w:rightChars="0" w:hanging="283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-Subitem">
    <w:name w:val="Título - Subitem"/>
    <w:next w:val="TextoNormal"/>
    <w:autoRedefine w:val="0"/>
    <w:hidden w:val="0"/>
    <w:qFormat w:val="0"/>
    <w:pPr>
      <w:keepNext w:val="1"/>
      <w:numPr>
        <w:ilvl w:val="11"/>
        <w:numId w:val="2047"/>
      </w:numPr>
      <w:suppressAutoHyphens w:val="1"/>
      <w:spacing w:after="120" w:before="240" w:line="1" w:lineRule="atLeast"/>
      <w:ind w:left="576" w:leftChars="-1" w:rightChars="0" w:hanging="576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ítuloFigura">
    <w:name w:val="Título Figura"/>
    <w:next w:val="Texto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Bullet1">
    <w:name w:val="Bullet 1"/>
    <w:next w:val="Bullet1"/>
    <w:autoRedefine w:val="0"/>
    <w:hidden w:val="0"/>
    <w:qFormat w:val="0"/>
    <w:pPr>
      <w:numPr>
        <w:ilvl w:val="10"/>
        <w:numId w:val="2047"/>
      </w:numPr>
      <w:suppressAutoHyphens w:val="1"/>
      <w:spacing w:line="1" w:lineRule="atLeast"/>
      <w:ind w:left="859" w:leftChars="-1" w:rightChars="0" w:hanging="283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Bullet2">
    <w:name w:val="Bullet 2"/>
    <w:next w:val="Bullet2"/>
    <w:autoRedefine w:val="0"/>
    <w:hidden w:val="0"/>
    <w:qFormat w:val="0"/>
    <w:pPr>
      <w:numPr>
        <w:ilvl w:val="10"/>
        <w:numId w:val="2047"/>
      </w:numPr>
      <w:suppressAutoHyphens w:val="1"/>
      <w:spacing w:after="60" w:line="1" w:lineRule="atLeast"/>
      <w:ind w:left="859" w:leftChars="-1" w:rightChars="0" w:hanging="283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next w:val="Versão"/>
    <w:autoRedefine w:val="0"/>
    <w:hidden w:val="0"/>
    <w:qFormat w:val="0"/>
    <w:pPr>
      <w:suppressAutoHyphens w:val="1"/>
      <w:spacing w:after="6840" w:before="60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Black" w:hAnsi="Arial Black"/>
      <w:noProof w:val="1"/>
      <w:color w:val="0000ff"/>
      <w:w w:val="100"/>
      <w:position w:val="-1"/>
      <w:sz w:val="48"/>
      <w:effect w:val="none"/>
      <w:vertAlign w:val="baseline"/>
      <w:cs w:val="0"/>
      <w:em w:val="none"/>
      <w:lang w:bidi="ar-SA" w:eastAsia="und" w:val="und"/>
    </w:rPr>
  </w:style>
  <w:style w:type="paragraph" w:styleId="Versão">
    <w:name w:val="Versão"/>
    <w:next w:val="Versã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Objeto">
    <w:name w:val="Objeto"/>
    <w:next w:val="TextoNormal"/>
    <w:autoRedefine w:val="0"/>
    <w:hidden w:val="0"/>
    <w:qFormat w:val="0"/>
    <w:pPr>
      <w:keepNext w:val="1"/>
      <w:shd w:color="auto" w:fill="auto" w:val="pct2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28"/>
      <w:effect w:val="none"/>
      <w:vertAlign w:val="baseline"/>
      <w:cs w:val="0"/>
      <w:em w:val="none"/>
      <w:lang w:bidi="ar-SA" w:eastAsia="pt-BR" w:val="en-US"/>
    </w:rPr>
  </w:style>
  <w:style w:type="paragraph" w:styleId="Item">
    <w:name w:val="Item"/>
    <w:next w:val="Item"/>
    <w:autoRedefine w:val="0"/>
    <w:hidden w:val="0"/>
    <w:qFormat w:val="0"/>
    <w:pPr>
      <w:suppressAutoHyphens w:val="1"/>
      <w:spacing w:line="1" w:lineRule="atLeast"/>
      <w:ind w:left="576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paragraph" w:styleId="TítuloCapa2">
    <w:name w:val="Título Capa 2"/>
    <w:next w:val="TítuloCapa2"/>
    <w:autoRedefine w:val="0"/>
    <w:hidden w:val="0"/>
    <w:qFormat w:val="0"/>
    <w:pPr>
      <w:suppressAutoHyphens w:val="1"/>
      <w:spacing w:after="6280" w:before="57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1"/>
      <w:color w:val="0000ff"/>
      <w:w w:val="100"/>
      <w:position w:val="-1"/>
      <w:sz w:val="56"/>
      <w:effect w:val="none"/>
      <w:vertAlign w:val="baseline"/>
      <w:cs w:val="0"/>
      <w:em w:val="none"/>
      <w:lang w:bidi="ar-SA" w:eastAsia="und" w:val="und"/>
    </w:rPr>
  </w:style>
  <w:style w:type="paragraph" w:styleId="Título-Subitemsemnumeração">
    <w:name w:val="Título - Subitem sem numeração"/>
    <w:next w:val="TextoNormal"/>
    <w:autoRedefine w:val="0"/>
    <w:hidden w:val="0"/>
    <w:qFormat w:val="0"/>
    <w:pPr>
      <w:suppressAutoHyphens w:val="1"/>
      <w:spacing w:after="120" w:before="240" w:line="1" w:lineRule="atLeast"/>
      <w:ind w:left="576"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aps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after="60" w:before="240" w:line="1" w:lineRule="atLeast"/>
      <w:ind w:left="576"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after="60" w:before="60" w:line="1" w:lineRule="atLeast"/>
      <w:ind w:left="11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Padrao">
    <w:name w:val="Padrao"/>
    <w:next w:val="Padrao"/>
    <w:autoRedefine w:val="0"/>
    <w:hidden w:val="0"/>
    <w:qFormat w:val="0"/>
    <w:pPr>
      <w:keepNext w:val="1"/>
      <w:numPr>
        <w:ilvl w:val="10"/>
        <w:numId w:val="2047"/>
      </w:numPr>
      <w:suppressAutoHyphens w:val="1"/>
      <w:spacing w:after="240" w:before="240" w:line="1" w:lineRule="atLeast"/>
      <w:ind w:left="720" w:leftChars="-1" w:rightChars="0" w:hanging="720" w:firstLineChars="-1"/>
      <w:textDirection w:val="btLr"/>
      <w:textAlignment w:val="top"/>
      <w:outlineLvl w:val="0"/>
    </w:pPr>
    <w:rPr>
      <w:b w:val="1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en-US"/>
    </w:rPr>
  </w:style>
  <w:style w:type="paragraph" w:styleId="Observação">
    <w:name w:val="Observação"/>
    <w:next w:val="TextoNormal"/>
    <w:autoRedefine w:val="0"/>
    <w:hidden w:val="0"/>
    <w:qFormat w:val="0"/>
    <w:pPr>
      <w:suppressAutoHyphens w:val="1"/>
      <w:spacing w:after="120" w:before="120" w:line="1" w:lineRule="atLeast"/>
      <w:ind w:left="1152" w:leftChars="-1" w:rightChars="0" w:hanging="576" w:firstLineChars="-1"/>
      <w:textDirection w:val="btLr"/>
      <w:textAlignment w:val="top"/>
      <w:outlineLvl w:val="0"/>
    </w:pPr>
    <w:rPr>
      <w:noProof w:val="1"/>
      <w:w w:val="100"/>
      <w:position w:val="-1"/>
      <w:sz w:val="21"/>
      <w:effect w:val="none"/>
      <w:vertAlign w:val="baseline"/>
      <w:cs w:val="0"/>
      <w:em w:val="none"/>
      <w:lang w:bidi="ar-SA" w:eastAsia="und" w:val="und"/>
    </w:rPr>
  </w:style>
  <w:style w:type="paragraph" w:styleId="CabeçalhoCapa1">
    <w:name w:val="Cabeçalho Capa 1"/>
    <w:next w:val="CabeçalhoCapa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beçalhoCapa2">
    <w:name w:val="Cabeçalho Capa 2"/>
    <w:next w:val="CabeçalhoCapa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16"/>
      <w:effect w:val="none"/>
      <w:vertAlign w:val="baseline"/>
      <w:cs w:val="0"/>
      <w:em w:val="none"/>
      <w:lang w:bidi="ar-SA" w:eastAsia="und" w:val="und"/>
    </w:r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numPr>
        <w:ilvl w:val="0"/>
        <w:numId w:val="3"/>
      </w:numPr>
      <w:tabs>
        <w:tab w:val="clear" w:pos="360"/>
        <w:tab w:val="num" w:leader="none" w:pos="567"/>
      </w:tabs>
      <w:suppressAutoHyphens w:val="1"/>
      <w:spacing w:after="60" w:before="60" w:line="1" w:lineRule="atLeast"/>
      <w:ind w:left="993"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equisito">
    <w:name w:val="Requisito"/>
    <w:basedOn w:val="Título3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2">
    <w:name w:val="destaque 2"/>
    <w:basedOn w:val="destaque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0"/>
      <w:i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8.xml"/><Relationship Id="rId11" Type="http://schemas.openxmlformats.org/officeDocument/2006/relationships/header" Target="header3.xml"/><Relationship Id="rId10" Type="http://schemas.openxmlformats.org/officeDocument/2006/relationships/header" Target="header5.xml"/><Relationship Id="rId13" Type="http://schemas.openxmlformats.org/officeDocument/2006/relationships/header" Target="header4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7.xml"/><Relationship Id="rId14" Type="http://schemas.openxmlformats.org/officeDocument/2006/relationships/image" Target="media/image4.jpg"/><Relationship Id="rId17" Type="http://schemas.openxmlformats.org/officeDocument/2006/relationships/hyperlink" Target="https://dcrazed.com/best-free-wireframe-tools/" TargetMode="External"/><Relationship Id="rId16" Type="http://schemas.openxmlformats.org/officeDocument/2006/relationships/header" Target="header6.xml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customXml" Target="../customXML/item1.xml"/><Relationship Id="rId18" Type="http://schemas.openxmlformats.org/officeDocument/2006/relationships/image" Target="media/image3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t/KMwws+cTXnjt7F9rjmNxF8bQ==">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2017-06-13T13:57:00Z</dcterms:created>
  <dc:creator>Sílvio Bacalá Júnior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ersão">
    <vt:lpstr>Versão 1.0</vt:lpstr>
  </property>
</Properties>
</file>