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Como as Novas Funcionalidades Funcionam</w:t>
      </w:r>
    </w:p>
    <w:p>
      <w:pPr>
        <w:pStyle w:val="Heading2"/>
        <w:jc w:val="center"/>
      </w:pPr>
      <w:r>
        <w:t>Guia Amigável: Elaboração de Documentos e Gestão de Comissionamento</w:t>
      </w:r>
    </w:p>
    <w:p>
      <w:pPr>
        <w:jc w:val="center"/>
      </w:pPr>
      <w:r>
        <w:rPr>
          <w:b/>
        </w:rPr>
        <w:t xml:space="preserve">Versão: </w:t>
      </w:r>
      <w:r>
        <w:t>2.0</w:t>
        <w:br/>
      </w:r>
      <w:r>
        <w:rPr>
          <w:b/>
        </w:rPr>
        <w:t xml:space="preserve">Data: </w:t>
      </w:r>
      <w:r>
        <w:t>22 de Dezembro de 2025</w:t>
        <w:br/>
      </w:r>
      <w:r>
        <w:rPr>
          <w:b/>
        </w:rPr>
        <w:t xml:space="preserve">Autor: </w:t>
      </w:r>
      <w:r>
        <w:t>Manus AI</w:t>
      </w:r>
    </w:p>
    <w:p/>
    <w:p>
      <w:pPr>
        <w:pStyle w:val="Heading1"/>
      </w:pPr>
      <w:r>
        <w:t>Módulo 1: Elaboração de Documentos</w:t>
      </w:r>
    </w:p>
    <w:p>
      <w:pPr>
        <w:pStyle w:val="Heading2"/>
      </w:pPr>
      <w:r>
        <w:t>O que é?</w:t>
      </w:r>
    </w:p>
    <w:p>
      <w:r>
        <w:t>Pense neste módulo como um assistente de redação inteligente, que combina a flexibilidade do Canvas com a inteligência do Manus. Você descreve o que precisa (por texto ou áudio), e a IA prepara o documento completo.</w:t>
      </w:r>
    </w:p>
    <w:p>
      <w:pPr>
        <w:pStyle w:val="Heading2"/>
      </w:pPr>
      <w:r>
        <w:t>Cenário Prático: Criando um Ofício</w:t>
      </w:r>
    </w:p>
    <w:p>
      <w:pPr>
        <w:pStyle w:val="Heading3"/>
      </w:pPr>
      <w:r>
        <w:t>Passo 1: Descreva sua Necessidade</w:t>
      </w:r>
    </w:p>
    <w:p>
      <w:r>
        <w:t>Você fala ou digita para a IA:</w:t>
      </w:r>
    </w:p>
    <w:p>
      <w:pPr>
        <w:ind w:left="720" w:right="720"/>
      </w:pPr>
      <w:r>
        <w:rPr>
          <w:i/>
        </w:rPr>
        <w:t>"Preciso criar um ofício para o Sr. João da Silva, Diretor da Empresa Y, solicitando uma reunião para discutir nossa parceria. Use o papel timbrado da minha empresa e um tom formal."</w:t>
      </w:r>
    </w:p>
    <w:p>
      <w:pPr>
        <w:pStyle w:val="Heading3"/>
      </w:pPr>
      <w:r>
        <w:t>Passo 2: A IA Prepara o Rascunho</w:t>
      </w:r>
    </w:p>
    <w:p>
      <w:r>
        <w:t>A IA busca um template de "Ofício de Solicitação", aplica seu papel timbrado e preenche com as informações:</w:t>
      </w:r>
    </w:p>
    <w:p>
      <w:pPr>
        <w:pStyle w:val="ListBullet"/>
      </w:pPr>
      <w:r>
        <w:t>Destinatário: Ilmo. Sr. João da Silva, Diretor da Empresa Y</w:t>
      </w:r>
    </w:p>
    <w:p>
      <w:pPr>
        <w:pStyle w:val="ListBullet"/>
      </w:pPr>
      <w:r>
        <w:t>Assunto: Solicitação de Reunião para Discussão de Parceria</w:t>
      </w:r>
    </w:p>
    <w:p>
      <w:pPr>
        <w:pStyle w:val="ListBullet"/>
      </w:pPr>
      <w:r>
        <w:t>Corpo do Texto: Um texto formal e bem escrito, sugerindo datas e o objetivo da reunião.</w:t>
      </w:r>
    </w:p>
    <w:p>
      <w:pPr>
        <w:pStyle w:val="Heading3"/>
      </w:pPr>
      <w:r>
        <w:t>Passo 3: Você Revisa e Ajusta</w:t>
      </w:r>
    </w:p>
    <w:p>
      <w:r>
        <w:t>Você pode editar o texto, mudar o tom, adicionar informações. A IA pode continuar ajudando:</w:t>
      </w:r>
    </w:p>
    <w:p>
      <w:pPr>
        <w:ind w:left="720"/>
      </w:pPr>
      <w:r>
        <w:rPr>
          <w:i/>
        </w:rPr>
        <w:t>"Deixe o tom um pouco mais amigável, já conheço o João."</w:t>
      </w:r>
    </w:p>
    <w:p>
      <w:r>
        <w:t>A IA ajusta o texto para "Prezado João," e suaviza a linguagem.</w:t>
      </w:r>
    </w:p>
    <w:p>
      <w:pPr>
        <w:pStyle w:val="Heading3"/>
      </w:pPr>
      <w:r>
        <w:t>Passo 4: Finalize e Envie</w:t>
      </w:r>
    </w:p>
    <w:p>
      <w:r>
        <w:t>Quando estiver pronto, você pode:</w:t>
      </w:r>
    </w:p>
    <w:p>
      <w:pPr>
        <w:pStyle w:val="ListBullet"/>
      </w:pPr>
      <w:r>
        <w:t>Exportar como PDF para enviar por e-mail.</w:t>
      </w:r>
    </w:p>
    <w:p>
      <w:pPr>
        <w:pStyle w:val="ListBullet"/>
      </w:pPr>
      <w:r>
        <w:t>Enviar para assinatura digital (integrado com DocuSign, etc.).</w:t>
      </w:r>
    </w:p>
    <w:p>
      <w:pPr>
        <w:pStyle w:val="ListBullet"/>
      </w:pPr>
      <w:r>
        <w:t>Imprimir para assinar fisicamente.</w:t>
      </w:r>
    </w:p>
    <w:p>
      <w:pPr>
        <w:pStyle w:val="Heading2"/>
      </w:pPr>
      <w:r>
        <w:t>O que você pode criar:</w:t>
      </w:r>
    </w:p>
    <w:p>
      <w:pPr>
        <w:pStyle w:val="ListBullet"/>
      </w:pPr>
      <w:r>
        <w:t>Ofícios, cartas formais, e-mails complexos</w:t>
      </w:r>
    </w:p>
    <w:p>
      <w:pPr>
        <w:pStyle w:val="ListBullet"/>
      </w:pPr>
      <w:r>
        <w:t>Contratos simples, procurações, declarações</w:t>
      </w:r>
    </w:p>
    <w:p>
      <w:pPr>
        <w:pStyle w:val="Heading2"/>
      </w:pPr>
      <w:r>
        <w:t>Personalização Total:</w:t>
      </w:r>
    </w:p>
    <w:p>
      <w:pPr>
        <w:pStyle w:val="ListBullet"/>
      </w:pPr>
      <w:r>
        <w:t>Crie e salve seus próprios papéis timbrados.</w:t>
      </w:r>
    </w:p>
    <w:p>
      <w:pPr>
        <w:pStyle w:val="ListBullet"/>
      </w:pPr>
      <w:r>
        <w:t>Crie e salve seus próprios templates de documentos.</w:t>
      </w:r>
    </w:p>
    <w:p>
      <w:r>
        <w:br w:type="page"/>
      </w:r>
    </w:p>
    <w:p>
      <w:pPr>
        <w:pStyle w:val="Heading1"/>
      </w:pPr>
      <w:r>
        <w:t>Módulo 2: Gestão de Comissionamento (Broker)</w:t>
      </w:r>
    </w:p>
    <w:p>
      <w:pPr>
        <w:pStyle w:val="Heading2"/>
      </w:pPr>
      <w:r>
        <w:t>O que é?</w:t>
      </w:r>
    </w:p>
    <w:p>
      <w:r>
        <w:t>Pense neste módulo como uma plataforma de intermediação segura, que garante que todos recebam o que foi combinado, de forma justa e transparente. Funciona como um "marketplace" para suas negociações.</w:t>
      </w:r>
    </w:p>
    <w:p>
      <w:pPr>
        <w:pStyle w:val="Heading2"/>
      </w:pPr>
      <w:r>
        <w:t>Cenário Prático: Intermediando um Negócio de R$ 100.000</w:t>
      </w:r>
    </w:p>
    <w:p>
      <w:r>
        <w:t>Você (Intermediário) está ajudando a Empresa A (Cliente) a contratar a Empresa B (Fornecedor) para um projeto de R$ 100.000. Sua comissão é de 10%.</w:t>
      </w:r>
    </w:p>
    <w:p>
      <w:pPr>
        <w:pStyle w:val="Heading3"/>
      </w:pPr>
      <w:r>
        <w:t>Passo 1: Criar o Acordo de Comissão</w:t>
      </w:r>
    </w:p>
    <w:p>
      <w:r>
        <w:t>Você cria um novo acordo na plataforma:</w:t>
      </w:r>
    </w:p>
    <w:p>
      <w:pPr>
        <w:pStyle w:val="ListBullet"/>
      </w:pPr>
      <w:r>
        <w:t>Título: Intermediação de Projeto entre Empresa A e Empresa B</w:t>
      </w:r>
    </w:p>
    <w:p>
      <w:pPr>
        <w:pStyle w:val="ListBullet"/>
      </w:pPr>
      <w:r>
        <w:t>Partes Envolvidas: Você (Intermediário), Empresa A (Cliente), Empresa B (Fornecedor)</w:t>
      </w:r>
    </w:p>
    <w:p>
      <w:pPr>
        <w:pStyle w:val="ListBullet"/>
      </w:pPr>
      <w:r>
        <w:t>Valor Total: R$ 100.000</w:t>
      </w:r>
    </w:p>
    <w:p>
      <w:pPr>
        <w:pStyle w:val="ListBullet"/>
      </w:pPr>
      <w:r>
        <w:t>Comissões: Você: 10% (R$ 10.000), Empresa B: 90% (R$ 90.000)</w:t>
      </w:r>
    </w:p>
    <w:p>
      <w:pPr>
        <w:pStyle w:val="Heading3"/>
      </w:pPr>
      <w:r>
        <w:t>Passo 2: Definir as Entregas (Milestones)</w:t>
      </w:r>
    </w:p>
    <w:p>
      <w:r>
        <w:t>Para garantir que o pagamento seja justo, você quebra o projeto em entregas:</w:t>
      </w:r>
    </w:p>
    <w:p>
      <w:pPr>
        <w:pStyle w:val="ListBullet"/>
      </w:pPr>
      <w:r>
        <w:t>Marco 1: Assinatura do Contrato (Libera R$ 10.000)</w:t>
      </w:r>
    </w:p>
    <w:p>
      <w:pPr>
        <w:pStyle w:val="ListBullet"/>
      </w:pPr>
      <w:r>
        <w:t>Marco 2: Entrega da Fase 1 do Projeto (Libera R$ 40.000)</w:t>
      </w:r>
    </w:p>
    <w:p>
      <w:pPr>
        <w:pStyle w:val="ListBullet"/>
      </w:pPr>
      <w:r>
        <w:t>Marco 3: Entrega Final do Projeto (Libera R$ 50.000)</w:t>
      </w:r>
    </w:p>
    <w:p>
      <w:pPr>
        <w:pStyle w:val="Heading3"/>
      </w:pPr>
      <w:r>
        <w:t>Passo 3: Formalização e Depósito</w:t>
      </w:r>
    </w:p>
    <w:p>
      <w:pPr>
        <w:pStyle w:val="ListBullet"/>
      </w:pPr>
      <w:r>
        <w:t>O sistema gera um contrato de intermediação.</w:t>
      </w:r>
    </w:p>
    <w:p>
      <w:pPr>
        <w:pStyle w:val="ListBullet"/>
      </w:pPr>
      <w:r>
        <w:t>Todas as partes assinam digitalmente.</w:t>
      </w:r>
    </w:p>
    <w:p>
      <w:pPr>
        <w:pStyle w:val="ListBullet"/>
      </w:pPr>
      <w:r>
        <w:t>A Empresa A (Cliente) deposita os R$ 100.000 na conta segura (escrow) da plataforma.</w:t>
      </w:r>
    </w:p>
    <w:p>
      <w:pPr>
        <w:pStyle w:val="Heading3"/>
      </w:pPr>
      <w:r>
        <w:t>Passo 4: Execução e Liberação dos Pagamentos</w:t>
      </w:r>
    </w:p>
    <w:p>
      <w:pPr>
        <w:pStyle w:val="ListBullet"/>
      </w:pPr>
      <w:r>
        <w:t>Marco 1 Concluído: A Empresa A confirma a assinatura. A plataforma libera automaticamente R$ 1.000 para você e R$ 9.000 para a Empresa B.</w:t>
      </w:r>
    </w:p>
    <w:p>
      <w:pPr>
        <w:pStyle w:val="ListBullet"/>
      </w:pPr>
      <w:r>
        <w:t>Marco 2 Concluído: A Empresa A confirma a entrega. A plataforma libera R$ 4.000 para você e R$ 36.000 para a Empresa B.</w:t>
      </w:r>
    </w:p>
    <w:p>
      <w:pPr>
        <w:pStyle w:val="ListBullet"/>
      </w:pPr>
      <w:r>
        <w:t>Marco 3 Concluído: A Empresa A confirma a entrega final. A plataforma libera R$ 5.000 para você e R$ 45.000 para a Empresa B.</w:t>
      </w:r>
    </w:p>
    <w:p/>
    <w:p>
      <w:r>
        <w:t>Resultado: O negócio é concluído com segurança, todos recebem o combinado, e você tem um registro completo de toda a transação.</w:t>
      </w:r>
    </w:p>
    <w:p>
      <w:r>
        <w:br w:type="page"/>
      </w:r>
    </w:p>
    <w:p>
      <w:pPr>
        <w:pStyle w:val="Heading1"/>
      </w:pPr>
      <w:r>
        <w:t>O Mediador Inteligente: Resolvendo Impasses</w:t>
      </w:r>
    </w:p>
    <w:p>
      <w:pPr>
        <w:pStyle w:val="Heading2"/>
      </w:pPr>
      <w:r>
        <w:t>Cenário: A negociação está travada</w:t>
      </w:r>
    </w:p>
    <w:p>
      <w:r>
        <w:t>A Empresa A quer pagar R$ 90.000, mas a Empresa B só aceita R$ 110.000.</w:t>
      </w:r>
    </w:p>
    <w:p>
      <w:pPr>
        <w:pStyle w:val="Heading3"/>
      </w:pPr>
      <w:r>
        <w:t>Passo 1: Ativar o Formulário Confidencial</w:t>
      </w:r>
    </w:p>
    <w:p>
      <w:r>
        <w:t>Você (Intermediário) envia um formulário secreto para ambas as partes:</w:t>
      </w:r>
    </w:p>
    <w:p>
      <w:pPr>
        <w:pStyle w:val="ListBullet"/>
      </w:pPr>
      <w:r>
        <w:t>Para a Empresa A: "Qual o valor máximo que você pagaria? Quais pontos você não abre mão?"</w:t>
      </w:r>
    </w:p>
    <w:p>
      <w:pPr>
        <w:pStyle w:val="ListBullet"/>
      </w:pPr>
      <w:r>
        <w:t>Para a Empresa B: "Qual o valor mínimo que você aceitaria? O que você poderia ceder?"</w:t>
      </w:r>
    </w:p>
    <w:p>
      <w:pPr>
        <w:pStyle w:val="Heading3"/>
      </w:pPr>
      <w:r>
        <w:t>Passo 2: A IA Encontra o Ponto de Equilíbrio</w:t>
      </w:r>
    </w:p>
    <w:p>
      <w:r>
        <w:t>A IA analisa as respostas confidenciais (que só ela pode ver) e encontra o "acordo ideal":</w:t>
      </w:r>
    </w:p>
    <w:p>
      <w:pPr>
        <w:ind w:left="720" w:right="720"/>
      </w:pPr>
      <w:r>
        <w:rPr>
          <w:i/>
        </w:rPr>
        <w:t>"Sugestão de Acordo: A Empresa A aceita pagar R$ 100.000 se a Empresa B incluir o suporte técnico por 6 meses. Ambas as partes indicaram que este é um cenário aceitável."</w:t>
      </w:r>
    </w:p>
    <w:p/>
    <w:p>
      <w:r>
        <w:t>Resultado: A IA encontra uma solução que agrada a todos, sem que ninguém precise revelar sua "carta na manga" publicamente. Você, como intermediário, resolve o impasse e fecha o negócio.</w:t>
      </w:r>
    </w:p>
    <w:p>
      <w:pPr>
        <w:pStyle w:val="Heading1"/>
      </w:pPr>
      <w:r>
        <w:t>Resumo: O que Cada Módulo Resolve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3D3D3"/>
          </w:tcPr>
          <w:p>
            <w:r>
              <w:t>Módulo</w:t>
            </w:r>
          </w:p>
        </w:tc>
        <w:tc>
          <w:tcPr>
            <w:tcW w:type="dxa" w:w="3120"/>
            <w:shd w:fill="D3D3D3"/>
          </w:tcPr>
          <w:p>
            <w:r>
              <w:t>Problema que Resolve</w:t>
            </w:r>
          </w:p>
        </w:tc>
        <w:tc>
          <w:tcPr>
            <w:tcW w:type="dxa" w:w="3120"/>
            <w:shd w:fill="D3D3D3"/>
          </w:tcPr>
          <w:p>
            <w:r>
              <w:t>Benefício Principal</w:t>
            </w:r>
          </w:p>
        </w:tc>
      </w:tr>
      <w:tr>
        <w:tc>
          <w:tcPr>
            <w:tcW w:type="dxa" w:w="3120"/>
          </w:tcPr>
          <w:p>
            <w:r>
              <w:t>Elaboração de Documentos</w:t>
            </w:r>
          </w:p>
        </w:tc>
        <w:tc>
          <w:tcPr>
            <w:tcW w:type="dxa" w:w="3120"/>
          </w:tcPr>
          <w:p>
            <w:r>
              <w:t>Criar documentos formais é demorado e trabalhoso.</w:t>
            </w:r>
          </w:p>
        </w:tc>
        <w:tc>
          <w:tcPr>
            <w:tcW w:type="dxa" w:w="3120"/>
          </w:tcPr>
          <w:p>
            <w:r>
              <w:t>Documentos profissionais em minutos, com IA e personalização.</w:t>
            </w:r>
          </w:p>
        </w:tc>
      </w:tr>
      <w:tr>
        <w:tc>
          <w:tcPr>
            <w:tcW w:type="dxa" w:w="3120"/>
          </w:tcPr>
          <w:p>
            <w:r>
              <w:t>Gestão de Comissionamento</w:t>
            </w:r>
          </w:p>
        </w:tc>
        <w:tc>
          <w:tcPr>
            <w:tcW w:type="dxa" w:w="3120"/>
          </w:tcPr>
          <w:p>
            <w:r>
              <w:t>Intermediários não têm garantia de receber suas comissões.</w:t>
            </w:r>
          </w:p>
        </w:tc>
        <w:tc>
          <w:tcPr>
            <w:tcW w:type="dxa" w:w="3120"/>
          </w:tcPr>
          <w:p>
            <w:r>
              <w:t>Pagamentos seguros, automáticos e rastreáveis.</w:t>
            </w:r>
          </w:p>
        </w:tc>
      </w:tr>
      <w:tr>
        <w:tc>
          <w:tcPr>
            <w:tcW w:type="dxa" w:w="3120"/>
          </w:tcPr>
          <w:p>
            <w:r>
              <w:t>Mediador Inteligente</w:t>
            </w:r>
          </w:p>
        </w:tc>
        <w:tc>
          <w:tcPr>
            <w:tcW w:type="dxa" w:w="3120"/>
          </w:tcPr>
          <w:p>
            <w:r>
              <w:t>Negociações travam por falta de transparência.</w:t>
            </w:r>
          </w:p>
        </w:tc>
        <w:tc>
          <w:tcPr>
            <w:tcW w:type="dxa" w:w="3120"/>
          </w:tcPr>
          <w:p>
            <w:r>
              <w:t>A IA encontra o acordo ideal sem expor as partes.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