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9DED89" w14:textId="1A77D2FB" w:rsidR="00473EB9" w:rsidRDefault="007F440D" w:rsidP="007F440D">
      <w:pPr>
        <w:jc w:val="center"/>
        <w:rPr>
          <w:b/>
          <w:bCs/>
        </w:rPr>
      </w:pPr>
      <w:r w:rsidRPr="007F440D">
        <w:rPr>
          <w:b/>
          <w:bCs/>
        </w:rPr>
        <w:t>REACT</w:t>
      </w:r>
    </w:p>
    <w:p w14:paraId="01E5B6C3" w14:textId="64A10691" w:rsidR="007F440D" w:rsidRDefault="007F440D" w:rsidP="007F440D">
      <w:pPr>
        <w:jc w:val="center"/>
        <w:rPr>
          <w:b/>
          <w:bCs/>
        </w:rPr>
      </w:pPr>
    </w:p>
    <w:p w14:paraId="267394AE" w14:textId="06AAD562" w:rsidR="00787F13" w:rsidRDefault="00787F13" w:rsidP="007F440D">
      <w:r>
        <w:t>Principais premissas:</w:t>
      </w:r>
    </w:p>
    <w:p w14:paraId="62C8D589" w14:textId="73F509F8" w:rsidR="00787F13" w:rsidRDefault="00787F13" w:rsidP="00787F13">
      <w:pPr>
        <w:pStyle w:val="PargrafodaLista"/>
        <w:numPr>
          <w:ilvl w:val="0"/>
          <w:numId w:val="1"/>
        </w:numPr>
      </w:pPr>
      <w:proofErr w:type="spellStart"/>
      <w:r>
        <w:t>Componetização</w:t>
      </w:r>
      <w:proofErr w:type="spellEnd"/>
      <w:r>
        <w:t xml:space="preserve"> – Reaproveitar os componentes (ícones</w:t>
      </w:r>
      <w:r w:rsidR="003F083E">
        <w:t xml:space="preserve"> diferentes por exemplo).</w:t>
      </w:r>
    </w:p>
    <w:p w14:paraId="1A8C5BD1" w14:textId="362E40CD" w:rsidR="003F083E" w:rsidRDefault="003F083E" w:rsidP="00787F13">
      <w:pPr>
        <w:pStyle w:val="PargrafodaLista"/>
        <w:numPr>
          <w:ilvl w:val="0"/>
          <w:numId w:val="1"/>
        </w:numPr>
      </w:pPr>
      <w:r>
        <w:t>Gerenciamento de estado – React é reativo (JS é imperativo).</w:t>
      </w:r>
    </w:p>
    <w:p w14:paraId="2778CD85" w14:textId="77777777" w:rsidR="00800E85" w:rsidRDefault="00800E85" w:rsidP="00800E85">
      <w:pPr>
        <w:pStyle w:val="PargrafodaLista"/>
      </w:pPr>
    </w:p>
    <w:p w14:paraId="3EFF9B59" w14:textId="04B8214F" w:rsidR="003F7A05" w:rsidRDefault="003F083E" w:rsidP="003F7A05">
      <w:r>
        <w:t xml:space="preserve">Utilizando NPM </w:t>
      </w:r>
      <w:proofErr w:type="spellStart"/>
      <w:r>
        <w:t>Create</w:t>
      </w:r>
      <w:proofErr w:type="spellEnd"/>
      <w:r>
        <w:t xml:space="preserve"> React app</w:t>
      </w:r>
      <w:r w:rsidR="004912F6">
        <w:t>, escreva o comando no terminal</w:t>
      </w:r>
      <w:r w:rsidR="003F7A05">
        <w:t>:</w:t>
      </w:r>
    </w:p>
    <w:p w14:paraId="59DBECDD" w14:textId="50A10AE0" w:rsidR="003F7A05" w:rsidRPr="003F7A05" w:rsidRDefault="003F7A05" w:rsidP="00800E85">
      <w:pPr>
        <w:pStyle w:val="PargrafodaLista"/>
        <w:numPr>
          <w:ilvl w:val="0"/>
          <w:numId w:val="2"/>
        </w:numPr>
      </w:pPr>
      <w:proofErr w:type="spellStart"/>
      <w:r w:rsidRPr="003F7A05">
        <w:t>npx</w:t>
      </w:r>
      <w:proofErr w:type="spellEnd"/>
      <w:r w:rsidRPr="003F7A05">
        <w:t xml:space="preserve"> </w:t>
      </w:r>
      <w:proofErr w:type="spellStart"/>
      <w:r w:rsidRPr="003F7A05">
        <w:t>create</w:t>
      </w:r>
      <w:proofErr w:type="spellEnd"/>
      <w:r w:rsidRPr="003F7A05">
        <w:t>-</w:t>
      </w:r>
      <w:proofErr w:type="spellStart"/>
      <w:r w:rsidRPr="003F7A05">
        <w:t>react</w:t>
      </w:r>
      <w:proofErr w:type="spellEnd"/>
      <w:r w:rsidRPr="003F7A05">
        <w:t>-</w:t>
      </w:r>
      <w:proofErr w:type="gramStart"/>
      <w:r w:rsidRPr="003F7A05">
        <w:t>app .</w:t>
      </w:r>
      <w:proofErr w:type="gramEnd"/>
      <w:r w:rsidRPr="003F7A05">
        <w:t>/ para instalar o React caso já</w:t>
      </w:r>
      <w:r>
        <w:t xml:space="preserve"> esteja dentro da pasta desejada.</w:t>
      </w:r>
    </w:p>
    <w:p w14:paraId="60B58C12" w14:textId="26E27CD6" w:rsidR="00800E85" w:rsidRDefault="00800E85" w:rsidP="00800E85">
      <w:pPr>
        <w:pStyle w:val="PargrafodaLista"/>
        <w:numPr>
          <w:ilvl w:val="0"/>
          <w:numId w:val="2"/>
        </w:numPr>
      </w:pPr>
      <w:proofErr w:type="spellStart"/>
      <w:r>
        <w:t>n</w:t>
      </w:r>
      <w:r w:rsidR="004912F6" w:rsidRPr="004912F6">
        <w:t>px</w:t>
      </w:r>
      <w:proofErr w:type="spellEnd"/>
      <w:r w:rsidR="004912F6" w:rsidRPr="004912F6">
        <w:t xml:space="preserve"> </w:t>
      </w:r>
      <w:proofErr w:type="spellStart"/>
      <w:r w:rsidR="004912F6" w:rsidRPr="004912F6">
        <w:t>create</w:t>
      </w:r>
      <w:proofErr w:type="spellEnd"/>
      <w:r w:rsidR="004912F6" w:rsidRPr="004912F6">
        <w:t>-</w:t>
      </w:r>
      <w:proofErr w:type="spellStart"/>
      <w:r w:rsidR="004912F6" w:rsidRPr="004912F6">
        <w:t>react</w:t>
      </w:r>
      <w:proofErr w:type="spellEnd"/>
      <w:r w:rsidR="004912F6" w:rsidRPr="004912F6">
        <w:t xml:space="preserve">-app </w:t>
      </w:r>
      <w:proofErr w:type="gramStart"/>
      <w:r>
        <w:t>projeto</w:t>
      </w:r>
      <w:r w:rsidR="004912F6" w:rsidRPr="004912F6">
        <w:t>(</w:t>
      </w:r>
      <w:proofErr w:type="gramEnd"/>
      <w:r w:rsidR="004912F6" w:rsidRPr="00800E85">
        <w:rPr>
          <w:i/>
          <w:iCs/>
        </w:rPr>
        <w:t xml:space="preserve">isso é o nome da pasta) </w:t>
      </w:r>
      <w:r w:rsidR="004912F6">
        <w:t>–</w:t>
      </w:r>
      <w:proofErr w:type="spellStart"/>
      <w:r w:rsidR="004912F6">
        <w:t>template</w:t>
      </w:r>
      <w:proofErr w:type="spellEnd"/>
      <w:r w:rsidR="004912F6">
        <w:t xml:space="preserve"> </w:t>
      </w:r>
      <w:proofErr w:type="spellStart"/>
      <w:r w:rsidR="004912F6">
        <w:t>typescript</w:t>
      </w:r>
      <w:proofErr w:type="spellEnd"/>
      <w:r w:rsidR="004912F6">
        <w:t xml:space="preserve"> –use-</w:t>
      </w:r>
      <w:proofErr w:type="spellStart"/>
      <w:r w:rsidR="004912F6">
        <w:t>npm</w:t>
      </w:r>
      <w:proofErr w:type="spellEnd"/>
    </w:p>
    <w:p w14:paraId="4E172380" w14:textId="78E9F051" w:rsidR="00800E85" w:rsidRDefault="00800E85" w:rsidP="00305C42">
      <w:pPr>
        <w:pStyle w:val="PargrafodaLista"/>
        <w:numPr>
          <w:ilvl w:val="1"/>
          <w:numId w:val="2"/>
        </w:numPr>
      </w:pPr>
      <w:r>
        <w:t xml:space="preserve">Esse comando irá criar um projeto React com </w:t>
      </w:r>
      <w:proofErr w:type="spellStart"/>
      <w:r>
        <w:t>Typescript</w:t>
      </w:r>
      <w:proofErr w:type="spellEnd"/>
      <w:r>
        <w:t xml:space="preserve"> utilizando </w:t>
      </w:r>
      <w:proofErr w:type="spellStart"/>
      <w:r>
        <w:t>npm</w:t>
      </w:r>
      <w:proofErr w:type="spellEnd"/>
      <w:r>
        <w:t xml:space="preserve"> com </w:t>
      </w:r>
      <w:proofErr w:type="spellStart"/>
      <w:r>
        <w:t>Create</w:t>
      </w:r>
      <w:proofErr w:type="spellEnd"/>
      <w:r>
        <w:t xml:space="preserve"> React App</w:t>
      </w:r>
    </w:p>
    <w:p w14:paraId="536282A2" w14:textId="2D530E82" w:rsidR="00800E85" w:rsidRDefault="00800E85" w:rsidP="00800E85">
      <w:pPr>
        <w:pStyle w:val="PargrafodaLista"/>
        <w:numPr>
          <w:ilvl w:val="0"/>
          <w:numId w:val="2"/>
        </w:numPr>
      </w:pPr>
      <w:proofErr w:type="spellStart"/>
      <w:r>
        <w:t>cd</w:t>
      </w:r>
      <w:proofErr w:type="spellEnd"/>
      <w:r>
        <w:t xml:space="preserve"> projeto</w:t>
      </w:r>
    </w:p>
    <w:p w14:paraId="3B6F4170" w14:textId="2098B1B0" w:rsidR="00800E85" w:rsidRDefault="00800E85" w:rsidP="00305C42">
      <w:pPr>
        <w:pStyle w:val="PargrafodaLista"/>
        <w:numPr>
          <w:ilvl w:val="1"/>
          <w:numId w:val="2"/>
        </w:numPr>
      </w:pPr>
      <w:r>
        <w:t>Irá entrar na pasta do projeto</w:t>
      </w:r>
    </w:p>
    <w:p w14:paraId="318E0129" w14:textId="503AB635" w:rsidR="00800E85" w:rsidRDefault="00800E85" w:rsidP="00800E85">
      <w:pPr>
        <w:pStyle w:val="PargrafodaLista"/>
        <w:numPr>
          <w:ilvl w:val="0"/>
          <w:numId w:val="2"/>
        </w:numPr>
      </w:pPr>
      <w:proofErr w:type="spellStart"/>
      <w:r>
        <w:t>npm</w:t>
      </w:r>
      <w:proofErr w:type="spellEnd"/>
      <w:r>
        <w:t xml:space="preserve"> start</w:t>
      </w:r>
    </w:p>
    <w:p w14:paraId="776CEF75" w14:textId="1C6C5A53" w:rsidR="00800E85" w:rsidRDefault="00800E85" w:rsidP="00800E85">
      <w:pPr>
        <w:pStyle w:val="PargrafodaLista"/>
        <w:numPr>
          <w:ilvl w:val="1"/>
          <w:numId w:val="2"/>
        </w:numPr>
      </w:pPr>
      <w:r>
        <w:t>Irá rodar o projeto</w:t>
      </w:r>
    </w:p>
    <w:p w14:paraId="03D1D8EE" w14:textId="77777777" w:rsidR="001D21FC" w:rsidRDefault="001D21FC" w:rsidP="001D21FC">
      <w:pPr>
        <w:pStyle w:val="PargrafodaLista"/>
        <w:ind w:left="1440"/>
      </w:pPr>
    </w:p>
    <w:p w14:paraId="20DCA0D4" w14:textId="5C9ABBD5" w:rsidR="001D21FC" w:rsidRDefault="001D21FC" w:rsidP="001D21FC">
      <w:pPr>
        <w:pStyle w:val="PargrafodaLista"/>
        <w:numPr>
          <w:ilvl w:val="0"/>
          <w:numId w:val="3"/>
        </w:numPr>
      </w:pPr>
      <w:r>
        <w:t xml:space="preserve">O comando </w:t>
      </w:r>
      <w:proofErr w:type="spellStart"/>
      <w:r>
        <w:rPr>
          <w:i/>
          <w:iCs/>
        </w:rPr>
        <w:t>npx</w:t>
      </w:r>
      <w:proofErr w:type="spellEnd"/>
      <w:r>
        <w:t xml:space="preserve">, diferente do comando </w:t>
      </w:r>
      <w:proofErr w:type="spellStart"/>
      <w:r>
        <w:rPr>
          <w:i/>
          <w:iCs/>
        </w:rPr>
        <w:t>npm</w:t>
      </w:r>
      <w:proofErr w:type="spellEnd"/>
      <w:r>
        <w:t>,</w:t>
      </w:r>
      <w:r>
        <w:rPr>
          <w:i/>
          <w:iCs/>
        </w:rPr>
        <w:t xml:space="preserve"> </w:t>
      </w:r>
      <w:r>
        <w:t xml:space="preserve">apenas executa um pacote, sem que precisemos instalá-lo na nossa máquina. Como o </w:t>
      </w:r>
      <w:proofErr w:type="spellStart"/>
      <w:r>
        <w:t>create</w:t>
      </w:r>
      <w:proofErr w:type="spellEnd"/>
      <w:r>
        <w:t>-</w:t>
      </w:r>
      <w:proofErr w:type="spellStart"/>
      <w:r>
        <w:t>react</w:t>
      </w:r>
      <w:proofErr w:type="spellEnd"/>
      <w:r>
        <w:t xml:space="preserve">-app normalmente é usado somente no começo para criar o projeto, o ideal é executar com </w:t>
      </w:r>
      <w:proofErr w:type="spellStart"/>
      <w:r>
        <w:rPr>
          <w:i/>
          <w:iCs/>
        </w:rPr>
        <w:t>npx</w:t>
      </w:r>
      <w:proofErr w:type="spellEnd"/>
      <w:r>
        <w:t xml:space="preserve"> pois isso fará com que você sempre execute a última versão do pacote.</w:t>
      </w:r>
    </w:p>
    <w:p w14:paraId="3724BD96" w14:textId="5DECC540" w:rsidR="001D21FC" w:rsidRDefault="001D21FC" w:rsidP="001D21FC">
      <w:pPr>
        <w:pStyle w:val="PargrafodaLista"/>
        <w:numPr>
          <w:ilvl w:val="0"/>
          <w:numId w:val="3"/>
        </w:numPr>
      </w:pPr>
      <w:proofErr w:type="spellStart"/>
      <w:r w:rsidRPr="001D21FC">
        <w:rPr>
          <w:i/>
          <w:iCs/>
        </w:rPr>
        <w:t>Create</w:t>
      </w:r>
      <w:proofErr w:type="spellEnd"/>
      <w:r w:rsidRPr="001D21FC">
        <w:rPr>
          <w:i/>
          <w:iCs/>
        </w:rPr>
        <w:t>-</w:t>
      </w:r>
      <w:proofErr w:type="spellStart"/>
      <w:r w:rsidRPr="001D21FC">
        <w:rPr>
          <w:i/>
          <w:iCs/>
        </w:rPr>
        <w:t>react</w:t>
      </w:r>
      <w:proofErr w:type="spellEnd"/>
      <w:r w:rsidRPr="001D21FC">
        <w:rPr>
          <w:i/>
          <w:iCs/>
        </w:rPr>
        <w:t>-app</w:t>
      </w:r>
      <w:r w:rsidRPr="001D21FC">
        <w:t xml:space="preserve"> é o nome</w:t>
      </w:r>
      <w:r>
        <w:t xml:space="preserve"> do pacote que queremos executar.</w:t>
      </w:r>
    </w:p>
    <w:p w14:paraId="5F581B1D" w14:textId="3D76C559" w:rsidR="001D21FC" w:rsidRDefault="001D21FC" w:rsidP="001D21FC">
      <w:pPr>
        <w:pStyle w:val="PargrafodaLista"/>
        <w:numPr>
          <w:ilvl w:val="0"/>
          <w:numId w:val="3"/>
        </w:numPr>
      </w:pPr>
      <w:r>
        <w:rPr>
          <w:i/>
          <w:iCs/>
        </w:rPr>
        <w:t>Projeto</w:t>
      </w:r>
      <w:r>
        <w:t xml:space="preserve"> é o nome do projeto que queremos, assim como o nome da pasta.</w:t>
      </w:r>
    </w:p>
    <w:p w14:paraId="107DAC32" w14:textId="49DF8B59" w:rsidR="001D21FC" w:rsidRDefault="007E6371" w:rsidP="001D21FC">
      <w:pPr>
        <w:pStyle w:val="PargrafodaLista"/>
        <w:numPr>
          <w:ilvl w:val="0"/>
          <w:numId w:val="3"/>
        </w:numPr>
      </w:pPr>
      <w:r w:rsidRPr="007E6371">
        <w:rPr>
          <w:i/>
          <w:iCs/>
        </w:rPr>
        <w:t>--</w:t>
      </w:r>
      <w:proofErr w:type="spellStart"/>
      <w:r w:rsidRPr="007E6371">
        <w:rPr>
          <w:i/>
          <w:iCs/>
        </w:rPr>
        <w:t>template</w:t>
      </w:r>
      <w:proofErr w:type="spellEnd"/>
      <w:r w:rsidRPr="007E6371">
        <w:rPr>
          <w:i/>
          <w:iCs/>
        </w:rPr>
        <w:t xml:space="preserve"> </w:t>
      </w:r>
      <w:proofErr w:type="spellStart"/>
      <w:r w:rsidRPr="007E6371">
        <w:rPr>
          <w:i/>
          <w:iCs/>
        </w:rPr>
        <w:t>typescrip</w:t>
      </w:r>
      <w:proofErr w:type="spellEnd"/>
      <w:r w:rsidRPr="007E6371">
        <w:t xml:space="preserve"> o </w:t>
      </w:r>
      <w:proofErr w:type="spellStart"/>
      <w:r w:rsidRPr="007E6371">
        <w:t>Create</w:t>
      </w:r>
      <w:proofErr w:type="spellEnd"/>
      <w:r w:rsidRPr="007E6371">
        <w:t xml:space="preserve"> React App nos permite usar vár</w:t>
      </w:r>
      <w:r>
        <w:t xml:space="preserve">ios </w:t>
      </w:r>
      <w:proofErr w:type="spellStart"/>
      <w:r>
        <w:t>templates</w:t>
      </w:r>
      <w:proofErr w:type="spellEnd"/>
      <w:r>
        <w:t>, tendo como sintaxe o –</w:t>
      </w:r>
      <w:proofErr w:type="spellStart"/>
      <w:r>
        <w:t>template</w:t>
      </w:r>
      <w:proofErr w:type="spellEnd"/>
      <w:r>
        <w:t xml:space="preserve">, que diz pro terminal que logo após iremos dizer qual </w:t>
      </w:r>
      <w:proofErr w:type="spellStart"/>
      <w:r>
        <w:t>template</w:t>
      </w:r>
      <w:proofErr w:type="spellEnd"/>
      <w:r>
        <w:t xml:space="preserve"> gostaríamos de usar, e o nome do </w:t>
      </w:r>
      <w:proofErr w:type="spellStart"/>
      <w:r>
        <w:t>template</w:t>
      </w:r>
      <w:proofErr w:type="spellEnd"/>
      <w:r>
        <w:t xml:space="preserve"> em si. O </w:t>
      </w:r>
      <w:proofErr w:type="spellStart"/>
      <w:r>
        <w:t>Create</w:t>
      </w:r>
      <w:proofErr w:type="spellEnd"/>
      <w:r>
        <w:t xml:space="preserve"> React App já tem o </w:t>
      </w:r>
      <w:proofErr w:type="spellStart"/>
      <w:r>
        <w:t>template</w:t>
      </w:r>
      <w:proofErr w:type="spellEnd"/>
      <w:r>
        <w:t xml:space="preserve"> </w:t>
      </w:r>
      <w:proofErr w:type="spellStart"/>
      <w:r>
        <w:rPr>
          <w:i/>
          <w:iCs/>
        </w:rPr>
        <w:t>typescript</w:t>
      </w:r>
      <w:proofErr w:type="spellEnd"/>
      <w:r>
        <w:rPr>
          <w:i/>
          <w:iCs/>
        </w:rPr>
        <w:t xml:space="preserve"> </w:t>
      </w:r>
      <w:r>
        <w:t xml:space="preserve">criado, mas caso tenha algum </w:t>
      </w:r>
      <w:proofErr w:type="spellStart"/>
      <w:r>
        <w:t>template</w:t>
      </w:r>
      <w:proofErr w:type="spellEnd"/>
      <w:r>
        <w:t xml:space="preserve"> que queira usar e não existe, você também pode criar o seu.</w:t>
      </w:r>
    </w:p>
    <w:p w14:paraId="1FF1BF6F" w14:textId="42FE8E89" w:rsidR="00BC238B" w:rsidRPr="001C213B" w:rsidRDefault="00BC238B" w:rsidP="001D21FC">
      <w:pPr>
        <w:pStyle w:val="PargrafodaLista"/>
        <w:numPr>
          <w:ilvl w:val="0"/>
          <w:numId w:val="3"/>
        </w:numPr>
      </w:pPr>
      <w:r>
        <w:rPr>
          <w:i/>
          <w:iCs/>
        </w:rPr>
        <w:t>--use-</w:t>
      </w:r>
      <w:proofErr w:type="spellStart"/>
      <w:r>
        <w:rPr>
          <w:i/>
          <w:iCs/>
        </w:rPr>
        <w:t>npm</w:t>
      </w:r>
      <w:proofErr w:type="spellEnd"/>
      <w:r>
        <w:rPr>
          <w:i/>
          <w:iCs/>
        </w:rPr>
        <w:t xml:space="preserve"> </w:t>
      </w:r>
      <w:r>
        <w:t xml:space="preserve">caso o </w:t>
      </w:r>
      <w:proofErr w:type="spellStart"/>
      <w:r>
        <w:rPr>
          <w:i/>
          <w:iCs/>
        </w:rPr>
        <w:t>yarn</w:t>
      </w:r>
      <w:proofErr w:type="spellEnd"/>
      <w:r>
        <w:t xml:space="preserve"> esteja instalado na sua máquina, o </w:t>
      </w:r>
      <w:proofErr w:type="spellStart"/>
      <w:r>
        <w:t>Create</w:t>
      </w:r>
      <w:proofErr w:type="spellEnd"/>
      <w:r>
        <w:t xml:space="preserve"> React App prioriza a utilização dele, e isso irá gerar um </w:t>
      </w:r>
      <w:proofErr w:type="spellStart"/>
      <w:proofErr w:type="gramStart"/>
      <w:r>
        <w:rPr>
          <w:i/>
          <w:iCs/>
        </w:rPr>
        <w:t>yarn.lock</w:t>
      </w:r>
      <w:proofErr w:type="spellEnd"/>
      <w:proofErr w:type="gramEnd"/>
      <w:r>
        <w:t xml:space="preserve"> dentro da nossa aplicação, e nós queremos utilizar o </w:t>
      </w:r>
      <w:proofErr w:type="spellStart"/>
      <w:r>
        <w:t>npm</w:t>
      </w:r>
      <w:proofErr w:type="spellEnd"/>
      <w:r>
        <w:t xml:space="preserve"> ao invés do </w:t>
      </w:r>
      <w:proofErr w:type="spellStart"/>
      <w:r>
        <w:t>yarn</w:t>
      </w:r>
      <w:proofErr w:type="spellEnd"/>
      <w:r>
        <w:t xml:space="preserve">, por isso precisamos usar o comando </w:t>
      </w:r>
      <w:r>
        <w:rPr>
          <w:i/>
          <w:iCs/>
        </w:rPr>
        <w:t>–use-</w:t>
      </w:r>
      <w:proofErr w:type="spellStart"/>
      <w:r>
        <w:rPr>
          <w:i/>
          <w:iCs/>
        </w:rPr>
        <w:t>npm</w:t>
      </w:r>
      <w:proofErr w:type="spellEnd"/>
      <w:r>
        <w:t xml:space="preserve"> se quisermos garantir que o </w:t>
      </w:r>
      <w:proofErr w:type="spellStart"/>
      <w:r>
        <w:t>Create</w:t>
      </w:r>
      <w:proofErr w:type="spellEnd"/>
      <w:r>
        <w:t xml:space="preserve"> React App utilize o </w:t>
      </w:r>
      <w:proofErr w:type="spellStart"/>
      <w:r>
        <w:t>npm</w:t>
      </w:r>
      <w:proofErr w:type="spellEnd"/>
      <w:r>
        <w:t xml:space="preserve"> para instalar as dependências necessárias e também garantir que ele gere o </w:t>
      </w:r>
      <w:proofErr w:type="spellStart"/>
      <w:r>
        <w:rPr>
          <w:i/>
          <w:iCs/>
        </w:rPr>
        <w:t>package-lock.json</w:t>
      </w:r>
      <w:proofErr w:type="spellEnd"/>
      <w:r>
        <w:t xml:space="preserve"> ao invés do </w:t>
      </w:r>
      <w:proofErr w:type="spellStart"/>
      <w:r>
        <w:rPr>
          <w:i/>
          <w:iCs/>
        </w:rPr>
        <w:t>yarn.lock</w:t>
      </w:r>
      <w:proofErr w:type="spellEnd"/>
    </w:p>
    <w:p w14:paraId="3AAEF7FC" w14:textId="77777777" w:rsidR="001C213B" w:rsidRPr="001C213B" w:rsidRDefault="001C213B" w:rsidP="001C213B"/>
    <w:p w14:paraId="585C2A60" w14:textId="56BE1B70" w:rsidR="001C213B" w:rsidRDefault="001C213B" w:rsidP="001C213B">
      <w:proofErr w:type="spellStart"/>
      <w:r w:rsidRPr="001C213B">
        <w:t>Don’t</w:t>
      </w:r>
      <w:proofErr w:type="spellEnd"/>
      <w:r w:rsidRPr="001C213B">
        <w:t xml:space="preserve"> </w:t>
      </w:r>
      <w:proofErr w:type="spellStart"/>
      <w:r w:rsidRPr="001C213B">
        <w:t>Repeat</w:t>
      </w:r>
      <w:proofErr w:type="spellEnd"/>
      <w:r w:rsidRPr="001C213B">
        <w:t xml:space="preserve"> </w:t>
      </w:r>
      <w:proofErr w:type="spellStart"/>
      <w:r w:rsidRPr="001C213B">
        <w:t>Yourself</w:t>
      </w:r>
      <w:proofErr w:type="spellEnd"/>
      <w:r w:rsidRPr="001C213B">
        <w:t xml:space="preserve">: Princípio da </w:t>
      </w:r>
      <w:proofErr w:type="spellStart"/>
      <w:r w:rsidRPr="001C213B">
        <w:t>componetização</w:t>
      </w:r>
      <w:proofErr w:type="spellEnd"/>
      <w:r>
        <w:t xml:space="preserve"> para não reescrever códigos.</w:t>
      </w:r>
    </w:p>
    <w:p w14:paraId="5E0C7BDC" w14:textId="466C9D6E" w:rsidR="00305C42" w:rsidRDefault="001C213B" w:rsidP="001C213B">
      <w:r>
        <w:t xml:space="preserve">Single </w:t>
      </w:r>
      <w:proofErr w:type="spellStart"/>
      <w:r>
        <w:t>Responsability</w:t>
      </w:r>
      <w:proofErr w:type="spellEnd"/>
      <w:r>
        <w:t xml:space="preserve"> Principal: Deixar responsabilidades para cada componentes de forma independente</w:t>
      </w:r>
      <w:r w:rsidR="00305C42">
        <w:t>.</w:t>
      </w:r>
    </w:p>
    <w:p w14:paraId="60E98E7F" w14:textId="399F2CCF" w:rsidR="001C2F54" w:rsidRDefault="001C2F54" w:rsidP="001C213B">
      <w:r>
        <w:t>OBS: Caso tenha fechado o projeto e queira retornar no terminal, basta escrever os códigos:</w:t>
      </w:r>
    </w:p>
    <w:p w14:paraId="2A86DD23" w14:textId="495E17B1" w:rsidR="001C2F54" w:rsidRDefault="001C2F54" w:rsidP="001C2F54">
      <w:pPr>
        <w:pStyle w:val="PargrafodaLista"/>
        <w:numPr>
          <w:ilvl w:val="0"/>
          <w:numId w:val="4"/>
        </w:numPr>
      </w:pPr>
      <w:proofErr w:type="spellStart"/>
      <w:r>
        <w:t>npm</w:t>
      </w:r>
      <w:proofErr w:type="spellEnd"/>
      <w:r>
        <w:t xml:space="preserve"> </w:t>
      </w:r>
      <w:proofErr w:type="spellStart"/>
      <w:r>
        <w:t>alura-</w:t>
      </w:r>
      <w:proofErr w:type="gramStart"/>
      <w:r>
        <w:t>studies</w:t>
      </w:r>
      <w:proofErr w:type="spellEnd"/>
      <w:r>
        <w:t>(</w:t>
      </w:r>
      <w:proofErr w:type="gramEnd"/>
      <w:r>
        <w:t>nome da pasta/arquivo)</w:t>
      </w:r>
    </w:p>
    <w:p w14:paraId="39BFAE7A" w14:textId="26D49BFD" w:rsidR="001C2F54" w:rsidRDefault="001C2F54" w:rsidP="001C2F54">
      <w:pPr>
        <w:pStyle w:val="PargrafodaLista"/>
        <w:numPr>
          <w:ilvl w:val="0"/>
          <w:numId w:val="4"/>
        </w:numPr>
      </w:pPr>
      <w:proofErr w:type="spellStart"/>
      <w:r>
        <w:t>npm</w:t>
      </w:r>
      <w:proofErr w:type="spellEnd"/>
      <w:r>
        <w:t xml:space="preserve"> start</w:t>
      </w:r>
    </w:p>
    <w:p w14:paraId="4571087C" w14:textId="102FE5B4" w:rsidR="00E15EF2" w:rsidRDefault="0011504F" w:rsidP="00E15EF2">
      <w:r>
        <w:softHyphen/>
      </w:r>
    </w:p>
    <w:p w14:paraId="659F4CA2" w14:textId="62B3C871" w:rsidR="00E15EF2" w:rsidRDefault="00E15EF2" w:rsidP="00E15EF2">
      <w:r>
        <w:lastRenderedPageBreak/>
        <w:t xml:space="preserve">Uma das vantagens de se utilizar o React é por conta da </w:t>
      </w:r>
      <w:proofErr w:type="spellStart"/>
      <w:r>
        <w:t>Componetização</w:t>
      </w:r>
      <w:proofErr w:type="spellEnd"/>
      <w:r>
        <w:t xml:space="preserve"> no qual podemos reutilizar as diferentes partes do layout do projeto de maneira mais simples do que se tivéssemos que reescrever a árvore HTML novamente. Também permite a composição de diversos componentes para a criação de um comportamento complexo, facilitando a compreensão do código. Como cada componente tem um nome que a equipe desenvolvendo o sistema definiu é possível abstrairmos partes do código para que a comunicação entre o time melhore.</w:t>
      </w:r>
    </w:p>
    <w:p w14:paraId="261D9143" w14:textId="1E03FF0B" w:rsidR="006C21B9" w:rsidRPr="00EA1C3D" w:rsidRDefault="00EA1C3D" w:rsidP="00E15EF2">
      <w:r>
        <w:rPr>
          <w:b/>
          <w:bCs/>
        </w:rPr>
        <w:t>Elementos</w:t>
      </w:r>
      <w:r>
        <w:t xml:space="preserve"> são os menores blocos de construção de aplicativos React.  São objetos simples e compõem os componentes.</w:t>
      </w:r>
    </w:p>
    <w:p w14:paraId="443934A8" w14:textId="26908082" w:rsidR="006C21B9" w:rsidRDefault="006C21B9" w:rsidP="00E15EF2">
      <w:proofErr w:type="spellStart"/>
      <w:r>
        <w:rPr>
          <w:b/>
          <w:bCs/>
        </w:rPr>
        <w:t>State</w:t>
      </w:r>
      <w:proofErr w:type="spellEnd"/>
      <w:r>
        <w:t xml:space="preserve"> serve para guardar valores/estado que podem vir a mudar com a interação do usuário com o componente, tendo efeito na renderização do mesmo. Pode ser passado como </w:t>
      </w:r>
      <w:proofErr w:type="spellStart"/>
      <w:r>
        <w:rPr>
          <w:i/>
          <w:iCs/>
        </w:rPr>
        <w:t>props</w:t>
      </w:r>
      <w:proofErr w:type="spellEnd"/>
      <w:r>
        <w:t>.</w:t>
      </w:r>
      <w:r w:rsidR="00634947">
        <w:t xml:space="preserve"> É uma forma de salvar informações que serão observadas pelo Virtual DOM.</w:t>
      </w:r>
    </w:p>
    <w:p w14:paraId="5A3B3668" w14:textId="69DF8682" w:rsidR="00F607A9" w:rsidRDefault="00F607A9" w:rsidP="00F607A9">
      <w:pPr>
        <w:pStyle w:val="PargrafodaLista"/>
        <w:numPr>
          <w:ilvl w:val="0"/>
          <w:numId w:val="9"/>
        </w:numPr>
      </w:pPr>
      <w:proofErr w:type="spellStart"/>
      <w:r>
        <w:t>Stateful</w:t>
      </w:r>
      <w:proofErr w:type="spellEnd"/>
      <w:r>
        <w:t xml:space="preserve"> – usa estados</w:t>
      </w:r>
      <w:r w:rsidR="00204EC1">
        <w:t>. Criado usando classe</w:t>
      </w:r>
    </w:p>
    <w:p w14:paraId="1C0A1B9D" w14:textId="717C6E66" w:rsidR="00F607A9" w:rsidRDefault="00F607A9" w:rsidP="00F607A9">
      <w:pPr>
        <w:pStyle w:val="PargrafodaLista"/>
        <w:numPr>
          <w:ilvl w:val="0"/>
          <w:numId w:val="9"/>
        </w:numPr>
      </w:pPr>
      <w:proofErr w:type="spellStart"/>
      <w:r>
        <w:t>Stateless</w:t>
      </w:r>
      <w:proofErr w:type="spellEnd"/>
      <w:r>
        <w:t xml:space="preserve"> – não usa estados</w:t>
      </w:r>
    </w:p>
    <w:p w14:paraId="7647A3AE" w14:textId="1E599C17" w:rsidR="006C21B9" w:rsidRDefault="006C21B9" w:rsidP="00E15EF2">
      <w:proofErr w:type="spellStart"/>
      <w:r>
        <w:rPr>
          <w:b/>
          <w:bCs/>
        </w:rPr>
        <w:t>Props</w:t>
      </w:r>
      <w:proofErr w:type="spellEnd"/>
      <w:r>
        <w:rPr>
          <w:b/>
          <w:bCs/>
        </w:rPr>
        <w:t xml:space="preserve"> </w:t>
      </w:r>
      <w:r>
        <w:t xml:space="preserve">são valores para a configuração de um componente, essas </w:t>
      </w:r>
      <w:proofErr w:type="spellStart"/>
      <w:r>
        <w:rPr>
          <w:i/>
          <w:iCs/>
        </w:rPr>
        <w:t>props</w:t>
      </w:r>
      <w:proofErr w:type="spellEnd"/>
      <w:r>
        <w:rPr>
          <w:i/>
          <w:iCs/>
        </w:rPr>
        <w:t xml:space="preserve"> </w:t>
      </w:r>
      <w:r>
        <w:t>são passadas pelo elemento acima (que utiliza o componente que irá receber) e são imutáveis. São utilizados para a comunicação de componentes.</w:t>
      </w:r>
      <w:r w:rsidR="00634947">
        <w:t xml:space="preserve"> São propriedades que passamos de um componente para outro quando o componente filho precisa de uma informação que o componente pai possui.</w:t>
      </w:r>
    </w:p>
    <w:p w14:paraId="6EC5D3C7" w14:textId="72B50868" w:rsidR="003A7A78" w:rsidRPr="003A7A78" w:rsidRDefault="003A7A78" w:rsidP="00E15EF2">
      <w:r>
        <w:rPr>
          <w:b/>
          <w:bCs/>
        </w:rPr>
        <w:t xml:space="preserve">Key </w:t>
      </w:r>
      <w:r>
        <w:t>é um atributo especial que você precisa definir ao criar listas de elementos.</w:t>
      </w:r>
    </w:p>
    <w:p w14:paraId="77A0471C" w14:textId="3148DDEA" w:rsidR="006C21B9" w:rsidRPr="008F611C" w:rsidRDefault="008F611C" w:rsidP="00E15EF2">
      <w:proofErr w:type="spellStart"/>
      <w:proofErr w:type="gramStart"/>
      <w:r>
        <w:rPr>
          <w:b/>
          <w:bCs/>
        </w:rPr>
        <w:t>componentDidMount</w:t>
      </w:r>
      <w:proofErr w:type="spellEnd"/>
      <w:r>
        <w:rPr>
          <w:b/>
          <w:bCs/>
        </w:rPr>
        <w:t>( )</w:t>
      </w:r>
      <w:proofErr w:type="gramEnd"/>
      <w:r>
        <w:rPr>
          <w:b/>
          <w:bCs/>
        </w:rPr>
        <w:t xml:space="preserve"> </w:t>
      </w:r>
      <w:r>
        <w:t>esse método é chamado assim que o componente é criado e está pronto. É dentro dele que devemos iniciar chamadas para API ou executar código que tem efeito colateral.</w:t>
      </w:r>
      <w:r w:rsidR="00570F54">
        <w:t xml:space="preserve"> No caso, é executado depois que a saída do componente é renderizada no DOM.</w:t>
      </w:r>
    </w:p>
    <w:p w14:paraId="2BBFA7F2" w14:textId="5FA097C1" w:rsidR="005F4903" w:rsidRPr="007167F8" w:rsidRDefault="007167F8" w:rsidP="00E15EF2">
      <w:r w:rsidRPr="007167F8">
        <w:rPr>
          <w:b/>
          <w:bCs/>
        </w:rPr>
        <w:t>JSX</w:t>
      </w:r>
      <w:r>
        <w:rPr>
          <w:b/>
          <w:bCs/>
        </w:rPr>
        <w:t xml:space="preserve"> </w:t>
      </w:r>
      <w:r>
        <w:t>é o código HTML dentro do JS.</w:t>
      </w:r>
    </w:p>
    <w:p w14:paraId="373F83D9" w14:textId="57373ECC" w:rsidR="005F4903" w:rsidRDefault="005F4903" w:rsidP="00E15EF2">
      <w:r w:rsidRPr="005F4903">
        <w:t xml:space="preserve">OBS: </w:t>
      </w:r>
      <w:proofErr w:type="spellStart"/>
      <w:r w:rsidRPr="005F4903">
        <w:t>shft+alt+F</w:t>
      </w:r>
      <w:proofErr w:type="spellEnd"/>
      <w:r w:rsidRPr="005F4903">
        <w:t xml:space="preserve"> faz a forma</w:t>
      </w:r>
      <w:r>
        <w:t xml:space="preserve">tação das </w:t>
      </w:r>
      <w:proofErr w:type="spellStart"/>
      <w:r>
        <w:t>tags</w:t>
      </w:r>
      <w:proofErr w:type="spellEnd"/>
      <w:r>
        <w:t xml:space="preserve"> no VS </w:t>
      </w:r>
      <w:proofErr w:type="spellStart"/>
      <w:r>
        <w:t>Code</w:t>
      </w:r>
      <w:proofErr w:type="spellEnd"/>
    </w:p>
    <w:p w14:paraId="7D70F085" w14:textId="2BCB0521" w:rsidR="00444590" w:rsidRPr="00F607A9" w:rsidRDefault="00444590" w:rsidP="00E15EF2">
      <w:r w:rsidRPr="00F607A9">
        <w:rPr>
          <w:b/>
          <w:bCs/>
        </w:rPr>
        <w:t xml:space="preserve">Styled </w:t>
      </w:r>
      <w:proofErr w:type="spellStart"/>
      <w:r w:rsidRPr="00F607A9">
        <w:rPr>
          <w:b/>
          <w:bCs/>
        </w:rPr>
        <w:t>components</w:t>
      </w:r>
      <w:proofErr w:type="spellEnd"/>
      <w:r w:rsidRPr="00F607A9">
        <w:rPr>
          <w:b/>
          <w:bCs/>
        </w:rPr>
        <w:t>:</w:t>
      </w:r>
      <w:r w:rsidR="00F607A9" w:rsidRPr="00F607A9">
        <w:rPr>
          <w:b/>
          <w:bCs/>
        </w:rPr>
        <w:t xml:space="preserve"> </w:t>
      </w:r>
      <w:r w:rsidR="00F607A9">
        <w:t>Aplicação de CSS no JS</w:t>
      </w:r>
    </w:p>
    <w:p w14:paraId="20A4C610" w14:textId="133B1350" w:rsidR="00444590" w:rsidRDefault="00444590" w:rsidP="00E15EF2">
      <w:r w:rsidRPr="00444590">
        <w:t>Para instalação, digite no Nod</w:t>
      </w:r>
      <w:r>
        <w:t xml:space="preserve">e: </w:t>
      </w:r>
      <w:proofErr w:type="spellStart"/>
      <w:r w:rsidRPr="00444590">
        <w:t>npm</w:t>
      </w:r>
      <w:proofErr w:type="spellEnd"/>
      <w:r w:rsidRPr="00444590">
        <w:t xml:space="preserve"> </w:t>
      </w:r>
      <w:proofErr w:type="spellStart"/>
      <w:r w:rsidRPr="00444590">
        <w:t>install</w:t>
      </w:r>
      <w:proofErr w:type="spellEnd"/>
      <w:r w:rsidRPr="00444590">
        <w:t xml:space="preserve"> </w:t>
      </w:r>
      <w:r>
        <w:t>--</w:t>
      </w:r>
      <w:proofErr w:type="spellStart"/>
      <w:r w:rsidRPr="00444590">
        <w:t>save</w:t>
      </w:r>
      <w:proofErr w:type="spellEnd"/>
      <w:r w:rsidRPr="00444590">
        <w:t xml:space="preserve"> </w:t>
      </w:r>
      <w:proofErr w:type="spellStart"/>
      <w:r w:rsidRPr="00444590">
        <w:t>styled-components</w:t>
      </w:r>
      <w:proofErr w:type="spellEnd"/>
    </w:p>
    <w:p w14:paraId="5C60A2C7" w14:textId="219CFFD3" w:rsidR="004569BF" w:rsidRDefault="004569BF" w:rsidP="00E15EF2">
      <w:pPr>
        <w:rPr>
          <w:b/>
          <w:bCs/>
        </w:rPr>
      </w:pPr>
      <w:proofErr w:type="spellStart"/>
      <w:r>
        <w:rPr>
          <w:b/>
          <w:bCs/>
        </w:rPr>
        <w:t>Redux</w:t>
      </w:r>
      <w:proofErr w:type="spellEnd"/>
      <w:r>
        <w:rPr>
          <w:b/>
          <w:bCs/>
        </w:rPr>
        <w:t xml:space="preserve">: </w:t>
      </w:r>
    </w:p>
    <w:p w14:paraId="1F0F0F35" w14:textId="7EB8240B" w:rsidR="004569BF" w:rsidRPr="004569BF" w:rsidRDefault="004569BF" w:rsidP="00E15EF2">
      <w:r>
        <w:t xml:space="preserve">Para instalação, digite no Node: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react-redux</w:t>
      </w:r>
      <w:proofErr w:type="spellEnd"/>
    </w:p>
    <w:p w14:paraId="16892463" w14:textId="17C347DE" w:rsidR="003F2182" w:rsidRDefault="00A83E00" w:rsidP="00E15EF2">
      <w:pPr>
        <w:rPr>
          <w:b/>
          <w:bCs/>
        </w:rPr>
      </w:pPr>
      <w:r>
        <w:rPr>
          <w:b/>
          <w:bCs/>
        </w:rPr>
        <w:t>Ciclo de vida dos Componentes:</w:t>
      </w:r>
    </w:p>
    <w:p w14:paraId="39A8D87B" w14:textId="5DA59DD2" w:rsidR="003F2182" w:rsidRPr="003F2182" w:rsidRDefault="003F2182" w:rsidP="00E15EF2"/>
    <w:p w14:paraId="17057059" w14:textId="4FF2C172" w:rsidR="00EA4C97" w:rsidRPr="00444590" w:rsidRDefault="00A83E00" w:rsidP="00E15EF2">
      <w:r>
        <w:rPr>
          <w:noProof/>
        </w:rPr>
        <w:lastRenderedPageBreak/>
        <w:drawing>
          <wp:inline distT="0" distB="0" distL="0" distR="0" wp14:anchorId="47270E65" wp14:editId="6D5048CB">
            <wp:extent cx="6037329" cy="2625668"/>
            <wp:effectExtent l="0" t="0" r="1905" b="381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7572" cy="2643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90C3EC" w14:textId="3CAB66DD" w:rsidR="00D32AC4" w:rsidRDefault="00D32AC4" w:rsidP="00D32AC4">
      <w:proofErr w:type="spellStart"/>
      <w:r w:rsidRPr="00D32AC4">
        <w:rPr>
          <w:b/>
          <w:bCs/>
        </w:rPr>
        <w:t>Hooks</w:t>
      </w:r>
      <w:proofErr w:type="spellEnd"/>
      <w:r>
        <w:rPr>
          <w:i/>
          <w:iCs/>
        </w:rPr>
        <w:t xml:space="preserve"> </w:t>
      </w:r>
      <w:r>
        <w:t>são funções externas que você pode importar para dentro do seu componente.</w:t>
      </w:r>
    </w:p>
    <w:p w14:paraId="169606A7" w14:textId="0BD9FF97" w:rsidR="00D32AC4" w:rsidRDefault="00D32AC4" w:rsidP="00D32AC4">
      <w:pPr>
        <w:pStyle w:val="PargrafodaLista"/>
        <w:numPr>
          <w:ilvl w:val="0"/>
          <w:numId w:val="8"/>
        </w:numPr>
      </w:pPr>
      <w:proofErr w:type="spellStart"/>
      <w:r>
        <w:t>useState</w:t>
      </w:r>
      <w:proofErr w:type="spellEnd"/>
    </w:p>
    <w:p w14:paraId="452EFEE7" w14:textId="77777777" w:rsidR="00A403C8" w:rsidRDefault="00A403C8" w:rsidP="00A403C8">
      <w:pPr>
        <w:pStyle w:val="PargrafodaLista"/>
      </w:pPr>
    </w:p>
    <w:p w14:paraId="09A8D1BB" w14:textId="3EA952D6" w:rsidR="00A403C8" w:rsidRDefault="00D32AC4" w:rsidP="00A403C8">
      <w:pPr>
        <w:pStyle w:val="PargrafodaLista"/>
        <w:numPr>
          <w:ilvl w:val="0"/>
          <w:numId w:val="8"/>
        </w:numPr>
      </w:pPr>
      <w:proofErr w:type="spellStart"/>
      <w:r>
        <w:t>useEffect</w:t>
      </w:r>
      <w:proofErr w:type="spellEnd"/>
      <w:r w:rsidR="00AE7F6B">
        <w:t xml:space="preserve"> – espera receber uma função como primeiro parâmetro e um </w:t>
      </w:r>
      <w:proofErr w:type="spellStart"/>
      <w:r w:rsidR="00AE7F6B">
        <w:t>array</w:t>
      </w:r>
      <w:proofErr w:type="spellEnd"/>
      <w:r w:rsidR="00AE7F6B">
        <w:t xml:space="preserve"> no segundo parâmetro</w:t>
      </w:r>
      <w:r w:rsidR="00EB0DF2">
        <w:t xml:space="preserve">. Esse segundo parâmetro é quem irá definir quando o </w:t>
      </w:r>
      <w:proofErr w:type="spellStart"/>
      <w:r w:rsidR="00EB0DF2" w:rsidRPr="00EB0DF2">
        <w:rPr>
          <w:i/>
          <w:iCs/>
        </w:rPr>
        <w:t>useEffect</w:t>
      </w:r>
      <w:proofErr w:type="spellEnd"/>
      <w:r w:rsidR="00EB0DF2" w:rsidRPr="00EB0DF2">
        <w:rPr>
          <w:i/>
          <w:iCs/>
        </w:rPr>
        <w:t xml:space="preserve"> </w:t>
      </w:r>
      <w:r w:rsidR="00EB0DF2">
        <w:t>irá renderizar novamente.</w:t>
      </w:r>
      <w:r w:rsidR="00A403C8">
        <w:t xml:space="preserve"> Caso o segundo parâmetro seja um </w:t>
      </w:r>
      <w:proofErr w:type="spellStart"/>
      <w:r w:rsidR="00A403C8">
        <w:t>array</w:t>
      </w:r>
      <w:proofErr w:type="spellEnd"/>
      <w:r w:rsidR="00A403C8">
        <w:t xml:space="preserve"> vazio, </w:t>
      </w:r>
      <w:proofErr w:type="spellStart"/>
      <w:r w:rsidR="00A403C8">
        <w:t>siginifca</w:t>
      </w:r>
      <w:proofErr w:type="spellEnd"/>
      <w:r w:rsidR="00A403C8">
        <w:t xml:space="preserve"> que o </w:t>
      </w:r>
      <w:proofErr w:type="spellStart"/>
      <w:r w:rsidR="00A403C8">
        <w:t>useEffect</w:t>
      </w:r>
      <w:proofErr w:type="spellEnd"/>
      <w:r w:rsidR="00A403C8">
        <w:t xml:space="preserve"> será renderizado somente a primeira vez, visto que o segundo </w:t>
      </w:r>
      <w:proofErr w:type="spellStart"/>
      <w:r w:rsidR="00A403C8">
        <w:t>parametro</w:t>
      </w:r>
      <w:proofErr w:type="spellEnd"/>
      <w:r w:rsidR="00A403C8">
        <w:t xml:space="preserve"> nunca irá sofrer alteração, pois é um </w:t>
      </w:r>
      <w:proofErr w:type="spellStart"/>
      <w:r w:rsidR="00A403C8">
        <w:t>array</w:t>
      </w:r>
      <w:proofErr w:type="spellEnd"/>
      <w:r w:rsidR="00A403C8">
        <w:t xml:space="preserve"> vazio (esse exemplo é utilizado na chamada de uma API).</w:t>
      </w:r>
    </w:p>
    <w:p w14:paraId="06F770A2" w14:textId="77777777" w:rsidR="00B30E60" w:rsidRDefault="00B30E60" w:rsidP="00B30E60">
      <w:pPr>
        <w:pStyle w:val="PargrafodaLista"/>
      </w:pPr>
    </w:p>
    <w:p w14:paraId="4FA2B283" w14:textId="658D25E3" w:rsidR="00B30E60" w:rsidRDefault="00B30E60" w:rsidP="00B30E60">
      <w:pPr>
        <w:pStyle w:val="PargrafodaLista"/>
        <w:numPr>
          <w:ilvl w:val="0"/>
          <w:numId w:val="8"/>
        </w:numPr>
      </w:pPr>
      <w:proofErr w:type="spellStart"/>
      <w:r>
        <w:t>useRef</w:t>
      </w:r>
      <w:proofErr w:type="spellEnd"/>
      <w:r>
        <w:t xml:space="preserve"> – tem </w:t>
      </w:r>
      <w:r w:rsidR="009E1F72">
        <w:t>um</w:t>
      </w:r>
      <w:r>
        <w:t xml:space="preserve"> objetivo similar ao </w:t>
      </w:r>
      <w:r w:rsidR="009E1F72">
        <w:t>de uma variável,</w:t>
      </w:r>
      <w:r>
        <w:t xml:space="preserve"> porém a diferença é que com o </w:t>
      </w:r>
      <w:proofErr w:type="spellStart"/>
      <w:r>
        <w:rPr>
          <w:i/>
          <w:iCs/>
        </w:rPr>
        <w:t>useRef</w:t>
      </w:r>
      <w:proofErr w:type="spellEnd"/>
      <w:r w:rsidR="009E1F72">
        <w:t xml:space="preserve"> </w:t>
      </w:r>
      <w:r>
        <w:t xml:space="preserve">seu valor é guardado e o componente não </w:t>
      </w:r>
      <w:r w:rsidR="009E1F72">
        <w:t>é</w:t>
      </w:r>
      <w:r>
        <w:t xml:space="preserve"> </w:t>
      </w:r>
      <w:proofErr w:type="spellStart"/>
      <w:r>
        <w:t>re-renderizado</w:t>
      </w:r>
      <w:proofErr w:type="spellEnd"/>
      <w:r>
        <w:t>.</w:t>
      </w:r>
      <w:r w:rsidR="009E1F72">
        <w:t xml:space="preserve"> Sendo assim, a principal utilização do</w:t>
      </w:r>
      <w:r w:rsidR="009E1F72">
        <w:rPr>
          <w:b/>
          <w:bCs/>
        </w:rPr>
        <w:t xml:space="preserve"> </w:t>
      </w:r>
      <w:proofErr w:type="spellStart"/>
      <w:r w:rsidR="009E1F72">
        <w:rPr>
          <w:i/>
          <w:iCs/>
        </w:rPr>
        <w:t>useRef</w:t>
      </w:r>
      <w:proofErr w:type="spellEnd"/>
      <w:r w:rsidR="009E1F72">
        <w:t xml:space="preserve"> é quando queremos guardar um valor de uma variável sem ser necessário sua renderização</w:t>
      </w:r>
    </w:p>
    <w:p w14:paraId="00DBAFE4" w14:textId="77777777" w:rsidR="00B30E60" w:rsidRDefault="00B30E60" w:rsidP="00323056">
      <w:pPr>
        <w:pStyle w:val="PargrafodaLista"/>
      </w:pPr>
    </w:p>
    <w:p w14:paraId="5A5F2C13" w14:textId="77777777" w:rsidR="00DE2A7E" w:rsidRDefault="00D32AC4" w:rsidP="00A27223">
      <w:pPr>
        <w:pStyle w:val="PargrafodaLista"/>
        <w:numPr>
          <w:ilvl w:val="0"/>
          <w:numId w:val="8"/>
        </w:numPr>
      </w:pPr>
      <w:proofErr w:type="spellStart"/>
      <w:r>
        <w:t>useContext</w:t>
      </w:r>
      <w:proofErr w:type="spellEnd"/>
      <w:r w:rsidR="006009F0">
        <w:t xml:space="preserve"> – tem o intuito de passar propriedades de elementos pais para elementos de hierarquias mais baixas, sem a necessidade de passar de elemento para elemento, como se fosse um estado global. Por exemplo: um componente A possui uma propriedade e quer passar para o componente D (seu </w:t>
      </w:r>
      <w:r w:rsidR="002D63D8">
        <w:t xml:space="preserve">“bisneto”). A maneira tradicional seria passar a propriedade seguindo a cadeia hierárquica A -&gt; B -&gt; C -&gt; D, porém em um projeto grande pode acabar ficando complexo e confuso demais. Através do </w:t>
      </w:r>
      <w:proofErr w:type="spellStart"/>
      <w:r w:rsidR="002D63D8">
        <w:rPr>
          <w:i/>
          <w:iCs/>
        </w:rPr>
        <w:t>useContext</w:t>
      </w:r>
      <w:proofErr w:type="spellEnd"/>
      <w:r w:rsidR="002D63D8">
        <w:t>, usando o “</w:t>
      </w:r>
      <w:proofErr w:type="spellStart"/>
      <w:proofErr w:type="gramStart"/>
      <w:r w:rsidR="002D63D8">
        <w:t>context.provider</w:t>
      </w:r>
      <w:proofErr w:type="spellEnd"/>
      <w:proofErr w:type="gramEnd"/>
      <w:r w:rsidR="002D63D8">
        <w:t xml:space="preserve">” torna-se possível passar a propriedade direto de A -&gt; D ou para qualquer elemento que esteja abaixo em sua hierarquia. </w:t>
      </w:r>
    </w:p>
    <w:p w14:paraId="102ACE11" w14:textId="77777777" w:rsidR="00DE2A7E" w:rsidRDefault="00DE2A7E" w:rsidP="00DE2A7E">
      <w:pPr>
        <w:pStyle w:val="PargrafodaLista"/>
      </w:pPr>
    </w:p>
    <w:p w14:paraId="4A4B522B" w14:textId="08280B9B" w:rsidR="00D32AC4" w:rsidRPr="00835771" w:rsidRDefault="002D63D8" w:rsidP="00DE2A7E">
      <w:pPr>
        <w:pStyle w:val="PargrafodaLista"/>
        <w:numPr>
          <w:ilvl w:val="0"/>
          <w:numId w:val="8"/>
        </w:numPr>
      </w:pPr>
      <w:r>
        <w:t xml:space="preserve"> </w:t>
      </w:r>
      <w:proofErr w:type="spellStart"/>
      <w:r w:rsidR="00D32AC4">
        <w:t>useReducer</w:t>
      </w:r>
      <w:proofErr w:type="spellEnd"/>
      <w:r w:rsidR="00DE2A7E">
        <w:t xml:space="preserve"> – tem um objetivo similar ao </w:t>
      </w:r>
      <w:proofErr w:type="spellStart"/>
      <w:proofErr w:type="gramStart"/>
      <w:r w:rsidR="00DE2A7E">
        <w:rPr>
          <w:i/>
          <w:iCs/>
        </w:rPr>
        <w:t>useState</w:t>
      </w:r>
      <w:proofErr w:type="spellEnd"/>
      <w:proofErr w:type="gramEnd"/>
      <w:r w:rsidR="00DE2A7E">
        <w:rPr>
          <w:i/>
          <w:iCs/>
        </w:rPr>
        <w:t xml:space="preserve"> </w:t>
      </w:r>
      <w:r w:rsidR="00DE2A7E">
        <w:rPr>
          <w:iCs/>
        </w:rPr>
        <w:t xml:space="preserve">porém serve para realizar funcionalidades mais complexas. Através do </w:t>
      </w:r>
      <w:proofErr w:type="spellStart"/>
      <w:r w:rsidR="00DE2A7E">
        <w:rPr>
          <w:i/>
        </w:rPr>
        <w:t>useReducer</w:t>
      </w:r>
      <w:proofErr w:type="spellEnd"/>
      <w:r w:rsidR="00DE2A7E">
        <w:rPr>
          <w:i/>
        </w:rPr>
        <w:t xml:space="preserve"> </w:t>
      </w:r>
      <w:r w:rsidR="00DE2A7E">
        <w:rPr>
          <w:iCs/>
        </w:rPr>
        <w:t xml:space="preserve">não é necessário mais utilizar vários </w:t>
      </w:r>
      <w:proofErr w:type="spellStart"/>
      <w:r w:rsidR="00DE2A7E">
        <w:rPr>
          <w:i/>
        </w:rPr>
        <w:t>useStates</w:t>
      </w:r>
      <w:proofErr w:type="spellEnd"/>
      <w:r w:rsidR="00DE2A7E">
        <w:rPr>
          <w:iCs/>
        </w:rPr>
        <w:t xml:space="preserve"> pois você consegue passar todos os estados em apenas um </w:t>
      </w:r>
      <w:proofErr w:type="spellStart"/>
      <w:r w:rsidR="00DE2A7E">
        <w:rPr>
          <w:i/>
        </w:rPr>
        <w:t>useReducer</w:t>
      </w:r>
      <w:proofErr w:type="spellEnd"/>
    </w:p>
    <w:p w14:paraId="790F8B86" w14:textId="77777777" w:rsidR="00835771" w:rsidRDefault="00835771" w:rsidP="00835771">
      <w:pPr>
        <w:pStyle w:val="PargrafodaLista"/>
      </w:pPr>
    </w:p>
    <w:p w14:paraId="0351ED76" w14:textId="04224EEE" w:rsidR="00835771" w:rsidRDefault="00835771" w:rsidP="00DE2A7E">
      <w:pPr>
        <w:pStyle w:val="PargrafodaLista"/>
        <w:numPr>
          <w:ilvl w:val="0"/>
          <w:numId w:val="8"/>
        </w:numPr>
      </w:pPr>
      <w:proofErr w:type="spellStart"/>
      <w:r>
        <w:t>useParams</w:t>
      </w:r>
      <w:proofErr w:type="spellEnd"/>
      <w:r>
        <w:t xml:space="preserve"> – é utilizado quando queremos passar um caminho dinâmico na </w:t>
      </w:r>
      <w:proofErr w:type="spellStart"/>
      <w:r>
        <w:t>url</w:t>
      </w:r>
      <w:proofErr w:type="spellEnd"/>
      <w:r>
        <w:t xml:space="preserve">. Por exemplo: </w:t>
      </w:r>
      <w:r>
        <w:rPr>
          <w:i/>
          <w:iCs/>
        </w:rPr>
        <w:t>path</w:t>
      </w:r>
      <w:proofErr w:type="gramStart"/>
      <w:r>
        <w:rPr>
          <w:i/>
          <w:iCs/>
        </w:rPr>
        <w:t>=”/</w:t>
      </w:r>
      <w:proofErr w:type="spellStart"/>
      <w:proofErr w:type="gramEnd"/>
      <w:r>
        <w:rPr>
          <w:i/>
          <w:iCs/>
        </w:rPr>
        <w:t>cocktail</w:t>
      </w:r>
      <w:proofErr w:type="spellEnd"/>
      <w:r>
        <w:rPr>
          <w:i/>
          <w:iCs/>
        </w:rPr>
        <w:t>/:id”</w:t>
      </w:r>
      <w:r>
        <w:t xml:space="preserve"> nesse caso o </w:t>
      </w:r>
      <w:proofErr w:type="spellStart"/>
      <w:r>
        <w:rPr>
          <w:i/>
          <w:iCs/>
        </w:rPr>
        <w:t>useParams</w:t>
      </w:r>
      <w:proofErr w:type="spellEnd"/>
      <w:r>
        <w:t xml:space="preserve"> será utilizado para o </w:t>
      </w:r>
      <w:r>
        <w:rPr>
          <w:i/>
          <w:iCs/>
        </w:rPr>
        <w:t xml:space="preserve">id </w:t>
      </w:r>
      <w:r>
        <w:t xml:space="preserve"> pois esse será diferente de acordo com a busca do usuário.</w:t>
      </w:r>
    </w:p>
    <w:p w14:paraId="55C96101" w14:textId="420B8E73" w:rsidR="00D32AC4" w:rsidRDefault="00D32AC4" w:rsidP="00D32AC4">
      <w:pPr>
        <w:pStyle w:val="PargrafodaLista"/>
        <w:numPr>
          <w:ilvl w:val="0"/>
          <w:numId w:val="8"/>
        </w:numPr>
      </w:pPr>
      <w:proofErr w:type="spellStart"/>
      <w:r>
        <w:lastRenderedPageBreak/>
        <w:t>useCallback</w:t>
      </w:r>
      <w:proofErr w:type="spellEnd"/>
    </w:p>
    <w:p w14:paraId="5064B668" w14:textId="6E5745AD" w:rsidR="00D32AC4" w:rsidRDefault="00D32AC4" w:rsidP="00D32AC4">
      <w:pPr>
        <w:pStyle w:val="PargrafodaLista"/>
        <w:numPr>
          <w:ilvl w:val="0"/>
          <w:numId w:val="8"/>
        </w:numPr>
      </w:pPr>
      <w:proofErr w:type="spellStart"/>
      <w:r>
        <w:t>useMemo</w:t>
      </w:r>
      <w:proofErr w:type="spellEnd"/>
    </w:p>
    <w:p w14:paraId="20934B75" w14:textId="3820A711" w:rsidR="00D32AC4" w:rsidRDefault="00D32AC4" w:rsidP="00D32AC4">
      <w:pPr>
        <w:pStyle w:val="PargrafodaLista"/>
        <w:numPr>
          <w:ilvl w:val="0"/>
          <w:numId w:val="8"/>
        </w:numPr>
      </w:pPr>
      <w:proofErr w:type="spellStart"/>
      <w:r>
        <w:t>useImperativeHandle</w:t>
      </w:r>
      <w:proofErr w:type="spellEnd"/>
    </w:p>
    <w:p w14:paraId="57B60925" w14:textId="3428FDDB" w:rsidR="00D32AC4" w:rsidRDefault="00D32AC4" w:rsidP="00D32AC4">
      <w:pPr>
        <w:pStyle w:val="PargrafodaLista"/>
        <w:numPr>
          <w:ilvl w:val="0"/>
          <w:numId w:val="8"/>
        </w:numPr>
      </w:pPr>
      <w:proofErr w:type="spellStart"/>
      <w:r>
        <w:t>useLayoutEffect</w:t>
      </w:r>
      <w:proofErr w:type="spellEnd"/>
    </w:p>
    <w:p w14:paraId="6F480BE4" w14:textId="46AF5F83" w:rsidR="00A403C8" w:rsidRDefault="00D32AC4" w:rsidP="00A403C8">
      <w:pPr>
        <w:pStyle w:val="PargrafodaLista"/>
        <w:numPr>
          <w:ilvl w:val="0"/>
          <w:numId w:val="8"/>
        </w:numPr>
      </w:pPr>
      <w:proofErr w:type="spellStart"/>
      <w:r>
        <w:t>useDebugValue</w:t>
      </w:r>
      <w:proofErr w:type="spellEnd"/>
    </w:p>
    <w:p w14:paraId="50EFF73C" w14:textId="77777777" w:rsidR="00473E04" w:rsidRDefault="00473E04" w:rsidP="00473E04"/>
    <w:p w14:paraId="310CEE80" w14:textId="193CA5BF" w:rsidR="00473E04" w:rsidRDefault="00473E04" w:rsidP="00473E04">
      <w:pPr>
        <w:rPr>
          <w:bCs/>
        </w:rPr>
      </w:pPr>
      <w:proofErr w:type="gramStart"/>
      <w:r>
        <w:rPr>
          <w:b/>
          <w:bCs/>
        </w:rPr>
        <w:t>.</w:t>
      </w:r>
      <w:proofErr w:type="spellStart"/>
      <w:r>
        <w:rPr>
          <w:b/>
          <w:bCs/>
        </w:rPr>
        <w:t>env</w:t>
      </w:r>
      <w:proofErr w:type="spellEnd"/>
      <w:proofErr w:type="gramEnd"/>
      <w:r>
        <w:rPr>
          <w:b/>
          <w:bCs/>
        </w:rPr>
        <w:t xml:space="preserve"> </w:t>
      </w:r>
      <w:r>
        <w:t xml:space="preserve">para utilizar o </w:t>
      </w:r>
      <w:proofErr w:type="spellStart"/>
      <w:r>
        <w:t>dotEnv</w:t>
      </w:r>
      <w:proofErr w:type="spellEnd"/>
      <w:r>
        <w:t xml:space="preserve"> no </w:t>
      </w:r>
      <w:proofErr w:type="spellStart"/>
      <w:r>
        <w:rPr>
          <w:i/>
          <w:iCs/>
        </w:rPr>
        <w:t>vite</w:t>
      </w:r>
      <w:proofErr w:type="spellEnd"/>
      <w:r>
        <w:t xml:space="preserve">, é necessário instalar primeiro no Node o </w:t>
      </w:r>
      <w:proofErr w:type="spellStart"/>
      <w:r w:rsidRPr="00473E04">
        <w:rPr>
          <w:b/>
          <w:bCs/>
          <w:i/>
          <w:iCs/>
        </w:rPr>
        <w:t>npm</w:t>
      </w:r>
      <w:proofErr w:type="spellEnd"/>
      <w:r w:rsidRPr="00473E04">
        <w:rPr>
          <w:b/>
          <w:bCs/>
          <w:i/>
          <w:iCs/>
        </w:rPr>
        <w:t xml:space="preserve"> i </w:t>
      </w:r>
      <w:proofErr w:type="spellStart"/>
      <w:r w:rsidRPr="00473E04">
        <w:rPr>
          <w:b/>
          <w:bCs/>
          <w:i/>
          <w:iCs/>
        </w:rPr>
        <w:t>dotenv</w:t>
      </w:r>
      <w:proofErr w:type="spellEnd"/>
      <w:r>
        <w:t xml:space="preserve"> e em seguida, dentro do arquivo </w:t>
      </w:r>
      <w:r>
        <w:rPr>
          <w:b/>
          <w:bCs/>
          <w:i/>
          <w:iCs/>
        </w:rPr>
        <w:t>vite.config.js</w:t>
      </w:r>
      <w:r>
        <w:rPr>
          <w:b/>
          <w:bCs/>
        </w:rPr>
        <w:t xml:space="preserve"> </w:t>
      </w:r>
      <w:r>
        <w:rPr>
          <w:bCs/>
        </w:rPr>
        <w:t xml:space="preserve">irá inserir o </w:t>
      </w:r>
      <w:proofErr w:type="spellStart"/>
      <w:r>
        <w:rPr>
          <w:b/>
          <w:i/>
          <w:iCs/>
        </w:rPr>
        <w:t>loadEnv</w:t>
      </w:r>
      <w:proofErr w:type="spellEnd"/>
      <w:r>
        <w:rPr>
          <w:b/>
        </w:rPr>
        <w:t>:</w:t>
      </w:r>
    </w:p>
    <w:p w14:paraId="152E5139" w14:textId="77777777" w:rsidR="00473E04" w:rsidRPr="00473E04" w:rsidRDefault="00473E04" w:rsidP="00473E04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pt-BR"/>
        </w:rPr>
      </w:pPr>
      <w:proofErr w:type="spellStart"/>
      <w:r w:rsidRPr="00473E04">
        <w:rPr>
          <w:rFonts w:ascii="Fira Code" w:eastAsia="Times New Roman" w:hAnsi="Fira Code" w:cs="Fira Code"/>
          <w:color w:val="C586C0"/>
          <w:sz w:val="21"/>
          <w:szCs w:val="21"/>
          <w:lang w:eastAsia="pt-BR"/>
        </w:rPr>
        <w:t>import</w:t>
      </w:r>
      <w:proofErr w:type="spellEnd"/>
      <w:r w:rsidRPr="00473E04">
        <w:rPr>
          <w:rFonts w:ascii="Fira Code" w:eastAsia="Times New Roman" w:hAnsi="Fira Code" w:cs="Fira Code"/>
          <w:color w:val="D4D4D4"/>
          <w:sz w:val="21"/>
          <w:szCs w:val="21"/>
          <w:lang w:eastAsia="pt-BR"/>
        </w:rPr>
        <w:t xml:space="preserve"> </w:t>
      </w:r>
      <w:proofErr w:type="gramStart"/>
      <w:r w:rsidRPr="00473E04">
        <w:rPr>
          <w:rFonts w:ascii="Fira Code" w:eastAsia="Times New Roman" w:hAnsi="Fira Code" w:cs="Fira Code"/>
          <w:color w:val="D4D4D4"/>
          <w:sz w:val="21"/>
          <w:szCs w:val="21"/>
          <w:lang w:eastAsia="pt-BR"/>
        </w:rPr>
        <w:t xml:space="preserve">{ </w:t>
      </w:r>
      <w:proofErr w:type="spellStart"/>
      <w:r w:rsidRPr="00473E04">
        <w:rPr>
          <w:rFonts w:ascii="Fira Code" w:eastAsia="Times New Roman" w:hAnsi="Fira Code" w:cs="Fira Code"/>
          <w:color w:val="9CDCFE"/>
          <w:sz w:val="21"/>
          <w:szCs w:val="21"/>
          <w:lang w:eastAsia="pt-BR"/>
        </w:rPr>
        <w:t>defineConfig</w:t>
      </w:r>
      <w:proofErr w:type="spellEnd"/>
      <w:proofErr w:type="gramEnd"/>
      <w:r w:rsidRPr="00473E04">
        <w:rPr>
          <w:rFonts w:ascii="Fira Code" w:eastAsia="Times New Roman" w:hAnsi="Fira Code" w:cs="Fira Code"/>
          <w:color w:val="D4D4D4"/>
          <w:sz w:val="21"/>
          <w:szCs w:val="21"/>
          <w:lang w:eastAsia="pt-BR"/>
        </w:rPr>
        <w:t xml:space="preserve">, </w:t>
      </w:r>
      <w:proofErr w:type="spellStart"/>
      <w:r w:rsidRPr="00473E04">
        <w:rPr>
          <w:rFonts w:ascii="Fira Code" w:eastAsia="Times New Roman" w:hAnsi="Fira Code" w:cs="Fira Code"/>
          <w:color w:val="9CDCFE"/>
          <w:sz w:val="21"/>
          <w:szCs w:val="21"/>
          <w:lang w:eastAsia="pt-BR"/>
        </w:rPr>
        <w:t>loadEnv</w:t>
      </w:r>
      <w:proofErr w:type="spellEnd"/>
      <w:r w:rsidRPr="00473E04">
        <w:rPr>
          <w:rFonts w:ascii="Fira Code" w:eastAsia="Times New Roman" w:hAnsi="Fira Code" w:cs="Fira Code"/>
          <w:color w:val="D4D4D4"/>
          <w:sz w:val="21"/>
          <w:szCs w:val="21"/>
          <w:lang w:eastAsia="pt-BR"/>
        </w:rPr>
        <w:t xml:space="preserve"> } </w:t>
      </w:r>
      <w:proofErr w:type="spellStart"/>
      <w:r w:rsidRPr="00473E04">
        <w:rPr>
          <w:rFonts w:ascii="Fira Code" w:eastAsia="Times New Roman" w:hAnsi="Fira Code" w:cs="Fira Code"/>
          <w:color w:val="C586C0"/>
          <w:sz w:val="21"/>
          <w:szCs w:val="21"/>
          <w:lang w:eastAsia="pt-BR"/>
        </w:rPr>
        <w:t>from</w:t>
      </w:r>
      <w:proofErr w:type="spellEnd"/>
      <w:r w:rsidRPr="00473E04">
        <w:rPr>
          <w:rFonts w:ascii="Fira Code" w:eastAsia="Times New Roman" w:hAnsi="Fira Code" w:cs="Fira Code"/>
          <w:color w:val="D4D4D4"/>
          <w:sz w:val="21"/>
          <w:szCs w:val="21"/>
          <w:lang w:eastAsia="pt-BR"/>
        </w:rPr>
        <w:t xml:space="preserve"> </w:t>
      </w:r>
      <w:r w:rsidRPr="00473E04">
        <w:rPr>
          <w:rFonts w:ascii="Fira Code" w:eastAsia="Times New Roman" w:hAnsi="Fira Code" w:cs="Fira Code"/>
          <w:color w:val="CE9178"/>
          <w:sz w:val="21"/>
          <w:szCs w:val="21"/>
          <w:lang w:eastAsia="pt-BR"/>
        </w:rPr>
        <w:t>'</w:t>
      </w:r>
      <w:proofErr w:type="spellStart"/>
      <w:r w:rsidRPr="00473E04">
        <w:rPr>
          <w:rFonts w:ascii="Fira Code" w:eastAsia="Times New Roman" w:hAnsi="Fira Code" w:cs="Fira Code"/>
          <w:color w:val="CE9178"/>
          <w:sz w:val="21"/>
          <w:szCs w:val="21"/>
          <w:lang w:eastAsia="pt-BR"/>
        </w:rPr>
        <w:t>vite</w:t>
      </w:r>
      <w:proofErr w:type="spellEnd"/>
      <w:r w:rsidRPr="00473E04">
        <w:rPr>
          <w:rFonts w:ascii="Fira Code" w:eastAsia="Times New Roman" w:hAnsi="Fira Code" w:cs="Fira Code"/>
          <w:color w:val="CE9178"/>
          <w:sz w:val="21"/>
          <w:szCs w:val="21"/>
          <w:lang w:eastAsia="pt-BR"/>
        </w:rPr>
        <w:t>'</w:t>
      </w:r>
    </w:p>
    <w:p w14:paraId="1C61BBAC" w14:textId="77777777" w:rsidR="00473E04" w:rsidRPr="00473E04" w:rsidRDefault="00473E04" w:rsidP="00473E04">
      <w:pPr>
        <w:rPr>
          <w:bCs/>
        </w:rPr>
      </w:pPr>
    </w:p>
    <w:p w14:paraId="44DF6369" w14:textId="77777777" w:rsidR="00800E85" w:rsidRPr="00444590" w:rsidRDefault="00800E85" w:rsidP="00800E85"/>
    <w:p w14:paraId="40C5C467" w14:textId="0C3AA743" w:rsidR="005C038D" w:rsidRPr="00717D9A" w:rsidRDefault="005C038D" w:rsidP="003F083E">
      <w:r>
        <w:rPr>
          <w:b/>
          <w:bCs/>
        </w:rPr>
        <w:t xml:space="preserve">Renderização condicional: </w:t>
      </w:r>
      <w:r w:rsidR="00B712C2">
        <w:t>funciona da mesma forma que condições funcionam em Javascript. Pode utilizar o operador lógico “&amp;&amp;” como um “</w:t>
      </w:r>
      <w:proofErr w:type="spellStart"/>
      <w:r w:rsidR="00B712C2" w:rsidRPr="00717D9A">
        <w:rPr>
          <w:i/>
          <w:iCs/>
        </w:rPr>
        <w:t>if</w:t>
      </w:r>
      <w:proofErr w:type="spellEnd"/>
      <w:r w:rsidR="00B712C2" w:rsidRPr="00717D9A">
        <w:rPr>
          <w:i/>
          <w:iCs/>
        </w:rPr>
        <w:t xml:space="preserve"> </w:t>
      </w:r>
      <w:proofErr w:type="spellStart"/>
      <w:r w:rsidR="00B712C2" w:rsidRPr="00717D9A">
        <w:rPr>
          <w:i/>
          <w:iCs/>
        </w:rPr>
        <w:t>inline</w:t>
      </w:r>
      <w:proofErr w:type="spellEnd"/>
      <w:r w:rsidR="00B712C2">
        <w:t>”</w:t>
      </w:r>
      <w:r w:rsidR="00717D9A">
        <w:t xml:space="preserve"> ou também é possível utilizar operador ternário </w:t>
      </w:r>
      <w:r w:rsidR="00717D9A" w:rsidRPr="00717D9A">
        <w:rPr>
          <w:i/>
          <w:iCs/>
        </w:rPr>
        <w:t>(</w:t>
      </w:r>
      <w:proofErr w:type="gramStart"/>
      <w:r w:rsidR="00717D9A" w:rsidRPr="00717D9A">
        <w:rPr>
          <w:i/>
          <w:iCs/>
        </w:rPr>
        <w:t>condição ?</w:t>
      </w:r>
      <w:proofErr w:type="gramEnd"/>
      <w:r w:rsidR="00717D9A" w:rsidRPr="00717D9A">
        <w:rPr>
          <w:i/>
          <w:iCs/>
        </w:rPr>
        <w:t xml:space="preserve"> </w:t>
      </w:r>
      <w:proofErr w:type="spellStart"/>
      <w:r w:rsidR="00717D9A" w:rsidRPr="00717D9A">
        <w:rPr>
          <w:i/>
          <w:iCs/>
        </w:rPr>
        <w:t>true</w:t>
      </w:r>
      <w:proofErr w:type="spellEnd"/>
      <w:r w:rsidR="00717D9A" w:rsidRPr="00717D9A">
        <w:rPr>
          <w:i/>
          <w:iCs/>
        </w:rPr>
        <w:t xml:space="preserve"> : false)</w:t>
      </w:r>
      <w:r w:rsidR="00717D9A">
        <w:t xml:space="preserve">. PS: Toda vez que uma condição </w:t>
      </w:r>
      <w:proofErr w:type="gramStart"/>
      <w:r w:rsidR="00717D9A">
        <w:t>tornar-se</w:t>
      </w:r>
      <w:proofErr w:type="gramEnd"/>
      <w:r w:rsidR="00717D9A">
        <w:t xml:space="preserve"> muito complexa, é sinal de que deve-se extrair componentes.</w:t>
      </w:r>
    </w:p>
    <w:sectPr w:rsidR="005C038D" w:rsidRPr="00717D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05909C" w14:textId="77777777" w:rsidR="004B7A3A" w:rsidRDefault="004B7A3A" w:rsidP="007F440D">
      <w:pPr>
        <w:spacing w:after="0" w:line="240" w:lineRule="auto"/>
      </w:pPr>
      <w:r>
        <w:separator/>
      </w:r>
    </w:p>
  </w:endnote>
  <w:endnote w:type="continuationSeparator" w:id="0">
    <w:p w14:paraId="042453DC" w14:textId="77777777" w:rsidR="004B7A3A" w:rsidRDefault="004B7A3A" w:rsidP="007F44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ira Code">
    <w:panose1 w:val="00000000000000000000"/>
    <w:charset w:val="00"/>
    <w:family w:val="auto"/>
    <w:pitch w:val="fixed"/>
    <w:sig w:usb0="E00002EF" w:usb1="1201F9FB" w:usb2="02002038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6BE6AF" w14:textId="77777777" w:rsidR="004B7A3A" w:rsidRDefault="004B7A3A" w:rsidP="007F440D">
      <w:pPr>
        <w:spacing w:after="0" w:line="240" w:lineRule="auto"/>
      </w:pPr>
      <w:r>
        <w:separator/>
      </w:r>
    </w:p>
  </w:footnote>
  <w:footnote w:type="continuationSeparator" w:id="0">
    <w:p w14:paraId="4FC346E8" w14:textId="77777777" w:rsidR="004B7A3A" w:rsidRDefault="004B7A3A" w:rsidP="007F44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854FD"/>
    <w:multiLevelType w:val="hybridMultilevel"/>
    <w:tmpl w:val="097892EA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661BE9"/>
    <w:multiLevelType w:val="hybridMultilevel"/>
    <w:tmpl w:val="E430BB6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100E97"/>
    <w:multiLevelType w:val="hybridMultilevel"/>
    <w:tmpl w:val="C258525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FA2822"/>
    <w:multiLevelType w:val="hybridMultilevel"/>
    <w:tmpl w:val="18B8B4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FC4D6A"/>
    <w:multiLevelType w:val="hybridMultilevel"/>
    <w:tmpl w:val="557C0B9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3E3524"/>
    <w:multiLevelType w:val="hybridMultilevel"/>
    <w:tmpl w:val="C4A6CD4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7E6EC2"/>
    <w:multiLevelType w:val="hybridMultilevel"/>
    <w:tmpl w:val="B49E8E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A91192"/>
    <w:multiLevelType w:val="hybridMultilevel"/>
    <w:tmpl w:val="A8FA1C8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E24504"/>
    <w:multiLevelType w:val="hybridMultilevel"/>
    <w:tmpl w:val="F05A756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8379140">
    <w:abstractNumId w:val="8"/>
  </w:num>
  <w:num w:numId="2" w16cid:durableId="145442274">
    <w:abstractNumId w:val="3"/>
  </w:num>
  <w:num w:numId="3" w16cid:durableId="12535171">
    <w:abstractNumId w:val="0"/>
  </w:num>
  <w:num w:numId="4" w16cid:durableId="1229880397">
    <w:abstractNumId w:val="4"/>
  </w:num>
  <w:num w:numId="5" w16cid:durableId="183324536">
    <w:abstractNumId w:val="1"/>
  </w:num>
  <w:num w:numId="6" w16cid:durableId="823162003">
    <w:abstractNumId w:val="7"/>
  </w:num>
  <w:num w:numId="7" w16cid:durableId="1025905259">
    <w:abstractNumId w:val="2"/>
  </w:num>
  <w:num w:numId="8" w16cid:durableId="975794773">
    <w:abstractNumId w:val="5"/>
  </w:num>
  <w:num w:numId="9" w16cid:durableId="168089036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40D"/>
    <w:rsid w:val="0011504F"/>
    <w:rsid w:val="00172534"/>
    <w:rsid w:val="001C213B"/>
    <w:rsid w:val="001C2F54"/>
    <w:rsid w:val="001D21FC"/>
    <w:rsid w:val="001E043D"/>
    <w:rsid w:val="00204EC1"/>
    <w:rsid w:val="00220582"/>
    <w:rsid w:val="002D63D8"/>
    <w:rsid w:val="00305C42"/>
    <w:rsid w:val="00323056"/>
    <w:rsid w:val="00323543"/>
    <w:rsid w:val="00327910"/>
    <w:rsid w:val="003428AC"/>
    <w:rsid w:val="003A7A78"/>
    <w:rsid w:val="003F083E"/>
    <w:rsid w:val="003F2182"/>
    <w:rsid w:val="003F7A05"/>
    <w:rsid w:val="00444590"/>
    <w:rsid w:val="004569BF"/>
    <w:rsid w:val="00473E04"/>
    <w:rsid w:val="00473EB9"/>
    <w:rsid w:val="004912F6"/>
    <w:rsid w:val="004B7A3A"/>
    <w:rsid w:val="00570F54"/>
    <w:rsid w:val="005C038D"/>
    <w:rsid w:val="005F4903"/>
    <w:rsid w:val="006009F0"/>
    <w:rsid w:val="00634947"/>
    <w:rsid w:val="006635A8"/>
    <w:rsid w:val="00663819"/>
    <w:rsid w:val="006C21B9"/>
    <w:rsid w:val="00701DA6"/>
    <w:rsid w:val="007167F8"/>
    <w:rsid w:val="00717D9A"/>
    <w:rsid w:val="00760756"/>
    <w:rsid w:val="00787F13"/>
    <w:rsid w:val="007E6371"/>
    <w:rsid w:val="007F440D"/>
    <w:rsid w:val="00800E85"/>
    <w:rsid w:val="00814FD1"/>
    <w:rsid w:val="00835771"/>
    <w:rsid w:val="008601DB"/>
    <w:rsid w:val="0088736C"/>
    <w:rsid w:val="008E12D8"/>
    <w:rsid w:val="008E4C6B"/>
    <w:rsid w:val="008F611C"/>
    <w:rsid w:val="009E1F72"/>
    <w:rsid w:val="00A27223"/>
    <w:rsid w:val="00A329E3"/>
    <w:rsid w:val="00A403C8"/>
    <w:rsid w:val="00A53F9C"/>
    <w:rsid w:val="00A83E00"/>
    <w:rsid w:val="00AB0AFD"/>
    <w:rsid w:val="00AE7F6B"/>
    <w:rsid w:val="00AF3E85"/>
    <w:rsid w:val="00B30E60"/>
    <w:rsid w:val="00B35E60"/>
    <w:rsid w:val="00B712C2"/>
    <w:rsid w:val="00B75DA0"/>
    <w:rsid w:val="00BC238B"/>
    <w:rsid w:val="00BF40B7"/>
    <w:rsid w:val="00D2053E"/>
    <w:rsid w:val="00D32AC4"/>
    <w:rsid w:val="00DD0669"/>
    <w:rsid w:val="00DE2A7E"/>
    <w:rsid w:val="00DE30E8"/>
    <w:rsid w:val="00DF69A0"/>
    <w:rsid w:val="00E15E18"/>
    <w:rsid w:val="00E15EF2"/>
    <w:rsid w:val="00E63374"/>
    <w:rsid w:val="00EA1C3D"/>
    <w:rsid w:val="00EA4C97"/>
    <w:rsid w:val="00EB0DF2"/>
    <w:rsid w:val="00EF3677"/>
    <w:rsid w:val="00F43B03"/>
    <w:rsid w:val="00F60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326F55"/>
  <w15:chartTrackingRefBased/>
  <w15:docId w15:val="{4E81C3D6-C950-4184-A8D9-067D080EE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F44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F440D"/>
  </w:style>
  <w:style w:type="paragraph" w:styleId="Rodap">
    <w:name w:val="footer"/>
    <w:basedOn w:val="Normal"/>
    <w:link w:val="RodapChar"/>
    <w:uiPriority w:val="99"/>
    <w:unhideWhenUsed/>
    <w:rsid w:val="007F44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F440D"/>
  </w:style>
  <w:style w:type="paragraph" w:styleId="PargrafodaLista">
    <w:name w:val="List Paragraph"/>
    <w:basedOn w:val="Normal"/>
    <w:uiPriority w:val="34"/>
    <w:qFormat/>
    <w:rsid w:val="00787F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94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88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97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28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55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2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92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89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3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6468</TotalTime>
  <Pages>1</Pages>
  <Words>1026</Words>
  <Characters>5541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 Miranda</dc:creator>
  <cp:keywords/>
  <dc:description/>
  <cp:lastModifiedBy>Caio Miranda</cp:lastModifiedBy>
  <cp:revision>34</cp:revision>
  <dcterms:created xsi:type="dcterms:W3CDTF">2022-05-30T11:12:00Z</dcterms:created>
  <dcterms:modified xsi:type="dcterms:W3CDTF">2022-12-14T22:05:00Z</dcterms:modified>
</cp:coreProperties>
</file>