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38F93" w14:textId="7A2C0D2A" w:rsidR="00625AA7" w:rsidRDefault="00231423" w:rsidP="00231423">
      <w:pPr>
        <w:jc w:val="center"/>
      </w:pPr>
      <w:r>
        <w:t xml:space="preserve">SQL – </w:t>
      </w:r>
      <w:proofErr w:type="spellStart"/>
      <w:r>
        <w:t>Structured</w:t>
      </w:r>
      <w:proofErr w:type="spellEnd"/>
      <w:r>
        <w:t xml:space="preserve"> Query </w:t>
      </w:r>
      <w:proofErr w:type="spellStart"/>
      <w:r>
        <w:t>Language</w:t>
      </w:r>
      <w:proofErr w:type="spellEnd"/>
    </w:p>
    <w:p w14:paraId="7021FAB0" w14:textId="77777777" w:rsidR="00231423" w:rsidRDefault="00231423"/>
    <w:p w14:paraId="7505163C" w14:textId="77E87021" w:rsidR="00231423" w:rsidRDefault="00231423">
      <w:r>
        <w:t xml:space="preserve">Usada para interagir com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Management System (RDBMS). </w:t>
      </w:r>
    </w:p>
    <w:p w14:paraId="52215F74" w14:textId="058C9804" w:rsidR="00231423" w:rsidRDefault="00231423">
      <w:r>
        <w:t>Query é um conjunto de instruções passadas ao RDBMS, escrita em SQL, dizendo qual informação você quer acessar.</w:t>
      </w:r>
    </w:p>
    <w:p w14:paraId="78C1DF98" w14:textId="77777777" w:rsidR="00B77F90" w:rsidRDefault="00B77F90"/>
    <w:p w14:paraId="6F40F308" w14:textId="59E747F6" w:rsidR="00B77F90" w:rsidRDefault="00B77F90">
      <w:r>
        <w:t xml:space="preserve">ER (Entity </w:t>
      </w:r>
      <w:proofErr w:type="spellStart"/>
      <w:r>
        <w:t>Relationship</w:t>
      </w:r>
      <w:proofErr w:type="spellEnd"/>
      <w:r>
        <w:t xml:space="preserve">) </w:t>
      </w:r>
      <w:proofErr w:type="spellStart"/>
      <w:r>
        <w:t>Diagram</w:t>
      </w:r>
      <w:proofErr w:type="spellEnd"/>
      <w:r>
        <w:t>:</w:t>
      </w:r>
    </w:p>
    <w:p w14:paraId="2E72245B" w14:textId="4203FF04" w:rsidR="00B77F90" w:rsidRDefault="00B77F90" w:rsidP="00B77F90">
      <w:pPr>
        <w:pStyle w:val="ListParagraph"/>
        <w:numPr>
          <w:ilvl w:val="0"/>
          <w:numId w:val="2"/>
        </w:numPr>
      </w:pPr>
      <w:r>
        <w:t>Entity – Um objeto (entidade) que queremos modelar e armazenar informações.</w:t>
      </w:r>
    </w:p>
    <w:p w14:paraId="6DC74968" w14:textId="0CB43497" w:rsidR="00B77F90" w:rsidRDefault="00B77F90" w:rsidP="00B77F90">
      <w:pPr>
        <w:pStyle w:val="ListParagraph"/>
        <w:numPr>
          <w:ilvl w:val="0"/>
          <w:numId w:val="2"/>
        </w:numPr>
      </w:pPr>
      <w:proofErr w:type="spellStart"/>
      <w:r>
        <w:t>Attributes</w:t>
      </w:r>
      <w:proofErr w:type="spellEnd"/>
      <w:r>
        <w:t xml:space="preserve"> – Pedaços específicos de informações sobre a entidade. </w:t>
      </w:r>
    </w:p>
    <w:p w14:paraId="2D0292E5" w14:textId="440519A9" w:rsidR="00B77F90" w:rsidRDefault="00B77F90" w:rsidP="00B77F90">
      <w:pPr>
        <w:pStyle w:val="ListParagraph"/>
        <w:numPr>
          <w:ilvl w:val="0"/>
          <w:numId w:val="2"/>
        </w:numPr>
      </w:pPr>
      <w:r>
        <w:t>Primary Key – Atributo que identifica unicamente uma entrada na tabela do banco de dados.</w:t>
      </w:r>
    </w:p>
    <w:p w14:paraId="6AF1D5CC" w14:textId="1DB2FE2F" w:rsidR="00B77F90" w:rsidRDefault="00B77F90" w:rsidP="00B77F90">
      <w:pPr>
        <w:pStyle w:val="ListParagraph"/>
        <w:numPr>
          <w:ilvl w:val="0"/>
          <w:numId w:val="2"/>
        </w:numPr>
      </w:pPr>
      <w:proofErr w:type="spellStart"/>
      <w:r>
        <w:t>Composite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– Um atributo que pode ser quebrado em </w:t>
      </w:r>
      <w:proofErr w:type="spellStart"/>
      <w:r>
        <w:t>sub-atributos</w:t>
      </w:r>
      <w:proofErr w:type="spellEnd"/>
      <w:r>
        <w:t>.</w:t>
      </w:r>
    </w:p>
    <w:p w14:paraId="581E6C11" w14:textId="6BBA7FE7" w:rsidR="00B77F90" w:rsidRDefault="00B77F90" w:rsidP="00B77F90">
      <w:pPr>
        <w:pStyle w:val="ListParagraph"/>
        <w:numPr>
          <w:ilvl w:val="0"/>
          <w:numId w:val="2"/>
        </w:numPr>
      </w:pPr>
      <w:proofErr w:type="spellStart"/>
      <w:r w:rsidRPr="00B77F90">
        <w:t>Multi</w:t>
      </w:r>
      <w:proofErr w:type="spellEnd"/>
      <w:r w:rsidRPr="00B77F90">
        <w:t xml:space="preserve"> </w:t>
      </w:r>
      <w:proofErr w:type="spellStart"/>
      <w:r w:rsidRPr="00B77F90">
        <w:t>valued</w:t>
      </w:r>
      <w:proofErr w:type="spellEnd"/>
      <w:r w:rsidRPr="00B77F90">
        <w:t xml:space="preserve"> </w:t>
      </w:r>
      <w:proofErr w:type="spellStart"/>
      <w:r w:rsidRPr="00B77F90">
        <w:t>Attribute</w:t>
      </w:r>
      <w:proofErr w:type="spellEnd"/>
      <w:r w:rsidRPr="00B77F90">
        <w:t xml:space="preserve"> – Um atributo que</w:t>
      </w:r>
      <w:r>
        <w:t xml:space="preserve"> pode ter mais de um valor.</w:t>
      </w:r>
    </w:p>
    <w:p w14:paraId="10453391" w14:textId="71425E98" w:rsidR="00B77F90" w:rsidRDefault="00B77F90" w:rsidP="00B77F90">
      <w:pPr>
        <w:pStyle w:val="ListParagraph"/>
        <w:numPr>
          <w:ilvl w:val="0"/>
          <w:numId w:val="2"/>
        </w:numPr>
      </w:pPr>
      <w:proofErr w:type="spellStart"/>
      <w:r>
        <w:t>Derived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– Um atributo que pode ser derivado de outros atributos.</w:t>
      </w:r>
    </w:p>
    <w:p w14:paraId="51ABD3A0" w14:textId="59F9169E" w:rsidR="00B77F90" w:rsidRPr="00B77F90" w:rsidRDefault="00B77F90" w:rsidP="00B77F90">
      <w:pPr>
        <w:pStyle w:val="ListParagraph"/>
        <w:numPr>
          <w:ilvl w:val="0"/>
          <w:numId w:val="2"/>
        </w:numPr>
      </w:pPr>
      <w:proofErr w:type="spellStart"/>
      <w:r>
        <w:t>Multiple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 – Você pode definir mais de uma entidade no diagrama.</w:t>
      </w:r>
    </w:p>
    <w:p w14:paraId="443B63F0" w14:textId="3575BE5D" w:rsidR="00B77F90" w:rsidRPr="00B77F90" w:rsidRDefault="00B77F90">
      <w:r w:rsidRPr="00B77F90">
        <w:tab/>
      </w:r>
    </w:p>
    <w:sectPr w:rsidR="00B77F90" w:rsidRPr="00B77F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B5EA1"/>
    <w:multiLevelType w:val="hybridMultilevel"/>
    <w:tmpl w:val="051EAA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F7E49"/>
    <w:multiLevelType w:val="hybridMultilevel"/>
    <w:tmpl w:val="387C608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8092729">
    <w:abstractNumId w:val="1"/>
  </w:num>
  <w:num w:numId="2" w16cid:durableId="1780953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23"/>
    <w:rsid w:val="00231423"/>
    <w:rsid w:val="00625AA7"/>
    <w:rsid w:val="00B7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2217C"/>
  <w15:chartTrackingRefBased/>
  <w15:docId w15:val="{9565FEF6-3834-4C3E-97BD-07C5BCF77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7306</TotalTime>
  <Pages>1</Pages>
  <Words>121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Miranda</dc:creator>
  <cp:keywords/>
  <dc:description/>
  <cp:lastModifiedBy>Caio Miranda</cp:lastModifiedBy>
  <cp:revision>1</cp:revision>
  <dcterms:created xsi:type="dcterms:W3CDTF">2024-02-08T07:14:00Z</dcterms:created>
  <dcterms:modified xsi:type="dcterms:W3CDTF">2024-02-13T09:11:00Z</dcterms:modified>
</cp:coreProperties>
</file>