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C7" w:rsidRDefault="001607C7" w:rsidP="001607C7">
      <w:pPr>
        <w:spacing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CENTRO ESTADUAL DE EDUCAÇÃO</w:t>
      </w:r>
    </w:p>
    <w:p w:rsidR="001607C7" w:rsidRDefault="001607C7" w:rsidP="001607C7">
      <w:pPr>
        <w:spacing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TECNOLÓGICA PAULA SOUZA</w:t>
      </w:r>
    </w:p>
    <w:p w:rsidR="001607C7" w:rsidRDefault="001607C7" w:rsidP="001607C7">
      <w:pPr>
        <w:spacing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FATEC SÃO CAETANO DO SUL</w:t>
      </w: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sz w:val="24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Documentação Técnica</w:t>
      </w: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Interdisciplinar – SCS Estoque</w:t>
      </w: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  <w:r w:rsidRPr="00273045">
        <w:rPr>
          <w:rFonts w:ascii="Arial" w:hAnsi="Arial" w:cs="Arial"/>
        </w:rPr>
        <w:t xml:space="preserve">São Caetano do </w:t>
      </w:r>
      <w:r w:rsidRPr="008E20FE">
        <w:rPr>
          <w:rFonts w:ascii="Arial" w:hAnsi="Arial" w:cs="Arial"/>
        </w:rPr>
        <w:t>Sul – SP</w:t>
      </w:r>
    </w:p>
    <w:p w:rsidR="001607C7" w:rsidRDefault="001607C7" w:rsidP="001607C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2015</w:t>
      </w:r>
    </w:p>
    <w:p w:rsidR="001607C7" w:rsidRDefault="001607C7" w:rsidP="001607C7">
      <w:pPr>
        <w:spacing w:line="360" w:lineRule="auto"/>
        <w:rPr>
          <w:rFonts w:ascii="Arial" w:eastAsia="Calibri" w:hAnsi="Arial" w:cs="Arial"/>
        </w:rPr>
        <w:sectPr w:rsidR="001607C7">
          <w:footerReference w:type="default" r:id="rId4"/>
          <w:pgSz w:w="11906" w:h="16838"/>
          <w:pgMar w:top="1701" w:right="1134" w:bottom="1134" w:left="1701" w:header="1134" w:footer="680" w:gutter="0"/>
          <w:cols w:space="720"/>
        </w:sectPr>
      </w:pPr>
    </w:p>
    <w:p w:rsidR="001607C7" w:rsidRPr="005B47B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47B7">
        <w:rPr>
          <w:rFonts w:ascii="Arial" w:hAnsi="Arial" w:cs="Arial"/>
          <w:b/>
          <w:sz w:val="24"/>
          <w:szCs w:val="24"/>
        </w:rPr>
        <w:lastRenderedPageBreak/>
        <w:t>TURMA: 1º ADS - MATUTINO</w:t>
      </w: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(INTEGRANTES)</w:t>
      </w: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Documentação Técnica</w:t>
      </w:r>
    </w:p>
    <w:p w:rsidR="001607C7" w:rsidRDefault="001607C7" w:rsidP="001607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Interdisciplinar – SCS Estoque</w:t>
      </w: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aplicativo</w:t>
      </w: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I</w:t>
      </w: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1607C7" w:rsidRDefault="001607C7" w:rsidP="001607C7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>
        <w:rPr>
          <w:rFonts w:ascii="Arial" w:hAnsi="Arial" w:cs="Arial"/>
          <w:sz w:val="24"/>
          <w:szCs w:val="24"/>
        </w:rPr>
        <w:t>(NOME PROF)</w:t>
      </w:r>
      <w:bookmarkStart w:id="0" w:name="_GoBack"/>
      <w:bookmarkEnd w:id="0"/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Caetano do Sul – SP</w:t>
      </w:r>
    </w:p>
    <w:p w:rsidR="00DB458A" w:rsidRPr="001607C7" w:rsidRDefault="001607C7" w:rsidP="001607C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sectPr w:rsidR="00DB458A" w:rsidRPr="0016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4080858"/>
      <w:docPartObj>
        <w:docPartGallery w:val="Page Numbers (Bottom of Page)"/>
        <w:docPartUnique/>
      </w:docPartObj>
    </w:sdtPr>
    <w:sdtEndPr/>
    <w:sdtContent>
      <w:p w:rsidR="00C03BAB" w:rsidRDefault="001607C7">
        <w:pPr>
          <w:pStyle w:val="Rodap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03BAB" w:rsidRDefault="001607C7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C7"/>
    <w:rsid w:val="001607C7"/>
    <w:rsid w:val="00C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CC91"/>
  <w15:chartTrackingRefBased/>
  <w15:docId w15:val="{8C33CCBF-053C-49F0-9297-0D813F71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7C7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07C7"/>
    <w:pPr>
      <w:spacing w:after="0" w:line="240" w:lineRule="auto"/>
    </w:pPr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1607C7"/>
    <w:pPr>
      <w:tabs>
        <w:tab w:val="center" w:pos="4252"/>
        <w:tab w:val="right" w:pos="8504"/>
      </w:tabs>
      <w:spacing w:after="0" w:line="240" w:lineRule="auto"/>
    </w:pPr>
    <w:rPr>
      <w:rFonts w:eastAsiaTheme="minorHAnsi"/>
    </w:rPr>
  </w:style>
  <w:style w:type="character" w:customStyle="1" w:styleId="RodapChar">
    <w:name w:val="Rodapé Char"/>
    <w:basedOn w:val="Fontepargpadro"/>
    <w:link w:val="Rodap"/>
    <w:uiPriority w:val="99"/>
    <w:rsid w:val="001607C7"/>
  </w:style>
  <w:style w:type="character" w:customStyle="1" w:styleId="apple-converted-space">
    <w:name w:val="apple-converted-space"/>
    <w:basedOn w:val="Fontepargpadro"/>
    <w:rsid w:val="0016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Capa</dc:title>
  <dc:subject/>
  <dc:creator>Giovanni Armane</dc:creator>
  <cp:keywords/>
  <dc:description/>
  <cp:lastModifiedBy>Giovanni Armane</cp:lastModifiedBy>
  <cp:revision>1</cp:revision>
  <dcterms:created xsi:type="dcterms:W3CDTF">2015-11-17T22:52:00Z</dcterms:created>
  <dcterms:modified xsi:type="dcterms:W3CDTF">2015-11-17T22:54:00Z</dcterms:modified>
</cp:coreProperties>
</file>