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PONTIFÍCIA UNIVERSIDADE CATÓLICA DE MINAS GERAIS</w:t>
        <w:br/>
        <w:t>NÚCLEO DE EDUCAÇÃO A DISTÂNCIA</w:t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Pós-graduação </w:t>
      </w:r>
      <w:r>
        <w:rPr>
          <w:rFonts w:cs="Arial" w:ascii="Arial" w:hAnsi="Arial"/>
          <w:b/>
          <w:i/>
          <w:sz w:val="24"/>
          <w:szCs w:val="24"/>
        </w:rPr>
        <w:t>Lato Sensu</w:t>
      </w:r>
      <w:r>
        <w:rPr>
          <w:rFonts w:cs="Arial" w:ascii="Arial" w:hAnsi="Arial"/>
          <w:b/>
          <w:sz w:val="24"/>
          <w:szCs w:val="24"/>
        </w:rPr>
        <w:t xml:space="preserve"> em Desenvolvimento Web Full Stack</w:t>
        <w:br/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color w:val="222222"/>
          <w:sz w:val="24"/>
          <w:szCs w:val="24"/>
          <w:highlight w:val="white"/>
        </w:rPr>
      </w:pPr>
      <w:r>
        <w:rPr>
          <w:rFonts w:cs="Arial" w:ascii="Arial" w:hAnsi="Arial"/>
          <w:b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color w:val="222222"/>
          <w:sz w:val="24"/>
          <w:szCs w:val="24"/>
          <w:highlight w:val="white"/>
        </w:rPr>
      </w:pPr>
      <w:r>
        <w:rPr>
          <w:rFonts w:cs="Arial" w:ascii="Arial" w:hAnsi="Arial"/>
          <w:b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Nome do autor(a)</w:t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color w:val="222222"/>
          <w:sz w:val="24"/>
          <w:szCs w:val="24"/>
          <w:highlight w:val="white"/>
        </w:rPr>
      </w:pPr>
      <w:r>
        <w:rPr>
          <w:rFonts w:cs="Arial" w:ascii="Arial" w:hAnsi="Arial"/>
          <w:b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color w:val="222222"/>
          <w:sz w:val="24"/>
          <w:szCs w:val="24"/>
          <w:highlight w:val="white"/>
        </w:rPr>
      </w:pPr>
      <w:r>
        <w:rPr>
          <w:rFonts w:cs="Arial" w:ascii="Arial" w:hAnsi="Arial"/>
          <w:b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color w:val="222222"/>
          <w:sz w:val="24"/>
          <w:szCs w:val="24"/>
          <w:highlight w:val="white"/>
        </w:rPr>
      </w:pPr>
      <w:r>
        <w:rPr>
          <w:rFonts w:cs="Arial" w:ascii="Arial" w:hAnsi="Arial"/>
          <w:b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color w:val="222222"/>
          <w:sz w:val="24"/>
          <w:szCs w:val="24"/>
          <w:highlight w:val="white"/>
        </w:rPr>
      </w:pPr>
      <w:r>
        <w:rPr>
          <w:rFonts w:cs="Arial" w:ascii="Arial" w:hAnsi="Arial"/>
          <w:b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color w:val="222222"/>
          <w:sz w:val="24"/>
          <w:szCs w:val="24"/>
          <w:highlight w:val="white"/>
        </w:rPr>
      </w:pPr>
      <w:r>
        <w:rPr>
          <w:rFonts w:cs="Arial" w:ascii="Arial" w:hAnsi="Arial"/>
          <w:b/>
          <w:color w:val="222222"/>
          <w:sz w:val="24"/>
          <w:szCs w:val="24"/>
          <w:shd w:fill="FFFFFF" w:val="clear"/>
        </w:rPr>
        <w:t xml:space="preserve">TÍTULO DO PROJETO APLICATIVO </w:t>
      </w:r>
      <w:r>
        <w:rPr>
          <w:rFonts w:cs="Arial" w:ascii="Arial" w:hAnsi="Arial"/>
          <w:b/>
          <w:color w:val="00B0F0"/>
          <w:sz w:val="24"/>
          <w:szCs w:val="24"/>
          <w:shd w:fill="FFFFFF" w:val="clear"/>
        </w:rPr>
        <w:t>(EM MAIÚSCULAS)</w:t>
      </w:r>
      <w:r>
        <w:rPr>
          <w:rFonts w:cs="Arial" w:ascii="Arial" w:hAnsi="Arial"/>
          <w:b/>
          <w:color w:val="222222"/>
          <w:sz w:val="24"/>
          <w:szCs w:val="24"/>
          <w:shd w:fill="FFFFFF" w:val="clear"/>
        </w:rPr>
        <w:t xml:space="preserve"> </w:t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  <w:t>Belo Horizonte</w:t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  <w:t xml:space="preserve">  </w:t>
      </w:r>
      <w:r>
        <w:rPr>
          <w:rFonts w:cs="Arial" w:ascii="Arial" w:hAnsi="Arial"/>
          <w:color w:val="222222"/>
          <w:sz w:val="24"/>
          <w:szCs w:val="24"/>
          <w:shd w:fill="FFFFFF" w:val="clear"/>
        </w:rPr>
        <w:t xml:space="preserve">ano </w:t>
      </w:r>
      <w:r>
        <w:br w:type="page"/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color w:val="222222"/>
          <w:sz w:val="24"/>
          <w:szCs w:val="24"/>
          <w:highlight w:val="white"/>
        </w:rPr>
      </w:pPr>
      <w:r>
        <w:rPr>
          <w:rFonts w:cs="Arial" w:ascii="Arial" w:hAnsi="Arial"/>
          <w:b/>
          <w:color w:val="222222"/>
          <w:sz w:val="24"/>
          <w:szCs w:val="24"/>
          <w:shd w:fill="FFFFFF" w:val="clear"/>
        </w:rPr>
        <w:t>Nome do(a) Autor(a)</w:t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color w:val="222222"/>
          <w:sz w:val="24"/>
          <w:szCs w:val="24"/>
          <w:highlight w:val="white"/>
        </w:rPr>
      </w:pPr>
      <w:r>
        <w:rPr>
          <w:rFonts w:cs="Arial" w:ascii="Arial" w:hAnsi="Arial"/>
          <w:b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color w:val="222222"/>
          <w:sz w:val="24"/>
          <w:szCs w:val="24"/>
          <w:highlight w:val="white"/>
        </w:rPr>
      </w:pPr>
      <w:r>
        <w:rPr>
          <w:rFonts w:cs="Arial" w:ascii="Arial" w:hAnsi="Arial"/>
          <w:b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color w:val="222222"/>
          <w:sz w:val="24"/>
          <w:szCs w:val="24"/>
          <w:highlight w:val="white"/>
        </w:rPr>
      </w:pPr>
      <w:r>
        <w:rPr>
          <w:rFonts w:cs="Arial" w:ascii="Arial" w:hAnsi="Arial"/>
          <w:b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color w:val="222222"/>
          <w:sz w:val="24"/>
          <w:szCs w:val="24"/>
          <w:highlight w:val="white"/>
        </w:rPr>
      </w:pPr>
      <w:r>
        <w:rPr>
          <w:rFonts w:cs="Arial" w:ascii="Arial" w:hAnsi="Arial"/>
          <w:b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color w:val="222222"/>
          <w:sz w:val="24"/>
          <w:szCs w:val="24"/>
          <w:highlight w:val="white"/>
        </w:rPr>
      </w:pPr>
      <w:r>
        <w:rPr>
          <w:rFonts w:cs="Arial" w:ascii="Arial" w:hAnsi="Arial"/>
          <w:b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b/>
          <w:b/>
          <w:color w:val="222222"/>
          <w:sz w:val="24"/>
          <w:szCs w:val="24"/>
          <w:highlight w:val="white"/>
        </w:rPr>
      </w:pPr>
      <w:r>
        <w:rPr>
          <w:rFonts w:cs="Arial" w:ascii="Arial" w:hAnsi="Arial"/>
          <w:b/>
          <w:color w:val="222222"/>
          <w:sz w:val="24"/>
          <w:szCs w:val="24"/>
          <w:shd w:fill="FFFFFF" w:val="clear"/>
        </w:rPr>
        <w:t xml:space="preserve">TÍTULO DO PROJETO APLICATIVO </w:t>
      </w:r>
      <w:r>
        <w:rPr>
          <w:rFonts w:cs="Arial" w:ascii="Arial" w:hAnsi="Arial"/>
          <w:b/>
          <w:color w:val="00B0F0"/>
          <w:sz w:val="24"/>
          <w:szCs w:val="24"/>
          <w:shd w:fill="FFFFFF" w:val="clear"/>
        </w:rPr>
        <w:t>(EM MAIÚSCULAS)</w:t>
      </w:r>
      <w:r>
        <w:rPr>
          <w:rFonts w:cs="Arial" w:ascii="Arial" w:hAnsi="Arial"/>
          <w:b/>
          <w:color w:val="222222"/>
          <w:sz w:val="24"/>
          <w:szCs w:val="24"/>
          <w:shd w:fill="FFFFFF" w:val="clear"/>
        </w:rPr>
        <w:t xml:space="preserve"> </w:t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ind w:left="3969" w:hanging="0"/>
        <w:jc w:val="both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  <w:t>Trabalho de Conclusão de Curso apresentado ao Curso de Especialização em Desenvolvimento Web Full Stack como requisito parcial à obtenção do título de especialista.</w:t>
      </w:r>
    </w:p>
    <w:p>
      <w:pPr>
        <w:pStyle w:val="Normal"/>
        <w:suppressAutoHyphens w:val="true"/>
        <w:spacing w:lineRule="auto" w:line="360" w:before="0" w:after="0"/>
        <w:ind w:left="3969" w:hanging="0"/>
        <w:jc w:val="both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cs="Arial"/>
          <w:color w:val="222222"/>
          <w:sz w:val="24"/>
          <w:szCs w:val="24"/>
          <w:highlight w:val="white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  <w:t>Belo Horizonte</w:t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eastAsia="Times New Roman" w:cs="Arial"/>
          <w:b/>
          <w:b/>
          <w:sz w:val="24"/>
          <w:szCs w:val="24"/>
          <w:lang w:eastAsia="pt-BR"/>
        </w:rPr>
      </w:pPr>
      <w:r>
        <w:rPr>
          <w:rFonts w:cs="Arial" w:ascii="Arial" w:hAnsi="Arial"/>
          <w:color w:val="222222"/>
          <w:sz w:val="24"/>
          <w:szCs w:val="24"/>
          <w:shd w:fill="FFFFFF" w:val="clear"/>
        </w:rPr>
        <w:t xml:space="preserve">  </w:t>
      </w:r>
      <w:r>
        <w:rPr>
          <w:rFonts w:cs="Arial" w:ascii="Arial" w:hAnsi="Arial"/>
          <w:color w:val="222222"/>
          <w:sz w:val="24"/>
          <w:szCs w:val="24"/>
          <w:shd w:fill="FFFFFF" w:val="clear"/>
        </w:rPr>
        <w:t xml:space="preserve">ano </w:t>
      </w:r>
      <w:r>
        <w:br w:type="page"/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eastAsia="Times New Roman" w:cs="Arial"/>
          <w:b/>
          <w:b/>
          <w:sz w:val="24"/>
          <w:szCs w:val="24"/>
          <w:lang w:eastAsia="pt-BR"/>
        </w:rPr>
      </w:pPr>
      <w:r>
        <w:rPr>
          <w:rFonts w:cs="Arial" w:ascii="Arial" w:hAnsi="Arial"/>
          <w:b/>
          <w:sz w:val="24"/>
          <w:szCs w:val="24"/>
        </w:rPr>
        <w:t>RESUMO</w:t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eastAsia="Times New Roman" w:cs="Arial"/>
          <w:b/>
          <w:b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sz w:val="24"/>
          <w:szCs w:val="24"/>
          <w:lang w:eastAsia="pt-BR"/>
        </w:rPr>
      </w:r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 resumo deve apresentar, de forma sucinta, os pontos relevantes do trabalho em um parágrafo único e espaço entre linhas de 1,5. O resumo deve conter a apresentação do problema, uma descrição sucinta da aplicação e aspectos relevantes da sua implementação. O resumo também deve apresentar resultados de testes e de usabilidade. O resumo deve conter de 100 a 250 palavras.</w:t>
      </w:r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Logo abaixo do resumo, devem-se pontuar as palavras-chave que representam o conteúdo do estudo. São separadas entre si com ponto final e finalizadas também com ponto final. </w:t>
      </w:r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</w:r>
      <w:r>
        <w:br w:type="page"/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Arial" w:hAnsi="Arial" w:eastAsia="Times New Roman" w:cs="Arial"/>
          <w:b/>
          <w:b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sz w:val="24"/>
          <w:szCs w:val="24"/>
          <w:lang w:eastAsia="pt-BR"/>
        </w:rPr>
        <w:t>SUMÁRIO</w:t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eastAsia="Times New Roman" w:cs="Arial"/>
          <w:b/>
          <w:b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sz w:val="24"/>
          <w:szCs w:val="24"/>
          <w:lang w:eastAsia="pt-BR"/>
        </w:rPr>
      </w:r>
    </w:p>
    <w:p>
      <w:pPr>
        <w:pStyle w:val="Normal"/>
        <w:suppressAutoHyphens w:val="true"/>
        <w:spacing w:lineRule="auto" w:line="360" w:before="0" w:after="0"/>
        <w:jc w:val="both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right" w:pos="9061" w:leader="dot"/>
            </w:tabs>
            <w:spacing w:lineRule="auto" w:line="360" w:before="0" w:after="0"/>
            <w:jc w:val="both"/>
            <w:rPr>
              <w:rFonts w:ascii="Calibri" w:hAnsi="Calibri" w:eastAsia="Times New Roman"/>
              <w:b w:val="false"/>
              <w:b w:val="false"/>
              <w:sz w:val="22"/>
            </w:rPr>
          </w:pPr>
          <w:r>
            <w:fldChar w:fldCharType="begin"/>
          </w:r>
          <w:r>
            <w:rPr>
              <w:webHidden/>
              <w:rStyle w:val="IndexLink"/>
              <w:sz w:val="24"/>
              <w:b/>
            </w:rPr>
            <w:instrText> TOC \z \o "1-2" \u \h</w:instrText>
          </w:r>
          <w:r>
            <w:rPr>
              <w:webHidden/>
              <w:rStyle w:val="IndexLink"/>
              <w:sz w:val="24"/>
              <w:b/>
            </w:rPr>
            <w:fldChar w:fldCharType="separate"/>
          </w:r>
          <w:hyperlink w:anchor="_Toc445198572">
            <w:r>
              <w:rPr>
                <w:webHidden/>
                <w:rStyle w:val="IndexLink"/>
                <w:b/>
                <w:sz w:val="24"/>
                <w:lang w:eastAsia="pt-BR"/>
              </w:rPr>
              <w:t>1. Apresentação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_Toc445198572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  <w:sz w:val="24"/>
                <w:lang w:eastAsia="pt-BR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061" w:leader="dot"/>
            </w:tabs>
            <w:rPr>
              <w:rFonts w:ascii="Calibri" w:hAnsi="Calibri" w:eastAsia="Times New Roman"/>
              <w:sz w:val="22"/>
              <w:lang w:eastAsia="pt-BR"/>
            </w:rPr>
          </w:pPr>
          <w:hyperlink w:anchor="_Toc445198573">
            <w:r>
              <w:rPr>
                <w:webHidden/>
                <w:rStyle w:val="IndexLink"/>
                <w:rFonts w:cs="Arial"/>
                <w:lang w:eastAsia="pt-BR"/>
              </w:rPr>
              <w:t>1.1. Contexto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_Toc445198573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061" w:leader="dot"/>
            </w:tabs>
            <w:rPr>
              <w:rFonts w:ascii="Calibri" w:hAnsi="Calibri" w:eastAsia="Times New Roman"/>
              <w:sz w:val="22"/>
              <w:lang w:eastAsia="pt-BR"/>
            </w:rPr>
          </w:pPr>
          <w:hyperlink w:anchor="_Toc445198574">
            <w:r>
              <w:rPr>
                <w:webHidden/>
                <w:rStyle w:val="IndexLink"/>
                <w:rFonts w:cs="Arial"/>
                <w:lang w:eastAsia="pt-BR"/>
              </w:rPr>
              <w:t>1.1. Público alvo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_Toc445198574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061" w:leader="dot"/>
            </w:tabs>
            <w:rPr>
              <w:rFonts w:ascii="Calibri" w:hAnsi="Calibri" w:eastAsia="Times New Roman"/>
              <w:sz w:val="22"/>
              <w:lang w:eastAsia="pt-BR"/>
            </w:rPr>
          </w:pPr>
          <w:hyperlink w:anchor="_Toc445198575">
            <w:r>
              <w:rPr>
                <w:webHidden/>
                <w:rStyle w:val="IndexLink"/>
                <w:rFonts w:cs="Arial"/>
                <w:lang w:eastAsia="pt-BR"/>
              </w:rPr>
              <w:t>1.2. Requisitos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_Toc445198575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Times New Roman"/>
              <w:b w:val="false"/>
              <w:b w:val="false"/>
              <w:sz w:val="22"/>
            </w:rPr>
          </w:pPr>
          <w:hyperlink w:anchor="_Toc445198576">
            <w:r>
              <w:rPr>
                <w:webHidden/>
                <w:rStyle w:val="IndexLink"/>
              </w:rPr>
              <w:t>2. Modelagem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_Toc445198576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061" w:leader="dot"/>
            </w:tabs>
            <w:rPr>
              <w:rFonts w:ascii="Calibri" w:hAnsi="Calibri" w:eastAsia="Times New Roman"/>
              <w:sz w:val="22"/>
              <w:lang w:eastAsia="pt-BR"/>
            </w:rPr>
          </w:pPr>
          <w:hyperlink w:anchor="_Toc445198577">
            <w:r>
              <w:rPr>
                <w:webHidden/>
                <w:rStyle w:val="IndexLink"/>
                <w:rFonts w:cs="Arial"/>
                <w:strike/>
                <w:lang w:eastAsia="pt-BR"/>
              </w:rPr>
              <w:t>2.1.</w:t>
            </w:r>
            <w:r>
              <w:rPr>
                <w:rStyle w:val="IndexLink"/>
                <w:rFonts w:cs="Arial"/>
                <w:lang w:eastAsia="pt-BR"/>
              </w:rPr>
              <w:t xml:space="preserve"> </w:t>
            </w:r>
            <w:r>
              <w:rPr>
                <w:rStyle w:val="IndexLink"/>
                <w:rFonts w:cs="Arial"/>
                <w:strike/>
                <w:lang w:eastAsia="pt-BR"/>
              </w:rPr>
              <w:t>Diagrama</w:t>
            </w:r>
            <w:r>
              <w:rPr>
                <w:rStyle w:val="IndexLink"/>
                <w:rFonts w:cs="Arial"/>
                <w:lang w:eastAsia="pt-BR"/>
              </w:rPr>
              <w:t xml:space="preserve"> </w:t>
            </w:r>
            <w:r>
              <w:rPr>
                <w:rStyle w:val="IndexLink"/>
                <w:rFonts w:cs="Arial"/>
                <w:strike/>
                <w:lang w:eastAsia="pt-BR"/>
              </w:rPr>
              <w:t>de casos de</w:t>
            </w:r>
            <w:r>
              <w:rPr>
                <w:rStyle w:val="IndexLink"/>
                <w:rFonts w:cs="Arial"/>
                <w:lang w:eastAsia="pt-BR"/>
              </w:rPr>
              <w:t xml:space="preserve"> </w:t>
            </w:r>
            <w:r>
              <w:rPr>
                <w:rStyle w:val="IndexLink"/>
                <w:rFonts w:cs="Arial"/>
                <w:strike/>
                <w:lang w:eastAsia="pt-BR"/>
              </w:rPr>
              <w:t>uso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_Toc445198577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061" w:leader="dot"/>
            </w:tabs>
            <w:rPr>
              <w:rFonts w:ascii="Calibri" w:hAnsi="Calibri" w:eastAsia="Times New Roman"/>
              <w:sz w:val="22"/>
              <w:lang w:eastAsia="pt-BR"/>
            </w:rPr>
          </w:pPr>
          <w:hyperlink w:anchor="_Toc445198578">
            <w:r>
              <w:rPr>
                <w:webHidden/>
                <w:rStyle w:val="IndexLink"/>
                <w:lang w:eastAsia="pt-BR"/>
              </w:rPr>
              <w:t>2.2. Atores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_Toc445198578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061" w:leader="dot"/>
            </w:tabs>
            <w:rPr/>
          </w:pPr>
          <w:hyperlink w:anchor="_Toc445198579">
            <w:r>
              <w:rPr>
                <w:webHidden/>
                <w:rStyle w:val="IndexLink"/>
                <w:strike/>
                <w:lang w:eastAsia="pt-BR"/>
              </w:rPr>
              <w:t>2.3.</w:t>
            </w:r>
            <w:r>
              <w:rPr>
                <w:rStyle w:val="IndexLink"/>
                <w:lang w:eastAsia="pt-BR"/>
              </w:rPr>
              <w:t xml:space="preserve"> Detalhamento dos casos de uso 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_Toc445198579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061" w:leader="dot"/>
            </w:tabs>
            <w:rPr>
              <w:rFonts w:ascii="Calibri" w:hAnsi="Calibri" w:eastAsia="Times New Roman"/>
              <w:sz w:val="22"/>
              <w:lang w:eastAsia="pt-BR"/>
            </w:rPr>
          </w:pPr>
          <w:hyperlink w:anchor="_Toc445198580">
            <w:r>
              <w:rPr>
                <w:webHidden/>
                <w:rStyle w:val="IndexLink"/>
                <w:lang w:eastAsia="pt-BR"/>
              </w:rPr>
              <w:t xml:space="preserve">2.4. Interfaces - </w:t>
            </w:r>
            <w:r>
              <w:rPr>
                <w:rStyle w:val="IndexLink"/>
                <w:lang w:eastAsia="pt-BR"/>
              </w:rPr>
              <w:t>CRAZY 8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_Toc445198580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061" w:leader="dot"/>
            </w:tabs>
            <w:rPr>
              <w:rFonts w:ascii="Calibri" w:hAnsi="Calibri" w:eastAsia="Times New Roman"/>
              <w:sz w:val="22"/>
              <w:lang w:eastAsia="pt-BR"/>
            </w:rPr>
          </w:pPr>
          <w:hyperlink w:anchor="_Toc445198581">
            <w:r>
              <w:rPr>
                <w:webHidden/>
                <w:rStyle w:val="IndexLink"/>
                <w:lang w:eastAsia="pt-BR"/>
              </w:rPr>
              <w:t xml:space="preserve">2.5. Diagrama de classes - </w:t>
            </w:r>
            <w:r>
              <w:rPr>
                <w:rStyle w:val="IndexLink"/>
                <w:lang w:eastAsia="pt-BR"/>
              </w:rPr>
              <w:t>ou DER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_Toc445198581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Times New Roman"/>
              <w:b w:val="false"/>
              <w:b w:val="false"/>
              <w:sz w:val="22"/>
            </w:rPr>
          </w:pPr>
          <w:hyperlink w:anchor="_Toc445198582">
            <w:r>
              <w:rPr>
                <w:webHidden/>
                <w:rStyle w:val="IndexLink"/>
              </w:rPr>
              <w:t>3.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_Toc445198582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061" w:leader="dot"/>
            </w:tabs>
            <w:rPr/>
          </w:pPr>
          <w:hyperlink w:anchor="_Toc445198583">
            <w:r>
              <w:rPr>
                <w:webHidden/>
                <w:rStyle w:val="IndexLink"/>
                <w:lang w:eastAsia="pt-BR"/>
              </w:rPr>
              <w:t xml:space="preserve">3.1. Arquitetura de </w:t>
            </w:r>
            <w:r>
              <w:rPr>
                <w:rStyle w:val="IndexLink"/>
                <w:i/>
                <w:lang w:eastAsia="pt-BR"/>
              </w:rPr>
              <w:t xml:space="preserve">software </w:t>
            </w:r>
          </w:hyperlink>
          <w:hyperlink w:anchor="_Toc44519857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_Toc445198579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i/>
                <w:lang w:eastAsia="pt-BR"/>
              </w:rPr>
              <w:t xml:space="preserve">- 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i/>
              <w:lang w:eastAsia="pt-BR"/>
            </w:rPr>
            <w:t>C4 level 2</w:t>
          </w:r>
          <w:hyperlink w:anchor="_Toc44519858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_Toc445198583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061" w:leader="dot"/>
            </w:tabs>
            <w:rPr>
              <w:rFonts w:ascii="Calibri" w:hAnsi="Calibri" w:eastAsia="Times New Roman"/>
              <w:sz w:val="22"/>
              <w:lang w:eastAsia="pt-BR"/>
            </w:rPr>
          </w:pPr>
          <w:hyperlink w:anchor="_Toc445198584">
            <w:r>
              <w:rPr>
                <w:webHidden/>
                <w:rStyle w:val="IndexLink"/>
                <w:lang w:eastAsia="pt-BR"/>
              </w:rPr>
              <w:t>3.2. Arquitetura da informação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_Toc445198584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Times New Roman"/>
              <w:b w:val="false"/>
              <w:b w:val="false"/>
              <w:sz w:val="22"/>
            </w:rPr>
          </w:pPr>
          <w:hyperlink w:anchor="_Toc445198585">
            <w:r>
              <w:rPr>
                <w:webHidden/>
                <w:rStyle w:val="IndexLink"/>
              </w:rPr>
              <w:t xml:space="preserve">4. Testes - </w:t>
            </w:r>
            <w:r>
              <w:rPr>
                <w:rStyle w:val="IndexLink"/>
              </w:rPr>
              <w:t xml:space="preserve">Bibliotecas de teste, coverge 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_Toc445198585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Times New Roman"/>
              <w:b w:val="false"/>
              <w:b w:val="false"/>
              <w:sz w:val="22"/>
            </w:rPr>
          </w:pPr>
          <w:hyperlink w:anchor="_Toc445198586">
            <w:r>
              <w:rPr>
                <w:webHidden/>
                <w:rStyle w:val="IndexLink"/>
              </w:rPr>
              <w:t>5. URL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_Toc445198586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061" w:leader="dot"/>
            </w:tabs>
            <w:rPr>
              <w:rFonts w:ascii="Calibri" w:hAnsi="Calibri" w:eastAsia="Times New Roman"/>
              <w:sz w:val="22"/>
              <w:lang w:eastAsia="pt-BR"/>
            </w:rPr>
          </w:pPr>
          <w:hyperlink w:anchor="_Toc445198587">
            <w:r>
              <w:rPr>
                <w:webHidden/>
                <w:rStyle w:val="IndexLink"/>
                <w:lang w:eastAsia="pt-BR"/>
              </w:rPr>
              <w:t>5.1. Aplicação web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_Toc445198587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061" w:leader="dot"/>
            </w:tabs>
            <w:rPr>
              <w:rFonts w:ascii="Calibri" w:hAnsi="Calibri" w:eastAsia="Times New Roman"/>
              <w:sz w:val="22"/>
              <w:lang w:eastAsia="pt-BR"/>
            </w:rPr>
          </w:pPr>
          <w:hyperlink w:anchor="_Toc445198588">
            <w:r>
              <w:rPr>
                <w:webHidden/>
                <w:rStyle w:val="IndexLink"/>
                <w:lang w:eastAsia="pt-BR"/>
              </w:rPr>
              <w:t>5.2. Repositório código-fonte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_Toc445198588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Times New Roman"/>
              <w:b w:val="false"/>
              <w:b w:val="false"/>
              <w:sz w:val="22"/>
            </w:rPr>
          </w:pPr>
          <w:hyperlink w:anchor="_Toc445198589">
            <w:r>
              <w:rPr>
                <w:webHidden/>
                <w:rStyle w:val="IndexLink"/>
              </w:rPr>
              <w:t>REFERÊNCIAS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_Toc445198589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061" w:leader="dot"/>
            </w:tabs>
            <w:suppressAutoHyphens w:val="true"/>
            <w:rPr>
              <w:rFonts w:ascii="Calibri" w:hAnsi="Calibri" w:eastAsia="Times New Roman"/>
              <w:sz w:val="22"/>
              <w:lang w:eastAsia="pt-BR"/>
            </w:rPr>
          </w:pPr>
          <w:r>
            <w:rPr>
              <w:rFonts w:eastAsia="Times New Roman" w:ascii="Calibri" w:hAnsi="Calibri"/>
              <w:sz w:val="22"/>
              <w:lang w:eastAsia="pt-BR"/>
            </w:rPr>
          </w:r>
          <w:r>
            <w:rPr>
              <w:sz w:val="22"/>
              <w:rFonts w:eastAsia="Times New Roman" w:ascii="Calibri" w:hAnsi="Calibri"/>
            </w:rPr>
            <w:fldChar w:fldCharType="end"/>
          </w:r>
        </w:p>
      </w:sdtContent>
    </w:sdt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eastAsia="Times New Roman" w:cs="Arial"/>
          <w:b/>
          <w:b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sz w:val="24"/>
          <w:szCs w:val="24"/>
          <w:lang w:eastAsia="pt-BR"/>
        </w:rPr>
      </w:r>
    </w:p>
    <w:p>
      <w:pPr>
        <w:sectPr>
          <w:type w:val="nextPage"/>
          <w:pgSz w:w="11906" w:h="16838"/>
          <w:pgMar w:left="1701" w:right="1134" w:header="0" w:top="1701" w:footer="0" w:bottom="1134" w:gutter="0"/>
          <w:pgNumType w:fmt="decimal"/>
          <w:formProt w:val="false"/>
          <w:textDirection w:val="lrTb"/>
          <w:docGrid w:type="default" w:linePitch="360" w:charSpace="0"/>
        </w:sectPr>
        <w:pStyle w:val="Normal"/>
        <w:suppressAutoHyphens w:val="true"/>
        <w:spacing w:lineRule="auto" w:line="360" w:before="0" w:after="0"/>
        <w:ind w:left="709" w:hanging="352"/>
        <w:rPr>
          <w:rFonts w:ascii="Arial" w:hAnsi="Arial" w:eastAsia="Times New Roman" w:cs="Arial"/>
          <w:color w:val="FF0000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FF0000"/>
          <w:sz w:val="20"/>
          <w:szCs w:val="20"/>
          <w:lang w:eastAsia="pt-BR"/>
        </w:rPr>
      </w:r>
    </w:p>
    <w:p>
      <w:pPr>
        <w:pStyle w:val="Heading1"/>
        <w:suppressAutoHyphens w:val="true"/>
        <w:rPr>
          <w:lang w:val="pt-BR" w:eastAsia="pt-BR"/>
        </w:rPr>
      </w:pPr>
      <w:bookmarkStart w:id="0" w:name="_Toc445198572"/>
      <w:r>
        <w:rPr>
          <w:lang w:val="pt-BR" w:eastAsia="pt-BR"/>
        </w:rPr>
        <w:t>1. Apresentação</w:t>
      </w:r>
      <w:bookmarkEnd w:id="0"/>
    </w:p>
    <w:p>
      <w:pPr>
        <w:pStyle w:val="Normal"/>
        <w:suppressAutoHyphens w:val="true"/>
        <w:spacing w:lineRule="auto" w:line="360" w:before="0" w:after="0"/>
        <w:ind w:left="720" w:hanging="0"/>
        <w:jc w:val="both"/>
        <w:rPr>
          <w:rFonts w:ascii="Arial" w:hAnsi="Arial" w:eastAsia="Times New Roman" w:cs="Arial"/>
          <w:b/>
          <w:b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sz w:val="24"/>
          <w:szCs w:val="24"/>
          <w:lang w:eastAsia="pt-BR"/>
        </w:rPr>
      </w:r>
    </w:p>
    <w:p>
      <w:pPr>
        <w:pStyle w:val="Heading2"/>
        <w:suppressAutoHyphens w:val="true"/>
        <w:rPr>
          <w:rFonts w:cs="Arial"/>
          <w:szCs w:val="24"/>
          <w:lang w:val="pt-BR" w:eastAsia="pt-BR"/>
        </w:rPr>
      </w:pPr>
      <w:bookmarkStart w:id="1" w:name="_Toc445198573"/>
      <w:bookmarkStart w:id="2" w:name="_Toc297133343"/>
      <w:r>
        <w:rPr>
          <w:rFonts w:cs="Arial"/>
          <w:szCs w:val="24"/>
          <w:lang w:val="pt-BR" w:eastAsia="pt-BR"/>
        </w:rPr>
        <w:t>1.1. Contexto</w:t>
      </w:r>
      <w:bookmarkEnd w:id="1"/>
      <w:bookmarkEnd w:id="2"/>
    </w:p>
    <w:p>
      <w:pPr>
        <w:pStyle w:val="Normal"/>
        <w:suppressAutoHyphens w:val="true"/>
        <w:spacing w:lineRule="auto" w:line="360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</w:r>
    </w:p>
    <w:p>
      <w:pPr>
        <w:pStyle w:val="Normal"/>
        <w:suppressAutoHyphens w:val="true"/>
        <w:spacing w:lineRule="auto" w:line="360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  <w:t xml:space="preserve">Nesse momento você deve apresentar o problema que a sua aplicação web deve resolver. No entanto, não é a hora de comentar sobre a aplicação. </w:t>
      </w:r>
    </w:p>
    <w:p>
      <w:pPr>
        <w:pStyle w:val="Normal"/>
        <w:suppressAutoHyphens w:val="true"/>
        <w:spacing w:lineRule="auto" w:line="360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  <w:t>Descreva também o contexto em que essa aplicação será usada, se houver: empresa, tecnologias, etc. Novamente, descreva apenas o que de fato existir, pois ainda não é a hora de apresentar requisitos ou projetos.</w:t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</w:r>
    </w:p>
    <w:p>
      <w:pPr>
        <w:pStyle w:val="Heading2"/>
        <w:suppressAutoHyphens w:val="true"/>
        <w:rPr>
          <w:rFonts w:cs="Arial"/>
          <w:szCs w:val="24"/>
          <w:lang w:val="pt-BR" w:eastAsia="pt-BR"/>
        </w:rPr>
      </w:pPr>
      <w:bookmarkStart w:id="3" w:name="_Toc445198574"/>
      <w:r>
        <w:rPr>
          <w:rFonts w:cs="Arial"/>
          <w:szCs w:val="24"/>
          <w:lang w:val="pt-BR" w:eastAsia="pt-BR"/>
        </w:rPr>
        <w:t>1.1. Público alvo</w:t>
      </w:r>
      <w:bookmarkEnd w:id="3"/>
    </w:p>
    <w:p>
      <w:pPr>
        <w:pStyle w:val="Normal"/>
        <w:suppressAutoHyphens w:val="true"/>
        <w:spacing w:lineRule="auto" w:line="360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</w:r>
    </w:p>
    <w:p>
      <w:pPr>
        <w:pStyle w:val="Normal"/>
        <w:suppressAutoHyphens w:val="true"/>
        <w:spacing w:lineRule="auto" w:line="360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  <w:t>Descreva quem serão as pessoas que usarão a sua aplicação web. O objetivo aqui não é definir quem serão os clientes ou quais serão os papéis dos usuários na aplicação. A ideia é, dentro do possível, conhecer um pouco mais sobre o perfil dos usuários: conhecimentos prévios, relação com a tecnologia, relações hierárquicas, pressão por trabalho, etc.</w:t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</w:r>
    </w:p>
    <w:p>
      <w:pPr>
        <w:pStyle w:val="Heading2"/>
        <w:suppressAutoHyphens w:val="true"/>
        <w:rPr>
          <w:rFonts w:cs="Arial"/>
          <w:szCs w:val="24"/>
          <w:lang w:val="pt-BR" w:eastAsia="pt-BR"/>
        </w:rPr>
      </w:pPr>
      <w:bookmarkStart w:id="4" w:name="_Toc445198575"/>
      <w:r>
        <w:rPr>
          <w:rFonts w:cs="Arial"/>
          <w:szCs w:val="24"/>
          <w:lang w:val="pt-BR" w:eastAsia="pt-BR"/>
        </w:rPr>
        <w:t>1.2. Requisitos</w:t>
      </w:r>
      <w:bookmarkEnd w:id="4"/>
    </w:p>
    <w:p>
      <w:pPr>
        <w:pStyle w:val="Normal"/>
        <w:suppressAutoHyphens w:val="true"/>
        <w:spacing w:lineRule="auto" w:line="360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</w:r>
    </w:p>
    <w:p>
      <w:pPr>
        <w:pStyle w:val="Normal"/>
        <w:suppressAutoHyphens w:val="true"/>
        <w:spacing w:lineRule="auto" w:line="360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  <w:t>Enumere os requisitos funcionais e não funcionais previstos para a sua aplicação web. Entre os requisitos não funcionais, inclua os requisitos de usabilidade, de implementação e de portabilidade.</w:t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</w:r>
    </w:p>
    <w:p>
      <w:pPr>
        <w:pStyle w:val="Heading1"/>
        <w:suppressAutoHyphens w:val="true"/>
        <w:rPr>
          <w:lang w:val="pt-BR" w:eastAsia="pt-BR"/>
        </w:rPr>
      </w:pPr>
      <w:bookmarkStart w:id="5" w:name="_Toc445198576"/>
      <w:r>
        <w:rPr>
          <w:lang w:val="pt-BR" w:eastAsia="pt-BR"/>
        </w:rPr>
        <w:t>2. Modelagem</w:t>
      </w:r>
      <w:bookmarkEnd w:id="5"/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</w:r>
    </w:p>
    <w:p>
      <w:pPr>
        <w:pStyle w:val="Heading2"/>
        <w:suppressAutoHyphens w:val="true"/>
        <w:rPr>
          <w:rFonts w:cs="Arial"/>
          <w:szCs w:val="24"/>
          <w:lang w:val="pt-BR" w:eastAsia="pt-BR"/>
        </w:rPr>
      </w:pPr>
      <w:bookmarkStart w:id="6" w:name="_Toc445198577"/>
      <w:r>
        <w:rPr>
          <w:rFonts w:cs="Arial"/>
          <w:szCs w:val="24"/>
          <w:lang w:val="pt-BR" w:eastAsia="pt-BR"/>
        </w:rPr>
        <w:t>2.1. Diagrama de casos de uso</w:t>
      </w:r>
      <w:bookmarkEnd w:id="6"/>
    </w:p>
    <w:p>
      <w:pPr>
        <w:pStyle w:val="Normal"/>
        <w:suppressAutoHyphens w:val="true"/>
        <w:spacing w:lineRule="auto" w:line="360"/>
        <w:ind w:firstLine="709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</w:r>
    </w:p>
    <w:p>
      <w:pPr>
        <w:pStyle w:val="Normal"/>
        <w:suppressAutoHyphens w:val="true"/>
        <w:spacing w:lineRule="auto" w:line="360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  <w:t>O diagrama de casos de uso oferece uma visão global dos casos de uso e dos atores que dele participam.</w:t>
      </w:r>
    </w:p>
    <w:p>
      <w:pPr>
        <w:pStyle w:val="Heading2"/>
        <w:suppressAutoHyphens w:val="true"/>
        <w:rPr>
          <w:lang w:val="pt-BR" w:eastAsia="pt-BR"/>
        </w:rPr>
      </w:pPr>
      <w:bookmarkStart w:id="7" w:name="_Toc445198578"/>
      <w:r>
        <w:rPr>
          <w:lang w:val="pt-BR" w:eastAsia="pt-BR"/>
        </w:rPr>
        <w:t>2.2. Atores</w:t>
      </w:r>
      <w:bookmarkEnd w:id="7"/>
    </w:p>
    <w:p>
      <w:pPr>
        <w:pStyle w:val="Normal"/>
        <w:suppressAutoHyphens w:val="true"/>
        <w:spacing w:lineRule="auto" w:line="360"/>
        <w:ind w:firstLine="709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</w:r>
    </w:p>
    <w:p>
      <w:pPr>
        <w:pStyle w:val="Normal"/>
        <w:suppressAutoHyphens w:val="true"/>
        <w:spacing w:lineRule="auto" w:line="360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  <w:t>Liste cada um dos atores que participarão dos casos de uso, oferecendo uma descrição sucinta para cada um deles. Os atores são todos aqueles que interagem com o sistema (usuários, outros sistemas, etc.).  Agora, como já estamos falando da modelagem do sistema, já podemos incluir os usuários responsáveis pela administração do sistema</w:t>
      </w:r>
    </w:p>
    <w:p>
      <w:pPr>
        <w:pStyle w:val="Normal"/>
        <w:suppressAutoHyphens w:val="true"/>
        <w:spacing w:lineRule="auto" w:line="360"/>
        <w:ind w:firstLine="709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</w:r>
    </w:p>
    <w:p>
      <w:pPr>
        <w:pStyle w:val="Heading2"/>
        <w:rPr>
          <w:lang w:eastAsia="pt-BR"/>
        </w:rPr>
      </w:pPr>
      <w:bookmarkStart w:id="8" w:name="_Toc445198579"/>
      <w:r>
        <w:rPr>
          <w:lang w:eastAsia="pt-BR"/>
        </w:rPr>
        <w:t>2.3. Detalhamento dos casos de uso</w:t>
      </w:r>
      <w:bookmarkEnd w:id="8"/>
    </w:p>
    <w:p>
      <w:pPr>
        <w:pStyle w:val="Normal"/>
        <w:suppressAutoHyphens w:val="true"/>
        <w:spacing w:lineRule="auto" w:line="360"/>
        <w:ind w:firstLine="709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</w:r>
    </w:p>
    <w:p>
      <w:pPr>
        <w:pStyle w:val="Normal"/>
        <w:suppressAutoHyphens w:val="true"/>
        <w:spacing w:lineRule="auto" w:line="360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  <w:t>Nesta seção, cada caso de uso deve ser detalhado. Esse detalhamento deve incluir uma descrição do caso de uso, a lista de atores que participam do caso de uso, as pré e pós-condições e os fluxos de eventos (básico, alternativo, de exceção, sub-fluxos, etc.).</w:t>
      </w:r>
    </w:p>
    <w:p>
      <w:pPr>
        <w:pStyle w:val="Normal"/>
        <w:suppressAutoHyphens w:val="true"/>
        <w:spacing w:lineRule="auto" w:line="360"/>
        <w:ind w:firstLine="709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</w:r>
    </w:p>
    <w:p>
      <w:pPr>
        <w:pStyle w:val="Heading2"/>
        <w:rPr>
          <w:lang w:eastAsia="pt-BR"/>
        </w:rPr>
      </w:pPr>
      <w:bookmarkStart w:id="9" w:name="_Toc445198580"/>
      <w:r>
        <w:rPr>
          <w:lang w:eastAsia="pt-BR"/>
        </w:rPr>
        <w:t>2.4. Interfaces</w:t>
      </w:r>
      <w:bookmarkEnd w:id="9"/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Apresente o layout das interfaces, incluindo uma descrição dos campos e comandos em cada uma delas. Como forma de layout, use um wireframes ou as interfaces já implementadas.</w:t>
      </w:r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Use um diagrama de estados para representar o comportamento da interface.</w:t>
      </w:r>
    </w:p>
    <w:p>
      <w:pPr>
        <w:pStyle w:val="Normal"/>
        <w:suppressAutoHyphens w:val="true"/>
        <w:spacing w:lineRule="auto" w:line="360"/>
        <w:ind w:firstLine="709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</w:r>
    </w:p>
    <w:p>
      <w:pPr>
        <w:pStyle w:val="Heading2"/>
        <w:rPr>
          <w:lang w:eastAsia="pt-BR"/>
        </w:rPr>
      </w:pPr>
      <w:bookmarkStart w:id="10" w:name="_Toc445198581"/>
      <w:r>
        <w:rPr>
          <w:lang w:eastAsia="pt-BR"/>
        </w:rPr>
        <w:t>2.</w:t>
      </w:r>
      <w:r>
        <w:rPr>
          <w:lang w:val="pt-BR" w:eastAsia="pt-BR"/>
        </w:rPr>
        <w:t>5</w:t>
      </w:r>
      <w:r>
        <w:rPr>
          <w:lang w:eastAsia="pt-BR"/>
        </w:rPr>
        <w:t>. Diagrama de classes</w:t>
      </w:r>
      <w:bookmarkEnd w:id="10"/>
    </w:p>
    <w:p>
      <w:pPr>
        <w:pStyle w:val="Normal"/>
        <w:suppressAutoHyphens w:val="true"/>
        <w:spacing w:lineRule="auto" w:line="360"/>
        <w:ind w:firstLine="709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</w:r>
    </w:p>
    <w:p>
      <w:pPr>
        <w:pStyle w:val="Normal"/>
        <w:suppressAutoHyphens w:val="true"/>
        <w:spacing w:lineRule="auto" w:line="360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  <w:t>Apresente o diagrama de classes da aplicação web, descrevendo, sucintamente, as classes e as relações entre elas.</w:t>
      </w:r>
    </w:p>
    <w:p>
      <w:pPr>
        <w:pStyle w:val="Normal"/>
        <w:suppressAutoHyphens w:val="true"/>
        <w:spacing w:lineRule="auto" w:line="360"/>
        <w:ind w:firstLine="709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</w:r>
    </w:p>
    <w:p>
      <w:pPr>
        <w:pStyle w:val="Normal"/>
        <w:suppressAutoHyphens w:val="true"/>
        <w:spacing w:lineRule="auto" w:line="360"/>
        <w:ind w:firstLine="709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</w:r>
    </w:p>
    <w:p>
      <w:pPr>
        <w:pStyle w:val="Heading1"/>
        <w:suppressAutoHyphens w:val="true"/>
        <w:rPr>
          <w:lang w:val="pt-BR" w:eastAsia="pt-BR"/>
        </w:rPr>
      </w:pPr>
      <w:bookmarkStart w:id="11" w:name="_Toc445198582"/>
      <w:r>
        <w:rPr>
          <w:lang w:val="pt-BR" w:eastAsia="pt-BR"/>
        </w:rPr>
        <w:t>3. Projeto</w:t>
      </w:r>
      <w:bookmarkEnd w:id="11"/>
    </w:p>
    <w:p>
      <w:pPr>
        <w:pStyle w:val="Normal"/>
        <w:suppressAutoHyphens w:val="true"/>
        <w:spacing w:lineRule="auto" w:line="360"/>
        <w:ind w:firstLine="709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</w:r>
    </w:p>
    <w:p>
      <w:pPr>
        <w:pStyle w:val="Heading2"/>
        <w:rPr>
          <w:lang w:val="pt-BR" w:eastAsia="pt-BR"/>
        </w:rPr>
      </w:pPr>
      <w:bookmarkStart w:id="12" w:name="_Toc445198583"/>
      <w:r>
        <w:rPr>
          <w:lang w:eastAsia="pt-BR"/>
        </w:rPr>
        <w:t>3.1. Arquitetura d</w:t>
      </w:r>
      <w:r>
        <w:rPr>
          <w:lang w:val="pt-BR" w:eastAsia="pt-BR"/>
        </w:rPr>
        <w:t>e</w:t>
      </w:r>
      <w:r>
        <w:rPr>
          <w:lang w:eastAsia="pt-BR"/>
        </w:rPr>
        <w:t xml:space="preserve"> </w:t>
      </w:r>
      <w:r>
        <w:rPr>
          <w:i/>
          <w:lang w:val="pt-BR" w:eastAsia="pt-BR"/>
        </w:rPr>
        <w:t>software</w:t>
      </w:r>
      <w:bookmarkEnd w:id="12"/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Identifique o padrão arquitetural que sua aplicação adotará (cliente-servidor, MVC, P2P, etc.).</w:t>
      </w:r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Apresente os componentes planejados para a sua aplicação Web, tanto aqueles que serão executados do lado do cliente quanto do lado do servidor e como será a relação entre eles.</w:t>
      </w:r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Justifique a escolha de cada opção tecnológica.</w:t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Heading2"/>
        <w:rPr>
          <w:lang w:val="pt-BR" w:eastAsia="pt-BR"/>
        </w:rPr>
      </w:pPr>
      <w:bookmarkStart w:id="13" w:name="_Toc445198584"/>
      <w:r>
        <w:rPr>
          <w:lang w:eastAsia="pt-BR"/>
        </w:rPr>
        <w:t>3.2. Arquitetura da informação</w:t>
      </w:r>
      <w:bookmarkEnd w:id="13"/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Descreva como a informação estará organizada na aplicação – hierarquias, categorias, rótulos (palavras-chave), etc.</w:t>
      </w:r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Descreva também como será a navegação pelo espaço de navegação.</w:t>
      </w:r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Descreva os mecanismos de busca e de recuperação de informações.</w:t>
      </w:r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Apresente os componentes planejados para a sua aplicação Web, tanto aqueles que serão executados do lado do cliente quanto do lado do servidor e como será a relação entre eles.</w:t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Heading1"/>
        <w:rPr>
          <w:lang w:eastAsia="pt-BR"/>
        </w:rPr>
      </w:pPr>
      <w:bookmarkStart w:id="14" w:name="_Toc445198585"/>
      <w:r>
        <w:rPr>
          <w:lang w:eastAsia="pt-BR"/>
        </w:rPr>
        <w:t>4. Testes</w:t>
      </w:r>
      <w:bookmarkEnd w:id="14"/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</w:rPr>
        <w:t>Apresente os testes realizados em sua aplicação web</w:t>
      </w:r>
      <w:r>
        <w:rPr>
          <w:rFonts w:eastAsia="Times New Roman" w:cs="Arial" w:ascii="Arial" w:hAnsi="Arial"/>
          <w:sz w:val="24"/>
          <w:szCs w:val="24"/>
          <w:lang w:eastAsia="pt-BR"/>
        </w:rPr>
        <w:t xml:space="preserve"> (inclusive de usabilidade).</w:t>
      </w:r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cs="Calibri"/>
          <w:i/>
          <w:i/>
          <w:sz w:val="24"/>
          <w:szCs w:val="24"/>
        </w:rPr>
      </w:pPr>
      <w:r>
        <w:rPr>
          <w:rFonts w:cs="Calibri"/>
          <w:i/>
          <w:sz w:val="24"/>
          <w:szCs w:val="24"/>
        </w:rPr>
      </w:r>
    </w:p>
    <w:p>
      <w:pPr>
        <w:pStyle w:val="Heading1"/>
        <w:rPr>
          <w:lang w:val="pt-BR" w:eastAsia="pt-BR"/>
        </w:rPr>
      </w:pPr>
      <w:bookmarkStart w:id="15" w:name="_Toc445198586"/>
      <w:r>
        <w:rPr>
          <w:lang w:eastAsia="pt-BR"/>
        </w:rPr>
        <w:t>5. URL</w:t>
      </w:r>
      <w:bookmarkEnd w:id="15"/>
      <w:r>
        <w:rPr>
          <w:lang w:val="pt-BR" w:eastAsia="pt-BR"/>
        </w:rPr>
        <w:t>s</w:t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Heading2"/>
        <w:rPr>
          <w:lang w:val="pt-BR" w:eastAsia="pt-BR"/>
        </w:rPr>
      </w:pPr>
      <w:bookmarkStart w:id="16" w:name="_Toc445198587"/>
      <w:r>
        <w:rPr>
          <w:lang w:val="pt-BR" w:eastAsia="pt-BR"/>
        </w:rPr>
        <w:t>5</w:t>
      </w:r>
      <w:r>
        <w:rPr>
          <w:lang w:eastAsia="pt-BR"/>
        </w:rPr>
        <w:t>.</w:t>
      </w:r>
      <w:r>
        <w:rPr>
          <w:lang w:val="pt-BR" w:eastAsia="pt-BR"/>
        </w:rPr>
        <w:t>1</w:t>
      </w:r>
      <w:r>
        <w:rPr>
          <w:lang w:eastAsia="pt-BR"/>
        </w:rPr>
        <w:t xml:space="preserve">. </w:t>
      </w:r>
      <w:r>
        <w:rPr>
          <w:lang w:val="pt-BR" w:eastAsia="pt-BR"/>
        </w:rPr>
        <w:t>Aplicação web</w:t>
      </w:r>
      <w:bookmarkEnd w:id="16"/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</w:rPr>
        <w:t>Apresente o endereço em que sua aplicação web está hospedada, além de quaisquer orientações e restrições (ex.: senha) para usá-la.</w:t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</w:r>
    </w:p>
    <w:p>
      <w:pPr>
        <w:pStyle w:val="Heading2"/>
        <w:rPr>
          <w:lang w:val="pt-BR" w:eastAsia="pt-BR"/>
        </w:rPr>
      </w:pPr>
      <w:bookmarkStart w:id="17" w:name="_Toc445198588"/>
      <w:r>
        <w:rPr>
          <w:lang w:val="pt-BR" w:eastAsia="pt-BR"/>
        </w:rPr>
        <w:t>5</w:t>
      </w:r>
      <w:r>
        <w:rPr>
          <w:lang w:eastAsia="pt-BR"/>
        </w:rPr>
        <w:t>.</w:t>
      </w:r>
      <w:r>
        <w:rPr>
          <w:lang w:val="pt-BR" w:eastAsia="pt-BR"/>
        </w:rPr>
        <w:t>2</w:t>
      </w:r>
      <w:r>
        <w:rPr>
          <w:lang w:eastAsia="pt-BR"/>
        </w:rPr>
        <w:t xml:space="preserve">. </w:t>
      </w:r>
      <w:r>
        <w:rPr>
          <w:lang w:val="pt-BR" w:eastAsia="pt-BR"/>
        </w:rPr>
        <w:t>Repositório código-fonte</w:t>
      </w:r>
      <w:bookmarkEnd w:id="17"/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</w:r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Inclua o código da sua aplicação web em um repositório e indique a URL. A inclusão desse código servirá como base para garantir a autenticidade dos trabalhos.</w:t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</w:r>
    </w:p>
    <w:p>
      <w:pPr>
        <w:pStyle w:val="Heading2"/>
        <w:rPr>
          <w:lang w:val="pt-BR" w:eastAsia="pt-BR"/>
        </w:rPr>
      </w:pPr>
      <w:r>
        <w:rPr>
          <w:strike/>
          <w:lang w:val="pt-BR" w:eastAsia="pt-BR"/>
        </w:rPr>
        <w:t>5</w:t>
      </w:r>
      <w:r>
        <w:rPr>
          <w:strike/>
          <w:lang w:eastAsia="pt-BR"/>
        </w:rPr>
        <w:t>.</w:t>
      </w:r>
      <w:r>
        <w:rPr>
          <w:strike/>
          <w:lang w:val="pt-BR" w:eastAsia="pt-BR"/>
        </w:rPr>
        <w:t>3</w:t>
      </w:r>
      <w:r>
        <w:rPr>
          <w:strike/>
          <w:lang w:eastAsia="pt-BR"/>
        </w:rPr>
        <w:t xml:space="preserve">. </w:t>
      </w:r>
      <w:r>
        <w:rPr>
          <w:strike/>
          <w:lang w:val="pt-BR" w:eastAsia="pt-BR"/>
        </w:rPr>
        <w:t>Vídeo de apresentação do trabalho</w:t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eastAsia="Times New Roman" w:cs="Arial"/>
          <w:strike/>
          <w:sz w:val="24"/>
          <w:szCs w:val="24"/>
          <w:lang w:eastAsia="pt-BR"/>
        </w:rPr>
      </w:pPr>
      <w:r>
        <w:rPr>
          <w:rFonts w:eastAsia="Times New Roman" w:cs="Arial" w:ascii="Arial" w:hAnsi="Arial"/>
          <w:strike/>
          <w:sz w:val="24"/>
          <w:szCs w:val="24"/>
          <w:lang w:eastAsia="pt-BR"/>
        </w:rPr>
      </w:r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trike/>
          <w:sz w:val="24"/>
          <w:szCs w:val="24"/>
          <w:lang w:eastAsia="pt-BR"/>
        </w:rPr>
        <w:t xml:space="preserve">Inclua o link para o vídeo com a apresentação da sua aplicação. Seu vídeo deve ter duração máxima de 5 minutos e deve apresentar de forma sucinta o seu projeto. Concentre-se principalmente na apresentação da sua aplicação, mostrando o funcionamento de cada um dos requisitos solicitados na proposta escolhida por você. </w:t>
      </w:r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trike/>
          <w:sz w:val="24"/>
          <w:szCs w:val="24"/>
          <w:lang w:eastAsia="pt-BR"/>
        </w:rPr>
        <w:t xml:space="preserve">O software OBS Studio é uma boa sugestão de software para gravação de screencast. </w:t>
      </w:r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cs="Calibri"/>
          <w:i/>
          <w:i/>
          <w:sz w:val="24"/>
          <w:szCs w:val="24"/>
        </w:rPr>
      </w:pPr>
      <w:r>
        <w:rPr>
          <w:rFonts w:cs="Calibri"/>
          <w:i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cs="Calibri"/>
          <w:i/>
          <w:i/>
          <w:sz w:val="24"/>
          <w:szCs w:val="24"/>
        </w:rPr>
      </w:pPr>
      <w:r>
        <w:rPr>
          <w:rFonts w:cs="Calibri"/>
          <w:i/>
          <w:sz w:val="24"/>
          <w:szCs w:val="24"/>
        </w:rPr>
      </w:r>
      <w:r>
        <w:br w:type="page"/>
      </w:r>
    </w:p>
    <w:p>
      <w:pPr>
        <w:pStyle w:val="Heading1"/>
        <w:suppressAutoHyphens w:val="true"/>
        <w:jc w:val="center"/>
        <w:rPr/>
      </w:pPr>
      <w:bookmarkStart w:id="18" w:name="_Toc445198589"/>
      <w:bookmarkStart w:id="19" w:name="_Toc297133353"/>
      <w:bookmarkStart w:id="20" w:name="_Toc351475134"/>
      <w:r>
        <w:rPr/>
        <w:t>REFERÊNCIAS</w:t>
      </w:r>
      <w:bookmarkEnd w:id="18"/>
      <w:bookmarkEnd w:id="19"/>
      <w:bookmarkEnd w:id="20"/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eastAsia="Times New Roman" w:cs="Arial"/>
          <w:b/>
          <w:b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sz w:val="24"/>
          <w:szCs w:val="24"/>
          <w:lang w:eastAsia="pt-BR"/>
        </w:rPr>
      </w:r>
    </w:p>
    <w:p>
      <w:pPr>
        <w:pStyle w:val="Normal"/>
        <w:suppressAutoHyphens w:val="true"/>
        <w:spacing w:lineRule="auto" w:line="360" w:before="0" w:after="0"/>
        <w:ind w:firstLine="709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</w:rPr>
        <w:t>Como um projeto de aplicativo não requer revisão bibliográfica, a inclusão das referências não é obrigatória. No entanto, caso você deseje incluir referências relacionadas às tecnologias ou às metodologias que foram usadas no seu trabalho, relacione-as de acordo com o modelo a seguir.</w:t>
      </w:r>
    </w:p>
    <w:p>
      <w:pPr>
        <w:pStyle w:val="Normal"/>
        <w:suppressAutoHyphens w:val="true"/>
        <w:spacing w:lineRule="auto" w:line="36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uppressAutoHyphens w:val="true"/>
        <w:spacing w:lineRule="auto" w:line="240" w:before="20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SOBRENOME DO AUTOR, Nome do autor. </w:t>
      </w:r>
      <w:r>
        <w:rPr>
          <w:rFonts w:cs="Arial" w:ascii="Arial" w:hAnsi="Arial"/>
          <w:b/>
          <w:sz w:val="24"/>
          <w:szCs w:val="24"/>
        </w:rPr>
        <w:t>Título do livro ou artigo.</w:t>
      </w:r>
      <w:r>
        <w:rPr>
          <w:rFonts w:cs="Arial" w:ascii="Arial" w:hAnsi="Arial"/>
          <w:sz w:val="24"/>
          <w:szCs w:val="24"/>
        </w:rPr>
        <w:t xml:space="preserve"> Cidade: Editora, ano.</w:t>
      </w:r>
    </w:p>
    <w:p>
      <w:pPr>
        <w:pStyle w:val="Normal"/>
        <w:suppressAutoHyphens w:val="true"/>
        <w:spacing w:lineRule="auto" w:line="240" w:before="20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SOBRENOME DO AUTOR, Nome do autor. </w:t>
      </w:r>
      <w:r>
        <w:rPr>
          <w:rFonts w:cs="Arial" w:ascii="Arial" w:hAnsi="Arial"/>
          <w:b/>
          <w:sz w:val="24"/>
          <w:szCs w:val="24"/>
        </w:rPr>
        <w:t>Título do livro ou artigo.</w:t>
      </w:r>
      <w:r>
        <w:rPr>
          <w:rFonts w:cs="Arial" w:ascii="Arial" w:hAnsi="Arial"/>
          <w:sz w:val="24"/>
          <w:szCs w:val="24"/>
        </w:rPr>
        <w:t xml:space="preserve"> Cidade: Editora, ano.</w:t>
      </w:r>
    </w:p>
    <w:p>
      <w:pPr>
        <w:pStyle w:val="Normal"/>
        <w:suppressAutoHyphens w:val="true"/>
        <w:spacing w:lineRule="auto" w:line="240" w:before="20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SOBRENOME DO AUTOR, Nome do autor. </w:t>
      </w:r>
      <w:r>
        <w:rPr>
          <w:rFonts w:cs="Arial" w:ascii="Arial" w:hAnsi="Arial"/>
          <w:b/>
          <w:sz w:val="24"/>
          <w:szCs w:val="24"/>
        </w:rPr>
        <w:t>Título do livro ou artigo.</w:t>
      </w:r>
      <w:r>
        <w:rPr>
          <w:rFonts w:cs="Arial" w:ascii="Arial" w:hAnsi="Arial"/>
          <w:sz w:val="24"/>
          <w:szCs w:val="24"/>
        </w:rPr>
        <w:t xml:space="preserve"> Cidade: Editora, ano.</w:t>
      </w:r>
    </w:p>
    <w:p>
      <w:pPr>
        <w:pStyle w:val="Normal"/>
        <w:suppressAutoHyphens w:val="true"/>
        <w:spacing w:lineRule="auto" w:line="240" w:before="20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SOBRENOME DO AUTOR, Nome do autor. </w:t>
      </w:r>
      <w:r>
        <w:rPr>
          <w:rFonts w:cs="Arial" w:ascii="Arial" w:hAnsi="Arial"/>
          <w:b/>
          <w:sz w:val="24"/>
          <w:szCs w:val="24"/>
        </w:rPr>
        <w:t>Título do livro ou artigo.</w:t>
      </w:r>
      <w:r>
        <w:rPr>
          <w:rFonts w:cs="Arial" w:ascii="Arial" w:hAnsi="Arial"/>
          <w:sz w:val="24"/>
          <w:szCs w:val="24"/>
        </w:rPr>
        <w:t xml:space="preserve"> Cidade: Editora, ano.</w:t>
      </w:r>
    </w:p>
    <w:p>
      <w:pPr>
        <w:pStyle w:val="Normal"/>
        <w:suppressAutoHyphens w:val="true"/>
        <w:spacing w:lineRule="auto" w:line="240" w:before="20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SOBRENOME DO AUTOR, Nome do autor. </w:t>
      </w:r>
      <w:r>
        <w:rPr>
          <w:rFonts w:cs="Arial" w:ascii="Arial" w:hAnsi="Arial"/>
          <w:b/>
          <w:sz w:val="24"/>
          <w:szCs w:val="24"/>
        </w:rPr>
        <w:t>Título do livro ou artigo.</w:t>
      </w:r>
      <w:r>
        <w:rPr>
          <w:rFonts w:cs="Arial" w:ascii="Arial" w:hAnsi="Arial"/>
          <w:sz w:val="24"/>
          <w:szCs w:val="24"/>
        </w:rPr>
        <w:t xml:space="preserve"> Cidade: Editora, ano.</w:t>
      </w:r>
    </w:p>
    <w:p>
      <w:pPr>
        <w:pStyle w:val="Normal"/>
        <w:suppressAutoHyphens w:val="true"/>
        <w:spacing w:lineRule="auto" w:line="240" w:before="20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SOBRENOME DO AUTOR, Nome do autor. </w:t>
      </w:r>
      <w:r>
        <w:rPr>
          <w:rFonts w:cs="Arial" w:ascii="Arial" w:hAnsi="Arial"/>
          <w:b/>
          <w:sz w:val="24"/>
          <w:szCs w:val="24"/>
        </w:rPr>
        <w:t>Título do livro ou artigo.</w:t>
      </w:r>
      <w:r>
        <w:rPr>
          <w:rFonts w:cs="Arial" w:ascii="Arial" w:hAnsi="Arial"/>
          <w:sz w:val="24"/>
          <w:szCs w:val="24"/>
        </w:rPr>
        <w:t xml:space="preserve"> Cidade: Editora, ano.</w:t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</w:r>
    </w:p>
    <w:p>
      <w:pPr>
        <w:pStyle w:val="Normal"/>
        <w:suppressAutoHyphens w:val="true"/>
        <w:spacing w:lineRule="auto" w:line="360" w:before="0" w:after="0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</w:r>
    </w:p>
    <w:p>
      <w:pPr>
        <w:pStyle w:val="Normal"/>
        <w:suppressAutoHyphens w:val="true"/>
        <w:spacing w:lineRule="auto" w:line="360" w:before="0" w:after="0"/>
        <w:jc w:val="both"/>
        <w:rPr/>
      </w:pPr>
      <w:r>
        <w:rPr/>
      </w:r>
    </w:p>
    <w:sectPr>
      <w:headerReference w:type="default" r:id="rId2"/>
      <w:type w:val="nextPage"/>
      <w:pgSz w:w="11906" w:h="16838"/>
      <w:pgMar w:left="1701" w:right="1134" w:header="709" w:top="1701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9</w:t>
    </w:r>
    <w:r>
      <w:rPr/>
      <w:fldChar w:fldCharType="end"/>
    </w:r>
  </w:p>
  <w:p>
    <w:pPr>
      <w:pStyle w:val="Header"/>
      <w:tabs>
        <w:tab w:val="center" w:pos="4252" w:leader="none"/>
        <w:tab w:val="right" w:pos="8504" w:leader="none"/>
      </w:tabs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umentProtection w:edit="readOnly" w:cryptProviderType="rsaAES" w:cryptAlgorithmClass="hash" w:cryptAlgorithmType="typeAny" w:cryptAlgorithmSid="" w:cryptSpinCount="0" w:hash="" w:salt="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e7432"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eastAsia="en-US" w:val="pt-BR" w:bidi="ar-SA"/>
    </w:rPr>
  </w:style>
  <w:style w:type="paragraph" w:styleId="Heading1">
    <w:name w:val="Heading 1"/>
    <w:basedOn w:val="Normal"/>
    <w:next w:val="Normal"/>
    <w:link w:val="Ttulo1Char1"/>
    <w:uiPriority w:val="9"/>
    <w:qFormat/>
    <w:rsid w:val="00fa091c"/>
    <w:pPr>
      <w:keepNext w:val="true"/>
      <w:spacing w:lineRule="auto" w:line="360" w:before="0" w:after="0"/>
      <w:outlineLvl w:val="0"/>
    </w:pPr>
    <w:rPr>
      <w:rFonts w:ascii="Arial" w:hAnsi="Arial" w:eastAsia="Times New Roman"/>
      <w:b/>
      <w:bCs/>
      <w:kern w:val="2"/>
      <w:sz w:val="24"/>
      <w:szCs w:val="32"/>
      <w:lang w:val="x-none"/>
    </w:rPr>
  </w:style>
  <w:style w:type="paragraph" w:styleId="Heading2">
    <w:name w:val="Heading 2"/>
    <w:basedOn w:val="Normal"/>
    <w:next w:val="Normal"/>
    <w:link w:val="Ttulo2Char"/>
    <w:uiPriority w:val="9"/>
    <w:qFormat/>
    <w:rsid w:val="00fa091c"/>
    <w:pPr>
      <w:keepNext w:val="true"/>
      <w:spacing w:lineRule="auto" w:line="360" w:before="0" w:after="0"/>
      <w:outlineLvl w:val="1"/>
    </w:pPr>
    <w:rPr>
      <w:rFonts w:ascii="Arial" w:hAnsi="Arial" w:eastAsia="Times New Roman"/>
      <w:b/>
      <w:bCs/>
      <w:iCs/>
      <w:sz w:val="24"/>
      <w:szCs w:val="28"/>
      <w:lang w:val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ongtext" w:customStyle="1">
    <w:name w:val="long_text"/>
    <w:basedOn w:val="DefaultParagraphFont"/>
    <w:qFormat/>
    <w:rsid w:val="0066706f"/>
    <w:rPr/>
  </w:style>
  <w:style w:type="character" w:styleId="TextodenotaderodapChar" w:customStyle="1">
    <w:name w:val="Texto de nota de rodapé Char"/>
    <w:link w:val="Textodenotaderodap"/>
    <w:uiPriority w:val="99"/>
    <w:semiHidden/>
    <w:qFormat/>
    <w:rsid w:val="0066706f"/>
    <w:rPr>
      <w:rFonts w:ascii="Calibri" w:hAnsi="Calibri" w:eastAsia="Calibri" w:cs="Times New Roman"/>
      <w:lang w:eastAsia="en-US"/>
    </w:rPr>
  </w:style>
  <w:style w:type="character" w:styleId="FootnoteCharacters">
    <w:name w:val="Footnote Characters"/>
    <w:uiPriority w:val="99"/>
    <w:semiHidden/>
    <w:unhideWhenUsed/>
    <w:qFormat/>
    <w:rsid w:val="0066706f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CabealhoChar" w:customStyle="1">
    <w:name w:val="Cabeçalho Char"/>
    <w:link w:val="Cabealho"/>
    <w:uiPriority w:val="99"/>
    <w:qFormat/>
    <w:rsid w:val="005a4766"/>
    <w:rPr>
      <w:sz w:val="22"/>
      <w:szCs w:val="22"/>
      <w:lang w:eastAsia="en-US"/>
    </w:rPr>
  </w:style>
  <w:style w:type="character" w:styleId="RodapChar" w:customStyle="1">
    <w:name w:val="Rodapé Char"/>
    <w:link w:val="Rodap"/>
    <w:uiPriority w:val="99"/>
    <w:qFormat/>
    <w:rsid w:val="005a4766"/>
    <w:rPr>
      <w:sz w:val="22"/>
      <w:szCs w:val="22"/>
      <w:lang w:eastAsia="en-US"/>
    </w:rPr>
  </w:style>
  <w:style w:type="character" w:styleId="InternetLink">
    <w:name w:val="Internet Link"/>
    <w:uiPriority w:val="99"/>
    <w:unhideWhenUsed/>
    <w:rsid w:val="00961e57"/>
    <w:rPr>
      <w:color w:val="0000FF"/>
      <w:u w:val="single"/>
    </w:rPr>
  </w:style>
  <w:style w:type="character" w:styleId="Ttulo1Char" w:customStyle="1">
    <w:name w:val="Título 1 Char"/>
    <w:qFormat/>
    <w:rsid w:val="000e0775"/>
    <w:rPr>
      <w:rFonts w:ascii="Arial" w:hAnsi="Arial" w:cs="Arial"/>
      <w:b/>
      <w:bCs/>
      <w:kern w:val="2"/>
      <w:sz w:val="32"/>
      <w:szCs w:val="32"/>
      <w:lang w:val="pt-BR" w:eastAsia="ar-SA" w:bidi="ar-SA"/>
    </w:rPr>
  </w:style>
  <w:style w:type="character" w:styleId="TextodenotadefimChar" w:customStyle="1">
    <w:name w:val="Texto de nota de fim Char"/>
    <w:link w:val="Textodenotadefim"/>
    <w:uiPriority w:val="99"/>
    <w:semiHidden/>
    <w:qFormat/>
    <w:rsid w:val="00f34b27"/>
    <w:rPr>
      <w:lang w:eastAsia="en-US"/>
    </w:rPr>
  </w:style>
  <w:style w:type="character" w:styleId="EndnoteCharacters">
    <w:name w:val="Endnote Characters"/>
    <w:uiPriority w:val="99"/>
    <w:semiHidden/>
    <w:unhideWhenUsed/>
    <w:qFormat/>
    <w:rsid w:val="00f34b27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Appleconvertedspace" w:customStyle="1">
    <w:name w:val="apple-converted-space"/>
    <w:basedOn w:val="DefaultParagraphFont"/>
    <w:qFormat/>
    <w:rsid w:val="00bd0722"/>
    <w:rPr/>
  </w:style>
  <w:style w:type="character" w:styleId="Ttulo1Char1" w:customStyle="1">
    <w:name w:val="Título 1 Char1"/>
    <w:link w:val="Ttulo1"/>
    <w:uiPriority w:val="9"/>
    <w:qFormat/>
    <w:rsid w:val="00fa091c"/>
    <w:rPr>
      <w:rFonts w:ascii="Arial" w:hAnsi="Arial" w:eastAsia="Times New Roman" w:cs="Times New Roman"/>
      <w:b/>
      <w:bCs/>
      <w:kern w:val="2"/>
      <w:sz w:val="24"/>
      <w:szCs w:val="32"/>
      <w:lang w:eastAsia="en-US"/>
    </w:rPr>
  </w:style>
  <w:style w:type="character" w:styleId="Ttulo2Char" w:customStyle="1">
    <w:name w:val="Título 2 Char"/>
    <w:link w:val="Ttulo2"/>
    <w:uiPriority w:val="9"/>
    <w:qFormat/>
    <w:rsid w:val="00fa091c"/>
    <w:rPr>
      <w:rFonts w:ascii="Arial" w:hAnsi="Arial" w:eastAsia="Times New Roman" w:cs="Times New Roman"/>
      <w:b/>
      <w:bCs/>
      <w:iCs/>
      <w:sz w:val="24"/>
      <w:szCs w:val="28"/>
      <w:lang w:eastAsia="en-US"/>
    </w:rPr>
  </w:style>
  <w:style w:type="character" w:styleId="TextodebaloChar" w:customStyle="1">
    <w:name w:val="Texto de balão Char"/>
    <w:link w:val="Textodebalo"/>
    <w:uiPriority w:val="99"/>
    <w:semiHidden/>
    <w:qFormat/>
    <w:rsid w:val="00c120cf"/>
    <w:rPr>
      <w:rFonts w:ascii="Tahoma" w:hAnsi="Tahoma" w:cs="Tahoma"/>
      <w:sz w:val="16"/>
      <w:szCs w:val="16"/>
      <w:lang w:eastAsia="en-US"/>
    </w:rPr>
  </w:style>
  <w:style w:type="character" w:styleId="FollowedHyperlink">
    <w:name w:val="FollowedHyperlink"/>
    <w:uiPriority w:val="99"/>
    <w:semiHidden/>
    <w:unhideWhenUsed/>
    <w:qFormat/>
    <w:rsid w:val="001176e7"/>
    <w:rPr>
      <w:color w:val="800080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Arial"/>
    </w:rPr>
  </w:style>
  <w:style w:type="character" w:styleId="ListLabel5">
    <w:name w:val="ListLabel 5"/>
    <w:qFormat/>
    <w:rPr>
      <w:color w:val="000000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b/>
      <w:i w:val="false"/>
      <w:sz w:val="22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eastAsia="Calibri"/>
      <w:u w:val="none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b/>
      <w:i w:val="false"/>
      <w:color w:val="auto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aColoridanfase11" w:customStyle="1">
    <w:name w:val="Lista Colorida - Ênfase 11"/>
    <w:basedOn w:val="Normal"/>
    <w:uiPriority w:val="34"/>
    <w:qFormat/>
    <w:rsid w:val="009775b2"/>
    <w:pPr>
      <w:spacing w:before="0" w:after="200"/>
      <w:ind w:left="720" w:hanging="0"/>
      <w:contextualSpacing/>
    </w:pPr>
    <w:rPr/>
  </w:style>
  <w:style w:type="paragraph" w:styleId="Footnote">
    <w:name w:val="Footnote Text"/>
    <w:basedOn w:val="Normal"/>
    <w:link w:val="TextodenotaderodapChar"/>
    <w:uiPriority w:val="99"/>
    <w:semiHidden/>
    <w:unhideWhenUsed/>
    <w:rsid w:val="0066706f"/>
    <w:pPr>
      <w:spacing w:lineRule="auto" w:line="240" w:before="0" w:after="0"/>
    </w:pPr>
    <w:rPr>
      <w:sz w:val="20"/>
      <w:szCs w:val="20"/>
      <w:lang w:val="x-none"/>
    </w:rPr>
  </w:style>
  <w:style w:type="paragraph" w:styleId="NormalWeb">
    <w:name w:val="Normal (Web)"/>
    <w:basedOn w:val="Normal"/>
    <w:uiPriority w:val="99"/>
    <w:unhideWhenUsed/>
    <w:qFormat/>
    <w:rsid w:val="005a4766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pt-BR"/>
    </w:rPr>
  </w:style>
  <w:style w:type="paragraph" w:styleId="Header">
    <w:name w:val="Header"/>
    <w:basedOn w:val="Normal"/>
    <w:link w:val="CabealhoChar"/>
    <w:uiPriority w:val="99"/>
    <w:unhideWhenUsed/>
    <w:rsid w:val="005a4766"/>
    <w:pPr>
      <w:tabs>
        <w:tab w:val="clear" w:pos="709"/>
        <w:tab w:val="center" w:pos="4252" w:leader="none"/>
        <w:tab w:val="right" w:pos="8504" w:leader="none"/>
      </w:tabs>
    </w:pPr>
    <w:rPr>
      <w:lang w:val="x-none"/>
    </w:rPr>
  </w:style>
  <w:style w:type="paragraph" w:styleId="Footer">
    <w:name w:val="Footer"/>
    <w:basedOn w:val="Normal"/>
    <w:link w:val="RodapChar"/>
    <w:uiPriority w:val="99"/>
    <w:unhideWhenUsed/>
    <w:rsid w:val="005a4766"/>
    <w:pPr>
      <w:tabs>
        <w:tab w:val="clear" w:pos="709"/>
        <w:tab w:val="center" w:pos="4252" w:leader="none"/>
        <w:tab w:val="right" w:pos="8504" w:leader="none"/>
      </w:tabs>
    </w:pPr>
    <w:rPr>
      <w:lang w:val="x-none"/>
    </w:rPr>
  </w:style>
  <w:style w:type="paragraph" w:styleId="Endnote">
    <w:name w:val="Endnote Text"/>
    <w:basedOn w:val="Normal"/>
    <w:link w:val="TextodenotadefimChar"/>
    <w:uiPriority w:val="99"/>
    <w:semiHidden/>
    <w:unhideWhenUsed/>
    <w:rsid w:val="00f34b27"/>
    <w:pPr/>
    <w:rPr>
      <w:sz w:val="20"/>
      <w:szCs w:val="20"/>
      <w:lang w:val="x-none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c120cf"/>
    <w:pPr>
      <w:spacing w:lineRule="auto" w:line="240" w:before="0" w:after="0"/>
    </w:pPr>
    <w:rPr>
      <w:rFonts w:ascii="Tahoma" w:hAnsi="Tahoma"/>
      <w:sz w:val="16"/>
      <w:szCs w:val="16"/>
      <w:lang w:val="x-none"/>
    </w:rPr>
  </w:style>
  <w:style w:type="paragraph" w:styleId="Contents1">
    <w:name w:val="TOC 1"/>
    <w:basedOn w:val="Normal"/>
    <w:next w:val="Normal"/>
    <w:autoRedefine/>
    <w:uiPriority w:val="39"/>
    <w:unhideWhenUsed/>
    <w:rsid w:val="00d1640f"/>
    <w:pPr>
      <w:tabs>
        <w:tab w:val="clear" w:pos="709"/>
        <w:tab w:val="right" w:pos="9061" w:leader="dot"/>
      </w:tabs>
      <w:spacing w:lineRule="auto" w:line="360" w:before="0" w:after="0"/>
      <w:jc w:val="both"/>
    </w:pPr>
    <w:rPr>
      <w:rFonts w:ascii="Arial" w:hAnsi="Arial"/>
      <w:b/>
      <w:sz w:val="24"/>
      <w:lang w:eastAsia="pt-BR"/>
    </w:rPr>
  </w:style>
  <w:style w:type="paragraph" w:styleId="Contents2">
    <w:name w:val="TOC 2"/>
    <w:basedOn w:val="Normal"/>
    <w:next w:val="Normal"/>
    <w:autoRedefine/>
    <w:uiPriority w:val="39"/>
    <w:unhideWhenUsed/>
    <w:rsid w:val="007254e0"/>
    <w:pPr>
      <w:spacing w:lineRule="auto" w:line="360" w:before="0" w:after="0"/>
    </w:pPr>
    <w:rPr>
      <w:rFonts w:ascii="Arial" w:hAnsi="Arial"/>
      <w:sz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Application>LibreOffice/6.2.8.2$Windows_X86_64 LibreOffice_project/f82ddfca21ebc1e222a662a32b25c0c9d20169ee</Application>
  <Pages>9</Pages>
  <Words>979</Words>
  <Characters>5141</Characters>
  <CharactersWithSpaces>6055</CharactersWithSpaces>
  <Paragraphs>82</Paragraphs>
  <Company>Sociedade Mineira de Cultura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2019-06-10T02:33:00Z</dcterms:created>
  <dc:creator>Sociedade Mineira de Cultura</dc:creator>
  <dc:description/>
  <dc:language>pt-BR</dc:language>
  <cp:lastModifiedBy/>
  <cp:lastPrinted>2013-03-18T18:49:00Z</cp:lastPrinted>
  <dcterms:modified xsi:type="dcterms:W3CDTF">2021-05-26T12:54:28Z</dcterms:modified>
  <cp:revision>8</cp:revision>
  <dc:subject/>
  <dc:title>PUC-MG – PONTIFÍCIA UNIVERSIDADE CATÓLICA DE MINAS GERAIS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Sociedade Mineira de Cultura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