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21BB" w:rsidRDefault="00F47B8C" w:rsidP="00F47B8C">
      <w:pPr>
        <w:jc w:val="center"/>
      </w:pPr>
      <w:r>
        <w:t>Programa “Como acordar?”</w:t>
      </w:r>
    </w:p>
    <w:p w:rsidR="00F47B8C" w:rsidRDefault="00F47B8C" w:rsidP="00F47B8C">
      <w:pPr>
        <w:jc w:val="center"/>
      </w:pPr>
    </w:p>
    <w:p w:rsidR="00F47B8C" w:rsidRDefault="00F47B8C" w:rsidP="00F47B8C">
      <w:r>
        <w:t>Inicio</w:t>
      </w:r>
    </w:p>
    <w:p w:rsidR="00F47B8C" w:rsidRDefault="00F47B8C" w:rsidP="00F47B8C">
      <w:r>
        <w:t>Escutar o despertador</w:t>
      </w:r>
    </w:p>
    <w:p w:rsidR="00F47B8C" w:rsidRDefault="00F47B8C" w:rsidP="00F47B8C">
      <w:r>
        <w:t>Abrir os olhos</w:t>
      </w:r>
    </w:p>
    <w:p w:rsidR="00F47B8C" w:rsidRDefault="00F47B8C" w:rsidP="00F47B8C">
      <w:r>
        <w:t>Espreguiçar-se</w:t>
      </w:r>
    </w:p>
    <w:p w:rsidR="00F47B8C" w:rsidRDefault="00F47B8C" w:rsidP="00F47B8C">
      <w:r>
        <w:t>Levantar-se</w:t>
      </w:r>
    </w:p>
    <w:p w:rsidR="00F47B8C" w:rsidRDefault="00F47B8C" w:rsidP="00F47B8C">
      <w:r>
        <w:t>Escovar os dentes</w:t>
      </w:r>
    </w:p>
    <w:p w:rsidR="00F47B8C" w:rsidRDefault="00F47B8C" w:rsidP="00F47B8C">
      <w:r>
        <w:t>Lavar o rosto</w:t>
      </w:r>
    </w:p>
    <w:p w:rsidR="00F47B8C" w:rsidRDefault="00F47B8C" w:rsidP="00F47B8C">
      <w:r>
        <w:t>Tomar café</w:t>
      </w:r>
    </w:p>
    <w:p w:rsidR="00F47B8C" w:rsidRDefault="00F47B8C" w:rsidP="00F47B8C">
      <w:r>
        <w:t>Está sol?</w:t>
      </w:r>
    </w:p>
    <w:p w:rsidR="00F47B8C" w:rsidRDefault="00F47B8C" w:rsidP="00F47B8C">
      <w:r>
        <w:t>Se, sim, então</w:t>
      </w:r>
    </w:p>
    <w:p w:rsidR="00F47B8C" w:rsidRDefault="00F47B8C" w:rsidP="00F47B8C">
      <w:r>
        <w:t>Saia para caminhar</w:t>
      </w:r>
    </w:p>
    <w:p w:rsidR="00F47B8C" w:rsidRDefault="00F47B8C" w:rsidP="00F47B8C">
      <w:r>
        <w:t>Senão, então</w:t>
      </w:r>
    </w:p>
    <w:p w:rsidR="00F47B8C" w:rsidRDefault="00F47B8C" w:rsidP="00F47B8C">
      <w:r>
        <w:t>Leia um livro}</w:t>
      </w:r>
    </w:p>
    <w:p w:rsidR="00F47B8C" w:rsidRDefault="00F47B8C" w:rsidP="00F47B8C">
      <w:r>
        <w:t>Fim</w:t>
      </w:r>
    </w:p>
    <w:sectPr w:rsidR="00F47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8C"/>
    <w:rsid w:val="00185BE6"/>
    <w:rsid w:val="00215CB6"/>
    <w:rsid w:val="004A23D0"/>
    <w:rsid w:val="00557D0F"/>
    <w:rsid w:val="006B132B"/>
    <w:rsid w:val="00AC1BD2"/>
    <w:rsid w:val="00B121BB"/>
    <w:rsid w:val="00CF40D2"/>
    <w:rsid w:val="00DA2D0F"/>
    <w:rsid w:val="00E91B48"/>
    <w:rsid w:val="00F4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0DCC7"/>
  <w15:chartTrackingRefBased/>
  <w15:docId w15:val="{E2A8E111-0BF1-44D7-B680-F4C9053C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Felipe</dc:creator>
  <cp:keywords/>
  <dc:description/>
  <cp:lastModifiedBy>Caio Felipe</cp:lastModifiedBy>
  <cp:revision>1</cp:revision>
  <dcterms:created xsi:type="dcterms:W3CDTF">2023-03-10T16:28:00Z</dcterms:created>
  <dcterms:modified xsi:type="dcterms:W3CDTF">2023-03-10T16:34:00Z</dcterms:modified>
</cp:coreProperties>
</file>