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INSTRUMENTO DE CONTRATO DE LOCAÇÃO DE BEM MÓVEL</w:t>
      </w:r>
    </w:p>
    <w:p>
      <w:pPr>
        <w:spacing w:before="160"/>
      </w:pPr>
      <w:r>
        <w:rPr>
          <w:b/>
          <w:sz w:val="24"/>
        </w:rPr>
        <w:t>LOCADORA</w:t>
      </w: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p>
      <w:pPr>
        <w:spacing w:before="160"/>
      </w:pPr>
      <w:r>
        <w:rPr>
          <w:b/>
          <w:sz w:val="24"/>
        </w:rPr>
        <w:t>LOCATÁRIA</w:t>
      </w:r>
    </w:p>
    <w:p>
      <w:r>
        <w:t>Razão Social: {{LOCATARIA_RAZAO_SOCIAL}}</w:t>
      </w:r>
    </w:p>
    <w:p>
      <w:pPr>
        <w:spacing w:before="160"/>
      </w:pPr>
      <w:r>
        <w:rPr>
          <w:b/>
          <w:sz w:val="24"/>
        </w:rPr>
        <w:t>CNPJ: {{LOCATARIA_CNPJ}}</w:t>
      </w:r>
    </w:p>
    <w:p>
      <w:r>
        <w:t>Endereço: {{LOCATARIA_ENDERECO}}</w:t>
      </w:r>
    </w:p>
    <w:p>
      <w:r>
        <w:t>Cidade: {{LOCATARIA_CIDADE}}</w:t>
      </w:r>
    </w:p>
    <w:p>
      <w:r>
        <w:t>Estado: {{LOCATARIA_ESTADO}}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OBJETO</w:t>
      </w:r>
    </w:p>
    <w:p>
      <w:pPr>
        <w:spacing w:before="160"/>
      </w:pPr>
      <w:r>
        <w:rPr>
          <w:b/>
          <w:sz w:val="24"/>
        </w:rPr>
        <w:t>VALORES</w:t>
      </w:r>
    </w:p>
    <w:p>
      <w:r>
        <w:t>Valor Mensal: R$ {{VALOR_MENSAL}}</w:t>
      </w:r>
    </w:p>
    <w:p>
      <w:r>
        <w:t>Frete: R$ {{VALOR_FRETE}}</w:t>
      </w:r>
    </w:p>
    <w:p>
      <w:r>
        <w:t>Valor Total: R$ {{VALOR_TOTAL}}</w:t>
      </w:r>
    </w:p>
    <w:p>
      <w:r>
        <w:t>Vencimento: Dia {{DIA_VENCIMENTO}}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LOCAL DE ATIVAÇÃO</w:t>
      </w:r>
    </w:p>
    <w:p>
      <w:pPr>
        <w:spacing w:before="160"/>
      </w:pPr>
      <w:r>
        <w:rPr>
          <w:b/>
          <w:sz w:val="24"/>
        </w:rPr>
        <w:t>{{ENDERECO_ATIVACAO}}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PRAZO</w:t>
      </w:r>
    </w:p>
    <w:p>
      <w:r>
        <w:t>Vigência de {{PRAZO_MESES}} meses.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VALOR DE RESSARCIMENTO POR PERDA TOTAL</w:t>
      </w:r>
    </w:p>
    <w:p>
      <w:pPr>
        <w:spacing w:before="160"/>
      </w:pPr>
      <w:r>
        <w:rPr>
          <w:b/>
          <w:sz w:val="24"/>
        </w:rPr>
        <w:t>R$ {{VALOR_VEICULO}}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ASSINATURAS</w:t>
      </w:r>
    </w:p>
    <w:p>
      <w:r>
        <w:t>São Paulo, {{DATA_HOJE_SEM_CIDADE}}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CICLOWAY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LOCATÁRIA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