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CONTROLE ACADÊMICO – DOCUMENTO TÉCNICO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documento descreve o projeto de um sistema de controle acadêmico utilizando PostgreSQL. O sistema abrange cadastros de alunos, professores, disciplinas, turmas, matrículas, notas e presenças, além de rotinas avançadas como stored procedures, funções, triggers e otimizações com índices.</w:t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Modelagem do Banco de Dados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TABELAS          CAMPOS PRINCIPAIS         RELAÇÕES</w:t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435"/>
        <w:gridCol w:w="2775"/>
        <w:tblGridChange w:id="0">
          <w:tblGrid>
            <w:gridCol w:w="3000"/>
            <w:gridCol w:w="343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 nome, data_nascimento,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Primária: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 nome,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Primária: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disciplinas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id,nome,carga horaria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Primária: id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 disciplinas_id, professores_id, 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FK: disciplinas(id), professores(id)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matriculas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 alunos_id, turmas_id, data_matricula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FK: alunos(id), turmas(id)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 matricula_id, avaliacao, 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FK: matriculas(id)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id, matricula_id, date_aula, presente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FK: matriculas(id)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Entidade-Relacionamento (ER)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655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o78xcr3494y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yciatb9prg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 Detalhamento das Implementações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vch1rm629q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Criação de tabelas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Definidas com chaves primárias e estrangeiras para garantir integridade referencial.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ev6ynlo2ij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Procedimentos armazenados (Procedures)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adicionar_aluno</w:t>
      </w:r>
      <w:r w:rsidDel="00000000" w:rsidR="00000000" w:rsidRPr="00000000">
        <w:rPr>
          <w:sz w:val="28"/>
          <w:szCs w:val="28"/>
          <w:rtl w:val="0"/>
        </w:rPr>
        <w:t xml:space="preserve">: Inserção simples de novo aluno.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listar_alunos</w:t>
      </w:r>
      <w:r w:rsidDel="00000000" w:rsidR="00000000" w:rsidRPr="00000000">
        <w:rPr>
          <w:sz w:val="28"/>
          <w:szCs w:val="28"/>
          <w:rtl w:val="0"/>
        </w:rPr>
        <w:t xml:space="preserve">: Exibe nomes de todos os alunos via cursor.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cadastrar_professor</w:t>
      </w:r>
      <w:r w:rsidDel="00000000" w:rsidR="00000000" w:rsidRPr="00000000">
        <w:rPr>
          <w:sz w:val="28"/>
          <w:szCs w:val="28"/>
          <w:rtl w:val="0"/>
        </w:rPr>
        <w:t xml:space="preserve">: Inserção de professor com email opcional.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srrdzvest8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6o60ul4pod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539czh1fbu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Funções (Functions)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calcular_idade</w:t>
      </w:r>
      <w:r w:rsidDel="00000000" w:rsidR="00000000" w:rsidRPr="00000000">
        <w:rPr>
          <w:sz w:val="28"/>
          <w:szCs w:val="28"/>
          <w:rtl w:val="0"/>
        </w:rPr>
        <w:t xml:space="preserve">: Retorna idade em anos a partir da data de nascimento.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alunos_maiores_de</w:t>
      </w:r>
      <w:r w:rsidDel="00000000" w:rsidR="00000000" w:rsidRPr="00000000">
        <w:rPr>
          <w:sz w:val="28"/>
          <w:szCs w:val="28"/>
          <w:rtl w:val="0"/>
        </w:rPr>
        <w:t xml:space="preserve">: Retorna alunos cuja idade é maior que o parâmetro.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dividir_notas</w:t>
      </w:r>
      <w:r w:rsidDel="00000000" w:rsidR="00000000" w:rsidRPr="00000000">
        <w:rPr>
          <w:sz w:val="28"/>
          <w:szCs w:val="28"/>
          <w:rtl w:val="0"/>
        </w:rPr>
        <w:t xml:space="preserve">: Divide duas notas, com tratamento de divisão por zero.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hg8wf7f5ji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Triggers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trg_auditar_aluno</w:t>
      </w:r>
      <w:r w:rsidDel="00000000" w:rsidR="00000000" w:rsidRPr="00000000">
        <w:rPr>
          <w:sz w:val="28"/>
          <w:szCs w:val="28"/>
          <w:rtl w:val="0"/>
        </w:rPr>
        <w:t xml:space="preserve">: Registra alterações no nome do aluno em tabela de log.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trg_inserir_presenca</w:t>
      </w:r>
      <w:r w:rsidDel="00000000" w:rsidR="00000000" w:rsidRPr="00000000">
        <w:rPr>
          <w:sz w:val="28"/>
          <w:szCs w:val="28"/>
          <w:rtl w:val="0"/>
        </w:rPr>
        <w:t xml:space="preserve">: Insere presença padrão (falta) automaticamente ao matricular aluno.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trg_bloquear_email</w:t>
      </w:r>
      <w:r w:rsidDel="00000000" w:rsidR="00000000" w:rsidRPr="00000000">
        <w:rPr>
          <w:sz w:val="28"/>
          <w:szCs w:val="28"/>
          <w:rtl w:val="0"/>
        </w:rPr>
        <w:t xml:space="preserve">: Bloqueia atualização do email do professor.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3jnau8aoa8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Índices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Índices simples em colunas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nome</w:t>
      </w:r>
      <w:r w:rsidDel="00000000" w:rsidR="00000000" w:rsidRPr="00000000">
        <w:rPr>
          <w:sz w:val="28"/>
          <w:szCs w:val="28"/>
          <w:rtl w:val="0"/>
        </w:rPr>
        <w:t xml:space="preserve"> (alunos),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data_matricula</w:t>
      </w:r>
      <w:r w:rsidDel="00000000" w:rsidR="00000000" w:rsidRPr="00000000">
        <w:rPr>
          <w:sz w:val="28"/>
          <w:szCs w:val="28"/>
          <w:rtl w:val="0"/>
        </w:rPr>
        <w:t xml:space="preserve"> (matriculas) e combinação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disciplinas_id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semestr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(turmas).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Índice específico para busca rápida com ILIKE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pg_trgm</w:t>
      </w:r>
      <w:r w:rsidDel="00000000" w:rsidR="00000000" w:rsidRPr="00000000">
        <w:rPr>
          <w:sz w:val="28"/>
          <w:szCs w:val="28"/>
          <w:rtl w:val="0"/>
        </w:rPr>
        <w:t xml:space="preserve"> e índice GIN em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alunos.nome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flppejqp84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Consultas e Joins Exemplares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jc w:val="both"/>
        <w:rPr>
          <w:b w:val="1"/>
          <w:sz w:val="28"/>
          <w:szCs w:val="28"/>
        </w:rPr>
      </w:pPr>
      <w:bookmarkStart w:colFirst="0" w:colLast="0" w:name="_9t0xvjivlop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Aluno + Turma + Disciplina +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a.nome as aluno, t.semestre, d.nome as disciplina, p.nome as professor </w:t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from alunos a</w:t>
      </w:r>
    </w:p>
    <w:p w:rsidR="00000000" w:rsidDel="00000000" w:rsidP="00000000" w:rsidRDefault="00000000" w:rsidRPr="00000000" w14:paraId="0000004C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inner join matriculas m on a.id = m.alunos_id</w:t>
      </w:r>
    </w:p>
    <w:p w:rsidR="00000000" w:rsidDel="00000000" w:rsidP="00000000" w:rsidRDefault="00000000" w:rsidRPr="00000000" w14:paraId="0000004D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inner join turmas t on m.turmas_id = t.id</w:t>
        <w:tab/>
      </w:r>
    </w:p>
    <w:p w:rsidR="00000000" w:rsidDel="00000000" w:rsidP="00000000" w:rsidRDefault="00000000" w:rsidRPr="00000000" w14:paraId="0000004E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inner join disciplinas d on t.disciplinas_id = d.id</w:t>
      </w:r>
    </w:p>
    <w:p w:rsidR="00000000" w:rsidDel="00000000" w:rsidP="00000000" w:rsidRDefault="00000000" w:rsidRPr="00000000" w14:paraId="0000004F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inner join professores p on t.professores_id = p.id;</w:t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b w:val="1"/>
          <w:sz w:val="28"/>
          <w:szCs w:val="28"/>
        </w:rPr>
      </w:pPr>
      <w:bookmarkStart w:colFirst="0" w:colLast="0" w:name="_d40hq526i4e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Alunos mesmo sem nota lançada (LEFT 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a.nome as aluno, n.avaliacao, n.nota</w:t>
      </w:r>
    </w:p>
    <w:p w:rsidR="00000000" w:rsidDel="00000000" w:rsidP="00000000" w:rsidRDefault="00000000" w:rsidRPr="00000000" w14:paraId="00000054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from alunos a </w:t>
      </w:r>
    </w:p>
    <w:p w:rsidR="00000000" w:rsidDel="00000000" w:rsidP="00000000" w:rsidRDefault="00000000" w:rsidRPr="00000000" w14:paraId="00000055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left join matriculas m on a.id = m.alunos_id</w:t>
      </w:r>
    </w:p>
    <w:p w:rsidR="00000000" w:rsidDel="00000000" w:rsidP="00000000" w:rsidRDefault="00000000" w:rsidRPr="00000000" w14:paraId="00000056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left join notas n on m.id = n.matricula_id;</w:t>
      </w:r>
    </w:p>
    <w:p w:rsidR="00000000" w:rsidDel="00000000" w:rsidP="00000000" w:rsidRDefault="00000000" w:rsidRPr="00000000" w14:paraId="000000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jc w:val="both"/>
        <w:rPr>
          <w:b w:val="1"/>
          <w:sz w:val="28"/>
          <w:szCs w:val="28"/>
        </w:rPr>
      </w:pPr>
      <w:bookmarkStart w:colFirst="0" w:colLast="0" w:name="_r8udo8i4vgw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Presenças mesmo sem vínculo com alunos (RIGHT 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a.nome as aluno, pr.date_aula, pr.presente</w:t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from alunos a</w:t>
      </w:r>
    </w:p>
    <w:p w:rsidR="00000000" w:rsidDel="00000000" w:rsidP="00000000" w:rsidRDefault="00000000" w:rsidRPr="00000000" w14:paraId="0000005C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right join matriculas m on a.id = m.alunos_id</w:t>
      </w:r>
    </w:p>
    <w:p w:rsidR="00000000" w:rsidDel="00000000" w:rsidP="00000000" w:rsidRDefault="00000000" w:rsidRPr="00000000" w14:paraId="0000005D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right join presencas pr on m.id = pr.matricula_id;</w:t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2bpgfz1ms5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lq2eqxqovl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5a75xoady4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l0mcy82sa0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7gun3iwtnc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Média de notas por aluno</w:t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a.nome as aluno, medias.media_geral</w:t>
      </w:r>
    </w:p>
    <w:p w:rsidR="00000000" w:rsidDel="00000000" w:rsidP="00000000" w:rsidRDefault="00000000" w:rsidRPr="00000000" w14:paraId="00000066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from alunos a</w:t>
      </w:r>
    </w:p>
    <w:p w:rsidR="00000000" w:rsidDel="00000000" w:rsidP="00000000" w:rsidRDefault="00000000" w:rsidRPr="00000000" w14:paraId="00000067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inner join (</w:t>
      </w:r>
    </w:p>
    <w:p w:rsidR="00000000" w:rsidDel="00000000" w:rsidP="00000000" w:rsidRDefault="00000000" w:rsidRPr="00000000" w14:paraId="00000068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ab/>
        <w:t xml:space="preserve">select m.alunos_id, avg(n.nota) as media_geral</w:t>
      </w:r>
    </w:p>
    <w:p w:rsidR="00000000" w:rsidDel="00000000" w:rsidP="00000000" w:rsidRDefault="00000000" w:rsidRPr="00000000" w14:paraId="00000069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ab/>
        <w:t xml:space="preserve">from matriculas m</w:t>
      </w:r>
    </w:p>
    <w:p w:rsidR="00000000" w:rsidDel="00000000" w:rsidP="00000000" w:rsidRDefault="00000000" w:rsidRPr="00000000" w14:paraId="0000006A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ab/>
        <w:t xml:space="preserve">join notas n on m.id = n.matricula_id</w:t>
      </w:r>
    </w:p>
    <w:p w:rsidR="00000000" w:rsidDel="00000000" w:rsidP="00000000" w:rsidRDefault="00000000" w:rsidRPr="00000000" w14:paraId="0000006B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ab/>
        <w:t xml:space="preserve">group by m.alunos_id</w:t>
      </w:r>
    </w:p>
    <w:p w:rsidR="00000000" w:rsidDel="00000000" w:rsidP="00000000" w:rsidRDefault="00000000" w:rsidRPr="00000000" w14:paraId="0000006C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) as medias on a.id = medias.alunos_id;</w:t>
      </w:r>
    </w:p>
    <w:p w:rsidR="00000000" w:rsidDel="00000000" w:rsidP="00000000" w:rsidRDefault="00000000" w:rsidRPr="00000000" w14:paraId="0000006D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70">
      <w:pPr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 modelo implementado oferece uma estrutura robusta para gerenciar dados acadêmicos com integridade e eficiência. O uso combinado de procedimentos armazenados, funções, triggers e índices permite tanto a manutenção automatizada quanto a otimização de consultas. O índice trigram para busca textual melhora bastante a performance em filtros com padrão parcial.</w:t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