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56" w:rsidRPr="00760549" w:rsidRDefault="00760549" w:rsidP="00760549">
      <w:pPr>
        <w:jc w:val="center"/>
        <w:rPr>
          <w:rFonts w:ascii="Comic Sans MS" w:hAnsi="Comic Sans MS"/>
          <w:b/>
        </w:rPr>
      </w:pPr>
      <w:r w:rsidRPr="00760549">
        <w:rPr>
          <w:rFonts w:ascii="Comic Sans MS" w:hAnsi="Comic Sans MS"/>
          <w:b/>
        </w:rPr>
        <w:t>DICAS DE SAÚDE</w:t>
      </w:r>
    </w:p>
    <w:p w:rsidR="00760549" w:rsidRDefault="001055D9" w:rsidP="00760549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45085</wp:posOffset>
            </wp:positionV>
            <wp:extent cx="2047875" cy="1884045"/>
            <wp:effectExtent l="1905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55D9" w:rsidRDefault="001055D9" w:rsidP="00760549">
      <w:pPr>
        <w:jc w:val="center"/>
      </w:pPr>
    </w:p>
    <w:p w:rsidR="001055D9" w:rsidRDefault="001055D9" w:rsidP="00760549">
      <w:pPr>
        <w:jc w:val="center"/>
      </w:pPr>
    </w:p>
    <w:p w:rsidR="001055D9" w:rsidRDefault="001055D9" w:rsidP="00760549">
      <w:pPr>
        <w:jc w:val="center"/>
      </w:pPr>
    </w:p>
    <w:p w:rsidR="001055D9" w:rsidRDefault="001055D9" w:rsidP="00760549">
      <w:pPr>
        <w:jc w:val="center"/>
      </w:pPr>
    </w:p>
    <w:p w:rsidR="001055D9" w:rsidRDefault="001055D9" w:rsidP="00760549">
      <w:pPr>
        <w:jc w:val="center"/>
      </w:pPr>
    </w:p>
    <w:p w:rsidR="00760549" w:rsidRPr="00760549" w:rsidRDefault="00760549" w:rsidP="00760549">
      <w:pPr>
        <w:pStyle w:val="NormalWeb"/>
        <w:numPr>
          <w:ilvl w:val="0"/>
          <w:numId w:val="1"/>
        </w:numPr>
        <w:jc w:val="both"/>
        <w:rPr>
          <w:rFonts w:ascii="Comic Sans MS" w:hAnsi="Comic Sans MS" w:cstheme="minorHAnsi"/>
        </w:rPr>
      </w:pPr>
      <w:r w:rsidRPr="00084324">
        <w:rPr>
          <w:rFonts w:ascii="Comic Sans MS" w:hAnsi="Comic Sans MS" w:cstheme="minorHAnsi"/>
          <w:color w:val="FFC000"/>
        </w:rPr>
        <w:t>Procure manter uma alimentação saudável</w:t>
      </w:r>
      <w:r w:rsidRPr="00760549">
        <w:rPr>
          <w:rFonts w:ascii="Comic Sans MS" w:hAnsi="Comic Sans MS" w:cstheme="minorHAnsi"/>
        </w:rPr>
        <w:t>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0070C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0070C0"/>
          <w:sz w:val="24"/>
          <w:szCs w:val="24"/>
          <w:lang w:eastAsia="pt-BR"/>
        </w:rPr>
        <w:t>Beber água várias vezes ao dia também é essencial para o bom funcionamento do corpo.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00B05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FF0000"/>
          <w:sz w:val="24"/>
          <w:szCs w:val="24"/>
          <w:lang w:eastAsia="pt-BR"/>
        </w:rPr>
        <w:t xml:space="preserve">Movimentar-se, não </w:t>
      </w:r>
      <w:proofErr w:type="gramStart"/>
      <w:r w:rsidRPr="00084324">
        <w:rPr>
          <w:rFonts w:ascii="Comic Sans MS" w:eastAsia="Times New Roman" w:hAnsi="Comic Sans MS" w:cstheme="minorHAnsi"/>
          <w:color w:val="FF0000"/>
          <w:sz w:val="24"/>
          <w:szCs w:val="24"/>
          <w:lang w:eastAsia="pt-BR"/>
        </w:rPr>
        <w:t>ficar</w:t>
      </w:r>
      <w:proofErr w:type="gramEnd"/>
      <w:r w:rsidRPr="00084324">
        <w:rPr>
          <w:rFonts w:ascii="Comic Sans MS" w:eastAsia="Times New Roman" w:hAnsi="Comic Sans MS" w:cstheme="minorHAnsi"/>
          <w:color w:val="FF0000"/>
          <w:sz w:val="24"/>
          <w:szCs w:val="24"/>
          <w:lang w:eastAsia="pt-BR"/>
        </w:rPr>
        <w:t xml:space="preserve"> muitas horas em frente à TV ou computador.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00B05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00B050"/>
          <w:sz w:val="24"/>
          <w:szCs w:val="24"/>
          <w:lang w:eastAsia="pt-BR"/>
        </w:rPr>
        <w:t xml:space="preserve">  Procurar praticar as atividades físicas que você mais gosta.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FF00FF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FF00FF"/>
          <w:sz w:val="24"/>
          <w:szCs w:val="24"/>
          <w:lang w:eastAsia="pt-BR"/>
        </w:rPr>
        <w:t>Evitar nadar sozinha e em lugares perigosos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3333FF"/>
          <w:sz w:val="24"/>
          <w:szCs w:val="24"/>
          <w:lang w:eastAsia="pt-BR"/>
        </w:rPr>
      </w:pPr>
      <w:r w:rsidRPr="00760549">
        <w:rPr>
          <w:rFonts w:ascii="Comic Sans MS" w:eastAsia="Times New Roman" w:hAnsi="Comic Sans MS" w:cstheme="minorHAnsi"/>
          <w:sz w:val="24"/>
          <w:szCs w:val="24"/>
          <w:lang w:eastAsia="pt-BR"/>
        </w:rPr>
        <w:t xml:space="preserve"> </w:t>
      </w:r>
      <w:r w:rsidRPr="00084324">
        <w:rPr>
          <w:rFonts w:ascii="Comic Sans MS" w:eastAsia="Times New Roman" w:hAnsi="Comic Sans MS" w:cstheme="minorHAnsi"/>
          <w:color w:val="3333FF"/>
          <w:sz w:val="24"/>
          <w:szCs w:val="24"/>
          <w:lang w:eastAsia="pt-BR"/>
        </w:rPr>
        <w:t>Se proteger do sol nos horários mais quentes. Para isso</w:t>
      </w:r>
      <w:proofErr w:type="gramStart"/>
      <w:r w:rsidRPr="00084324">
        <w:rPr>
          <w:rFonts w:ascii="Comic Sans MS" w:eastAsia="Times New Roman" w:hAnsi="Comic Sans MS" w:cstheme="minorHAnsi"/>
          <w:color w:val="3333FF"/>
          <w:sz w:val="24"/>
          <w:szCs w:val="24"/>
          <w:lang w:eastAsia="pt-BR"/>
        </w:rPr>
        <w:t xml:space="preserve">  </w:t>
      </w:r>
      <w:proofErr w:type="gramEnd"/>
      <w:r w:rsidRPr="00084324">
        <w:rPr>
          <w:rFonts w:ascii="Comic Sans MS" w:eastAsia="Times New Roman" w:hAnsi="Comic Sans MS" w:cstheme="minorHAnsi"/>
          <w:color w:val="3333FF"/>
          <w:sz w:val="24"/>
          <w:szCs w:val="24"/>
          <w:lang w:eastAsia="pt-BR"/>
        </w:rPr>
        <w:t>existem os filtros solares.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C0000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C00000"/>
          <w:sz w:val="24"/>
          <w:szCs w:val="24"/>
          <w:lang w:eastAsia="pt-BR"/>
        </w:rPr>
        <w:t>Lembre-se de que soltar pipas (papagaio, arraia ou pandorga) pode ser perigoso. Jamais use cerol e utilize sempre material seguro para sua proteção e proteção das outras pessoas.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00FF0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00FF00"/>
          <w:sz w:val="24"/>
          <w:szCs w:val="24"/>
          <w:lang w:eastAsia="pt-BR"/>
        </w:rPr>
        <w:t>Tenha muito cuidado com os fogos de artifício, pois podem queimar você e outras pessoas gravemente.</w:t>
      </w:r>
    </w:p>
    <w:p w:rsidR="00760549" w:rsidRPr="00760549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FF0000"/>
          <w:sz w:val="24"/>
          <w:szCs w:val="24"/>
          <w:lang w:eastAsia="pt-BR"/>
        </w:rPr>
        <w:t>Tomar banho diariamente também é muito importante para o cuidado com o corpo, além de fazer bem à aparência</w:t>
      </w:r>
      <w:r w:rsidRPr="00760549">
        <w:rPr>
          <w:rFonts w:ascii="Comic Sans MS" w:eastAsia="Times New Roman" w:hAnsi="Comic Sans MS" w:cstheme="minorHAnsi"/>
          <w:sz w:val="24"/>
          <w:szCs w:val="24"/>
          <w:lang w:eastAsia="pt-BR"/>
        </w:rPr>
        <w:t xml:space="preserve">. </w:t>
      </w:r>
    </w:p>
    <w:p w:rsidR="00760549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  <w:t>Cuide bem dos pés, das unhas e dos cabelos. Mantenha-os sempre limpos e saudáveis.</w:t>
      </w:r>
    </w:p>
    <w:p w:rsidR="001055D9" w:rsidRDefault="001055D9" w:rsidP="001055D9">
      <w:pPr>
        <w:spacing w:after="0" w:line="240" w:lineRule="auto"/>
        <w:jc w:val="both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  <w:r>
        <w:rPr>
          <w:rFonts w:ascii="Comic Sans MS" w:eastAsia="Times New Roman" w:hAnsi="Comic Sans MS" w:cstheme="minorHAnsi"/>
          <w:noProof/>
          <w:color w:val="FFC000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1260475</wp:posOffset>
            </wp:positionH>
            <wp:positionV relativeFrom="paragraph">
              <wp:posOffset>76835</wp:posOffset>
            </wp:positionV>
            <wp:extent cx="2922905" cy="182880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55D9" w:rsidRDefault="001055D9" w:rsidP="001055D9">
      <w:pPr>
        <w:spacing w:after="0" w:line="240" w:lineRule="auto"/>
        <w:jc w:val="both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1055D9" w:rsidRDefault="001055D9" w:rsidP="001055D9">
      <w:pPr>
        <w:spacing w:after="0" w:line="240" w:lineRule="auto"/>
        <w:jc w:val="both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1055D9" w:rsidRDefault="001055D9" w:rsidP="001055D9">
      <w:pPr>
        <w:spacing w:after="0" w:line="240" w:lineRule="auto"/>
        <w:jc w:val="both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1055D9" w:rsidRDefault="001055D9" w:rsidP="001055D9">
      <w:pPr>
        <w:spacing w:after="0" w:line="240" w:lineRule="auto"/>
        <w:jc w:val="both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1055D9" w:rsidRDefault="001055D9" w:rsidP="001055D9">
      <w:pPr>
        <w:spacing w:after="0" w:line="240" w:lineRule="auto"/>
        <w:jc w:val="center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1055D9" w:rsidRDefault="001055D9" w:rsidP="001055D9">
      <w:pPr>
        <w:spacing w:after="0" w:line="240" w:lineRule="auto"/>
        <w:jc w:val="center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1055D9" w:rsidRDefault="001055D9" w:rsidP="001055D9">
      <w:pPr>
        <w:spacing w:after="0" w:line="240" w:lineRule="auto"/>
        <w:jc w:val="center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1055D9" w:rsidRPr="001055D9" w:rsidRDefault="001055D9" w:rsidP="001055D9">
      <w:pPr>
        <w:spacing w:after="0" w:line="240" w:lineRule="auto"/>
        <w:jc w:val="center"/>
        <w:rPr>
          <w:rFonts w:ascii="Comic Sans MS" w:eastAsia="Times New Roman" w:hAnsi="Comic Sans MS" w:cstheme="minorHAnsi"/>
          <w:color w:val="FFC000"/>
          <w:sz w:val="24"/>
          <w:szCs w:val="24"/>
          <w:lang w:eastAsia="pt-BR"/>
        </w:rPr>
      </w:pPr>
    </w:p>
    <w:p w:rsidR="00760549" w:rsidRPr="00760549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CC0099"/>
          <w:sz w:val="24"/>
          <w:szCs w:val="24"/>
          <w:lang w:eastAsia="pt-BR"/>
        </w:rPr>
        <w:t xml:space="preserve">Nunca empreste ou tome emprestado de ninguém a </w:t>
      </w:r>
      <w:proofErr w:type="gramStart"/>
      <w:r w:rsidRPr="00084324">
        <w:rPr>
          <w:rFonts w:ascii="Comic Sans MS" w:eastAsia="Times New Roman" w:hAnsi="Comic Sans MS" w:cstheme="minorHAnsi"/>
          <w:color w:val="CC0099"/>
          <w:sz w:val="24"/>
          <w:szCs w:val="24"/>
          <w:lang w:eastAsia="pt-BR"/>
        </w:rPr>
        <w:t>escova de dentes</w:t>
      </w:r>
      <w:proofErr w:type="gramEnd"/>
      <w:r w:rsidRPr="00084324">
        <w:rPr>
          <w:rFonts w:ascii="Comic Sans MS" w:eastAsia="Times New Roman" w:hAnsi="Comic Sans MS" w:cstheme="minorHAnsi"/>
          <w:color w:val="CC0099"/>
          <w:sz w:val="24"/>
          <w:szCs w:val="24"/>
          <w:lang w:eastAsia="pt-BR"/>
        </w:rPr>
        <w:t>, roupas íntimas ou de banho</w:t>
      </w:r>
      <w:r w:rsidRPr="00760549">
        <w:rPr>
          <w:rFonts w:ascii="Comic Sans MS" w:eastAsia="Times New Roman" w:hAnsi="Comic Sans MS" w:cstheme="minorHAnsi"/>
          <w:sz w:val="24"/>
          <w:szCs w:val="24"/>
          <w:lang w:eastAsia="pt-BR"/>
        </w:rPr>
        <w:t>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548DD4" w:themeColor="text2" w:themeTint="99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548DD4" w:themeColor="text2" w:themeTint="99"/>
          <w:sz w:val="24"/>
          <w:szCs w:val="24"/>
          <w:lang w:eastAsia="pt-BR"/>
        </w:rPr>
        <w:lastRenderedPageBreak/>
        <w:t>O sono é muito importante. Procure dormir bem pelo menos oito horas por dia</w:t>
      </w:r>
      <w:r w:rsidR="00084324" w:rsidRPr="00084324">
        <w:rPr>
          <w:rFonts w:ascii="Comic Sans MS" w:eastAsia="Times New Roman" w:hAnsi="Comic Sans MS" w:cstheme="minorHAnsi"/>
          <w:color w:val="548DD4" w:themeColor="text2" w:themeTint="99"/>
          <w:sz w:val="24"/>
          <w:szCs w:val="24"/>
          <w:lang w:eastAsia="pt-BR"/>
        </w:rPr>
        <w:t>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00990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009900"/>
          <w:sz w:val="24"/>
          <w:szCs w:val="24"/>
          <w:lang w:eastAsia="pt-BR"/>
        </w:rPr>
        <w:t>Procure manter sua vacinação em dia de acordo com o calendário de vacinação do adolescente.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CC0099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CC0099"/>
          <w:sz w:val="24"/>
          <w:szCs w:val="24"/>
          <w:lang w:eastAsia="pt-BR"/>
        </w:rPr>
        <w:t xml:space="preserve">Não pegue carona com quem consumiu bebida alcoólica. 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FF0000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FF0000"/>
          <w:sz w:val="24"/>
          <w:szCs w:val="24"/>
          <w:lang w:eastAsia="pt-BR"/>
        </w:rPr>
        <w:t>Evite tomar medicamento sem orientação médica.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33CC33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33CC33"/>
          <w:sz w:val="24"/>
          <w:szCs w:val="24"/>
          <w:lang w:eastAsia="pt-BR"/>
        </w:rPr>
        <w:t>Sentimento de tristeza faz parte da vida, a gente sabe,</w:t>
      </w:r>
      <w:proofErr w:type="gramStart"/>
      <w:r w:rsidRPr="00084324">
        <w:rPr>
          <w:rFonts w:ascii="Comic Sans MS" w:eastAsia="Times New Roman" w:hAnsi="Comic Sans MS" w:cstheme="minorHAnsi"/>
          <w:color w:val="33CC33"/>
          <w:sz w:val="24"/>
          <w:szCs w:val="24"/>
          <w:lang w:eastAsia="pt-BR"/>
        </w:rPr>
        <w:t xml:space="preserve">  </w:t>
      </w:r>
      <w:proofErr w:type="gramEnd"/>
      <w:r w:rsidRPr="00084324">
        <w:rPr>
          <w:rFonts w:ascii="Comic Sans MS" w:eastAsia="Times New Roman" w:hAnsi="Comic Sans MS" w:cstheme="minorHAnsi"/>
          <w:color w:val="33CC33"/>
          <w:sz w:val="24"/>
          <w:szCs w:val="24"/>
          <w:lang w:eastAsia="pt-BR"/>
        </w:rPr>
        <w:t>mas se ele demorar muito a passar, procure um adulto de  confiança para uma boa conversa ou um profissional  de saúde.</w:t>
      </w:r>
    </w:p>
    <w:p w:rsidR="00760549" w:rsidRPr="00084324" w:rsidRDefault="00760549" w:rsidP="0076054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theme="minorHAnsi"/>
          <w:color w:val="548DD4" w:themeColor="text2" w:themeTint="99"/>
          <w:sz w:val="24"/>
          <w:szCs w:val="24"/>
          <w:lang w:eastAsia="pt-BR"/>
        </w:rPr>
      </w:pPr>
      <w:r w:rsidRPr="00084324">
        <w:rPr>
          <w:rFonts w:ascii="Comic Sans MS" w:eastAsia="Times New Roman" w:hAnsi="Comic Sans MS" w:cstheme="minorHAnsi"/>
          <w:color w:val="548DD4" w:themeColor="text2" w:themeTint="99"/>
          <w:sz w:val="24"/>
          <w:szCs w:val="24"/>
          <w:lang w:eastAsia="pt-BR"/>
        </w:rPr>
        <w:t>Evite o cigarro, bebidas alcoólicas e outras drogas. Eles são prejudiciais a sua saúde física, mental e podem acabar</w:t>
      </w:r>
      <w:proofErr w:type="gramStart"/>
      <w:r w:rsidRPr="00084324">
        <w:rPr>
          <w:rFonts w:ascii="Comic Sans MS" w:eastAsia="Times New Roman" w:hAnsi="Comic Sans MS" w:cstheme="minorHAnsi"/>
          <w:color w:val="548DD4" w:themeColor="text2" w:themeTint="99"/>
          <w:sz w:val="24"/>
          <w:szCs w:val="24"/>
          <w:lang w:eastAsia="pt-BR"/>
        </w:rPr>
        <w:t xml:space="preserve">  </w:t>
      </w:r>
      <w:proofErr w:type="gramEnd"/>
      <w:r w:rsidRPr="00084324">
        <w:rPr>
          <w:rFonts w:ascii="Comic Sans MS" w:eastAsia="Times New Roman" w:hAnsi="Comic Sans MS" w:cstheme="minorHAnsi"/>
          <w:color w:val="548DD4" w:themeColor="text2" w:themeTint="99"/>
          <w:sz w:val="24"/>
          <w:szCs w:val="24"/>
          <w:lang w:eastAsia="pt-BR"/>
        </w:rPr>
        <w:t>com seus projetos para o futuro.</w:t>
      </w:r>
    </w:p>
    <w:p w:rsidR="00760549" w:rsidRDefault="001055D9" w:rsidP="00760549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67310</wp:posOffset>
            </wp:positionV>
            <wp:extent cx="2138680" cy="163512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60549" w:rsidSect="002C7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7534F"/>
    <w:multiLevelType w:val="hybridMultilevel"/>
    <w:tmpl w:val="7D46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60549"/>
    <w:rsid w:val="00063379"/>
    <w:rsid w:val="00084324"/>
    <w:rsid w:val="001055D9"/>
    <w:rsid w:val="002C7556"/>
    <w:rsid w:val="004A1CD8"/>
    <w:rsid w:val="00760549"/>
    <w:rsid w:val="00921977"/>
    <w:rsid w:val="00B1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5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605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3</cp:revision>
  <dcterms:created xsi:type="dcterms:W3CDTF">2020-07-20T00:21:00Z</dcterms:created>
  <dcterms:modified xsi:type="dcterms:W3CDTF">2020-07-21T20:16:00Z</dcterms:modified>
</cp:coreProperties>
</file>