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19DD983" w:rsidP="019DD983" w:rsidRDefault="019DD983" w14:paraId="779283F5" w14:textId="0B740D7D">
      <w:pPr>
        <w:jc w:val="center"/>
        <w:rPr>
          <w:rFonts w:ascii="Verdana Pro" w:hAnsi="Verdana Pro" w:eastAsia="Verdana Pro" w:cs="Verdana Pro"/>
          <w:b w:val="1"/>
          <w:bCs w:val="1"/>
          <w:sz w:val="52"/>
          <w:szCs w:val="52"/>
          <w:u w:val="single"/>
        </w:rPr>
      </w:pPr>
      <w:proofErr w:type="spellStart"/>
      <w:r w:rsidRPr="019DD983" w:rsidR="019DD983">
        <w:rPr>
          <w:rFonts w:ascii="Verdana Pro" w:hAnsi="Verdana Pro" w:eastAsia="Verdana Pro" w:cs="Verdana Pro"/>
          <w:b w:val="1"/>
          <w:bCs w:val="1"/>
          <w:sz w:val="52"/>
          <w:szCs w:val="52"/>
          <w:u w:val="single"/>
        </w:rPr>
        <w:t>My</w:t>
      </w:r>
      <w:proofErr w:type="spellEnd"/>
      <w:r w:rsidRPr="019DD983" w:rsidR="019DD983">
        <w:rPr>
          <w:rFonts w:ascii="Verdana Pro" w:hAnsi="Verdana Pro" w:eastAsia="Verdana Pro" w:cs="Verdana Pro"/>
          <w:b w:val="1"/>
          <w:bCs w:val="1"/>
          <w:sz w:val="52"/>
          <w:szCs w:val="52"/>
          <w:u w:val="single"/>
        </w:rPr>
        <w:t xml:space="preserve"> Hero Record</w:t>
      </w:r>
    </w:p>
    <w:p w:rsidR="019DD983" w:rsidP="019DD983" w:rsidRDefault="019DD983" w14:paraId="1A031F74" w14:textId="779D071B">
      <w:pPr>
        <w:pStyle w:val="Normal"/>
        <w:jc w:val="center"/>
        <w:rPr>
          <w:rFonts w:ascii="Verdana Pro" w:hAnsi="Verdana Pro" w:eastAsia="Verdana Pro" w:cs="Verdana Pro"/>
          <w:b w:val="1"/>
          <w:bCs w:val="1"/>
          <w:sz w:val="40"/>
          <w:szCs w:val="40"/>
        </w:rPr>
      </w:pPr>
    </w:p>
    <w:p w:rsidR="019DD983" w:rsidP="019DD983" w:rsidRDefault="019DD983" w14:paraId="464869BB" w14:textId="60C185B1">
      <w:pPr>
        <w:pStyle w:val="Normal"/>
        <w:jc w:val="left"/>
        <w:rPr>
          <w:rFonts w:ascii="Verdana Pro" w:hAnsi="Verdana Pro" w:eastAsia="Verdana Pro" w:cs="Verdana Pro"/>
          <w:b w:val="0"/>
          <w:bCs w:val="0"/>
          <w:sz w:val="24"/>
          <w:szCs w:val="24"/>
        </w:rPr>
      </w:pPr>
      <w:r w:rsidRPr="019DD983" w:rsidR="019DD983">
        <w:rPr>
          <w:rFonts w:ascii="Verdana Pro" w:hAnsi="Verdana Pro" w:eastAsia="Verdana Pro" w:cs="Verdana Pro"/>
          <w:b w:val="0"/>
          <w:bCs w:val="0"/>
          <w:sz w:val="24"/>
          <w:szCs w:val="24"/>
        </w:rPr>
        <w:t>Nome: Caique Carvalho da Silva</w:t>
      </w:r>
    </w:p>
    <w:p w:rsidR="019DD983" w:rsidP="019DD983" w:rsidRDefault="019DD983" w14:paraId="6B00A559" w14:textId="6FDC3438">
      <w:pPr>
        <w:pStyle w:val="Normal"/>
        <w:jc w:val="left"/>
        <w:rPr>
          <w:rFonts w:ascii="Verdana Pro" w:hAnsi="Verdana Pro" w:eastAsia="Verdana Pro" w:cs="Verdana Pro"/>
          <w:b w:val="0"/>
          <w:bCs w:val="0"/>
          <w:sz w:val="24"/>
          <w:szCs w:val="24"/>
        </w:rPr>
      </w:pPr>
      <w:r w:rsidRPr="019DD983" w:rsidR="019DD983">
        <w:rPr>
          <w:rFonts w:ascii="Verdana Pro" w:hAnsi="Verdana Pro" w:eastAsia="Verdana Pro" w:cs="Verdana Pro"/>
          <w:b w:val="0"/>
          <w:bCs w:val="0"/>
          <w:sz w:val="24"/>
          <w:szCs w:val="24"/>
        </w:rPr>
        <w:t>RA: 01221079</w:t>
      </w:r>
    </w:p>
    <w:p w:rsidR="019DD983" w:rsidP="019DD983" w:rsidRDefault="019DD983" w14:paraId="612C8C9A" w14:textId="6747D94D">
      <w:pPr>
        <w:pStyle w:val="Normal"/>
        <w:jc w:val="left"/>
        <w:rPr>
          <w:rFonts w:ascii="Verdana Pro" w:hAnsi="Verdana Pro" w:eastAsia="Verdana Pro" w:cs="Verdana Pro"/>
          <w:b w:val="0"/>
          <w:bCs w:val="0"/>
          <w:sz w:val="28"/>
          <w:szCs w:val="28"/>
        </w:rPr>
      </w:pPr>
    </w:p>
    <w:p w:rsidR="019DD983" w:rsidP="019DD983" w:rsidRDefault="019DD983" w14:paraId="681E50B9" w14:textId="0727D5F4">
      <w:pPr>
        <w:pStyle w:val="Normal"/>
        <w:jc w:val="center"/>
        <w:rPr>
          <w:rFonts w:ascii="Verdana Pro" w:hAnsi="Verdana Pro" w:eastAsia="Verdana Pro" w:cs="Verdana Pro"/>
          <w:b w:val="1"/>
          <w:bCs w:val="1"/>
          <w:sz w:val="40"/>
          <w:szCs w:val="40"/>
        </w:rPr>
      </w:pPr>
      <w:r w:rsidRPr="019DD983" w:rsidR="019DD983">
        <w:rPr>
          <w:rFonts w:ascii="Verdana Pro" w:hAnsi="Verdana Pro" w:eastAsia="Verdana Pro" w:cs="Verdana Pro"/>
          <w:b w:val="1"/>
          <w:bCs w:val="1"/>
          <w:sz w:val="40"/>
          <w:szCs w:val="40"/>
        </w:rPr>
        <w:t>Contexto</w:t>
      </w:r>
    </w:p>
    <w:p w:rsidR="019DD983" w:rsidP="019DD983" w:rsidRDefault="019DD983" w14:paraId="4344E07B" w14:textId="27668CEA">
      <w:pPr>
        <w:pStyle w:val="Normal"/>
        <w:spacing w:after="0" w:afterAutospacing="off" w:line="240" w:lineRule="auto"/>
        <w:jc w:val="center"/>
        <w:rPr>
          <w:rFonts w:ascii="Verdana Pro" w:hAnsi="Verdana Pro" w:eastAsia="Verdana Pro" w:cs="Verdana Pro"/>
          <w:b w:val="1"/>
          <w:bCs w:val="1"/>
          <w:sz w:val="40"/>
          <w:szCs w:val="40"/>
        </w:rPr>
      </w:pPr>
    </w:p>
    <w:p w:rsidR="019DD983" w:rsidP="019DD983" w:rsidRDefault="019DD983" w14:paraId="7A6E5983" w14:textId="01AE8AE2">
      <w:pPr>
        <w:pStyle w:val="Normal"/>
        <w:ind w:firstLine="720"/>
        <w:jc w:val="left"/>
        <w:rPr>
          <w:rFonts w:ascii="Verdana Pro" w:hAnsi="Verdana Pro" w:eastAsia="Verdana Pro" w:cs="Verdana Pro"/>
          <w:b w:val="0"/>
          <w:bCs w:val="0"/>
          <w:sz w:val="22"/>
          <w:szCs w:val="22"/>
        </w:rPr>
      </w:pPr>
      <w:r w:rsidRPr="019DD983" w:rsidR="019DD983">
        <w:rPr>
          <w:rFonts w:ascii="Verdana Pro" w:hAnsi="Verdana Pro" w:eastAsia="Verdana Pro" w:cs="Verdana Pro"/>
          <w:b w:val="0"/>
          <w:bCs w:val="0"/>
          <w:sz w:val="22"/>
          <w:szCs w:val="22"/>
        </w:rPr>
        <w:t>Desde a aparição das individualidades a nossa sociedade sofreu uma extrema mudança na balança do poder. Antigamente, só quem tinha acesso ao poder eram os que possuíam dinheiro, influência ou até sorte. Agora, qualquer um pode.</w:t>
      </w:r>
    </w:p>
    <w:p w:rsidR="019DD983" w:rsidP="019DD983" w:rsidRDefault="019DD983" w14:paraId="168790D7" w14:textId="6A17FF6E">
      <w:pPr>
        <w:pStyle w:val="Normal"/>
        <w:ind w:firstLine="720"/>
        <w:jc w:val="left"/>
        <w:rPr>
          <w:rFonts w:ascii="Verdana Pro" w:hAnsi="Verdana Pro" w:eastAsia="Verdana Pro" w:cs="Verdana Pro"/>
          <w:b w:val="0"/>
          <w:bCs w:val="0"/>
          <w:sz w:val="22"/>
          <w:szCs w:val="22"/>
        </w:rPr>
      </w:pPr>
      <w:r w:rsidRPr="019DD983" w:rsidR="019DD983">
        <w:rPr>
          <w:rFonts w:ascii="Verdana Pro" w:hAnsi="Verdana Pro" w:eastAsia="Verdana Pro" w:cs="Verdana Pro"/>
          <w:b w:val="0"/>
          <w:bCs w:val="0"/>
          <w:sz w:val="22"/>
          <w:szCs w:val="22"/>
        </w:rPr>
        <w:t>Com isso, veio a necessidade de profissionalizar e apoiar as pessoas com individualidades extraordinárias a combaterem as pessoas que usam seus dons para o mal, oficializando a profissão de herói.</w:t>
      </w:r>
    </w:p>
    <w:p w:rsidR="019DD983" w:rsidP="019DD983" w:rsidRDefault="019DD983" w14:paraId="37E48825" w14:textId="31CC460F">
      <w:pPr>
        <w:pStyle w:val="Normal"/>
        <w:ind w:firstLine="720"/>
        <w:jc w:val="center"/>
        <w:rPr>
          <w:rFonts w:ascii="Verdana Pro" w:hAnsi="Verdana Pro" w:eastAsia="Verdana Pro" w:cs="Verdana Pro"/>
          <w:b w:val="0"/>
          <w:bCs w:val="0"/>
          <w:sz w:val="22"/>
          <w:szCs w:val="22"/>
        </w:rPr>
      </w:pPr>
    </w:p>
    <w:p w:rsidR="019DD983" w:rsidP="019DD983" w:rsidRDefault="019DD983" w14:paraId="20F9349A" w14:textId="2FCD659D">
      <w:pPr>
        <w:pStyle w:val="Normal"/>
        <w:ind w:firstLine="0"/>
        <w:jc w:val="center"/>
        <w:rPr>
          <w:rFonts w:ascii="Verdana Pro" w:hAnsi="Verdana Pro" w:eastAsia="Verdana Pro" w:cs="Verdana Pro"/>
          <w:b w:val="0"/>
          <w:bCs w:val="0"/>
          <w:sz w:val="24"/>
          <w:szCs w:val="24"/>
        </w:rPr>
      </w:pPr>
      <w:r w:rsidRPr="019DD983" w:rsidR="019DD983">
        <w:rPr>
          <w:rFonts w:ascii="Verdana Pro" w:hAnsi="Verdana Pro" w:eastAsia="Verdana Pro" w:cs="Verdana Pro"/>
          <w:b w:val="1"/>
          <w:bCs w:val="1"/>
          <w:sz w:val="40"/>
          <w:szCs w:val="40"/>
        </w:rPr>
        <w:t>Objetivo</w:t>
      </w:r>
    </w:p>
    <w:p w:rsidR="019DD983" w:rsidP="019DD983" w:rsidRDefault="019DD983" w14:paraId="2B9E10FC" w14:textId="39B47518">
      <w:pPr>
        <w:pStyle w:val="Normal"/>
        <w:spacing w:line="240" w:lineRule="auto"/>
        <w:ind w:firstLine="0"/>
        <w:jc w:val="center"/>
        <w:rPr>
          <w:rFonts w:ascii="Verdana Pro" w:hAnsi="Verdana Pro" w:eastAsia="Verdana Pro" w:cs="Verdana Pro"/>
          <w:b w:val="1"/>
          <w:bCs w:val="1"/>
          <w:sz w:val="40"/>
          <w:szCs w:val="40"/>
        </w:rPr>
      </w:pPr>
    </w:p>
    <w:p w:rsidR="019DD983" w:rsidP="019DD983" w:rsidRDefault="019DD983" w14:paraId="5906B473" w14:textId="79B4A1DF">
      <w:pPr>
        <w:pStyle w:val="Normal"/>
        <w:ind w:firstLine="720"/>
        <w:jc w:val="left"/>
        <w:rPr>
          <w:rFonts w:ascii="Verdana Pro" w:hAnsi="Verdana Pro" w:eastAsia="Verdana Pro" w:cs="Verdana Pro"/>
          <w:b w:val="0"/>
          <w:bCs w:val="0"/>
          <w:sz w:val="22"/>
          <w:szCs w:val="22"/>
        </w:rPr>
      </w:pPr>
      <w:r w:rsidRPr="019DD983" w:rsidR="019DD983">
        <w:rPr>
          <w:rFonts w:ascii="Verdana Pro" w:hAnsi="Verdana Pro" w:eastAsia="Verdana Pro" w:cs="Verdana Pro"/>
          <w:b w:val="0"/>
          <w:bCs w:val="0"/>
          <w:sz w:val="22"/>
          <w:szCs w:val="22"/>
        </w:rPr>
        <w:t xml:space="preserve">No intuito de ajudar nesse processo, veio a ideia de criar um site de reportagem onde mostrará as ações beneficentes </w:t>
      </w:r>
      <w:r w:rsidRPr="019DD983" w:rsidR="019DD983">
        <w:rPr>
          <w:rFonts w:ascii="Verdana Pro" w:hAnsi="Verdana Pro" w:eastAsia="Verdana Pro" w:cs="Verdana Pro"/>
          <w:b w:val="0"/>
          <w:bCs w:val="0"/>
          <w:sz w:val="22"/>
          <w:szCs w:val="22"/>
        </w:rPr>
        <w:t>dos heróis</w:t>
      </w:r>
      <w:r w:rsidRPr="019DD983" w:rsidR="019DD983">
        <w:rPr>
          <w:rFonts w:ascii="Verdana Pro" w:hAnsi="Verdana Pro" w:eastAsia="Verdana Pro" w:cs="Verdana Pro"/>
          <w:b w:val="0"/>
          <w:bCs w:val="0"/>
          <w:sz w:val="22"/>
          <w:szCs w:val="22"/>
        </w:rPr>
        <w:t xml:space="preserve">, ajudando-os na publicidade de seus trabalhos e os apoiando. Pretendemos ter todos os heróis com registro profissional cadastrados no nosso site, sendo referência como site de </w:t>
      </w:r>
      <w:r w:rsidRPr="019DD983" w:rsidR="019DD983">
        <w:rPr>
          <w:rFonts w:ascii="Verdana Pro" w:hAnsi="Verdana Pro" w:eastAsia="Verdana Pro" w:cs="Verdana Pro"/>
          <w:b w:val="0"/>
          <w:bCs w:val="0"/>
          <w:sz w:val="22"/>
          <w:szCs w:val="22"/>
        </w:rPr>
        <w:t>notícia</w:t>
      </w:r>
      <w:r w:rsidRPr="019DD983" w:rsidR="019DD983">
        <w:rPr>
          <w:rFonts w:ascii="Verdana Pro" w:hAnsi="Verdana Pro" w:eastAsia="Verdana Pro" w:cs="Verdana Pro"/>
          <w:b w:val="0"/>
          <w:bCs w:val="0"/>
          <w:sz w:val="22"/>
          <w:szCs w:val="22"/>
        </w:rPr>
        <w:t>.</w:t>
      </w:r>
    </w:p>
    <w:p w:rsidR="019DD983" w:rsidP="019DD983" w:rsidRDefault="019DD983" w14:paraId="5ED48EF3" w14:textId="195F0A02">
      <w:pPr>
        <w:pStyle w:val="Normal"/>
        <w:ind w:firstLine="720"/>
        <w:jc w:val="left"/>
        <w:rPr>
          <w:rFonts w:ascii="Verdana Pro" w:hAnsi="Verdana Pro" w:eastAsia="Verdana Pro" w:cs="Verdana Pro"/>
          <w:b w:val="0"/>
          <w:bCs w:val="0"/>
          <w:sz w:val="22"/>
          <w:szCs w:val="22"/>
        </w:rPr>
      </w:pPr>
    </w:p>
    <w:p w:rsidR="019DD983" w:rsidP="019DD983" w:rsidRDefault="019DD983" w14:paraId="679AA188" w14:textId="61B99A9A">
      <w:pPr>
        <w:pStyle w:val="Normal"/>
        <w:ind w:firstLine="0"/>
        <w:jc w:val="center"/>
        <w:rPr>
          <w:rFonts w:ascii="Verdana Pro" w:hAnsi="Verdana Pro" w:eastAsia="Verdana Pro" w:cs="Verdana Pro"/>
          <w:b w:val="0"/>
          <w:bCs w:val="0"/>
          <w:sz w:val="22"/>
          <w:szCs w:val="22"/>
        </w:rPr>
      </w:pPr>
      <w:r w:rsidRPr="019DD983" w:rsidR="019DD983">
        <w:rPr>
          <w:rFonts w:ascii="Verdana Pro" w:hAnsi="Verdana Pro" w:eastAsia="Verdana Pro" w:cs="Verdana Pro"/>
          <w:b w:val="1"/>
          <w:bCs w:val="1"/>
          <w:sz w:val="40"/>
          <w:szCs w:val="40"/>
        </w:rPr>
        <w:t>Justificativa</w:t>
      </w:r>
    </w:p>
    <w:p w:rsidR="019DD983" w:rsidP="019DD983" w:rsidRDefault="019DD983" w14:paraId="53015D7A" w14:textId="394E409D">
      <w:pPr>
        <w:pStyle w:val="Normal"/>
        <w:spacing w:line="240" w:lineRule="auto"/>
        <w:ind w:firstLine="720"/>
        <w:jc w:val="left"/>
        <w:rPr>
          <w:rFonts w:ascii="Verdana Pro" w:hAnsi="Verdana Pro" w:eastAsia="Verdana Pro" w:cs="Verdana Pro"/>
          <w:b w:val="0"/>
          <w:bCs w:val="0"/>
          <w:sz w:val="22"/>
          <w:szCs w:val="22"/>
        </w:rPr>
      </w:pPr>
    </w:p>
    <w:p w:rsidR="019DD983" w:rsidP="019DD983" w:rsidRDefault="019DD983" w14:paraId="5051E796" w14:textId="3A8F7CD5">
      <w:pPr>
        <w:pStyle w:val="Normal"/>
        <w:ind w:firstLine="720"/>
        <w:jc w:val="left"/>
        <w:rPr>
          <w:rFonts w:ascii="Verdana Pro" w:hAnsi="Verdana Pro" w:eastAsia="Verdana Pro" w:cs="Verdana Pro"/>
          <w:b w:val="0"/>
          <w:bCs w:val="0"/>
          <w:sz w:val="22"/>
          <w:szCs w:val="22"/>
        </w:rPr>
      </w:pPr>
      <w:r w:rsidRPr="019DD983" w:rsidR="019DD983">
        <w:rPr>
          <w:rFonts w:ascii="Verdana Pro" w:hAnsi="Verdana Pro" w:eastAsia="Verdana Pro" w:cs="Verdana Pro"/>
          <w:b w:val="0"/>
          <w:bCs w:val="0"/>
          <w:sz w:val="22"/>
          <w:szCs w:val="22"/>
        </w:rPr>
        <w:t>Tendo suas ações noticiadas, os heróis conseguem divulgar suas ações de forma muito fácil e acessível, conseguindo alta popularidade. Dessa forma, a profissão de herói se popularizará muito mais e incentivará as pessoas a usarem suas individualidades para o bem da sociedade.</w:t>
      </w:r>
    </w:p>
    <w:p w:rsidR="019DD983" w:rsidP="019DD983" w:rsidRDefault="019DD983" w14:paraId="5A2CC627" w14:textId="209E8EA4">
      <w:pPr>
        <w:pStyle w:val="Normal"/>
        <w:ind w:firstLine="720"/>
        <w:jc w:val="left"/>
        <w:rPr>
          <w:rFonts w:ascii="Verdana Pro" w:hAnsi="Verdana Pro" w:eastAsia="Verdana Pro" w:cs="Verdana Pro"/>
          <w:b w:val="0"/>
          <w:bCs w:val="0"/>
          <w:sz w:val="22"/>
          <w:szCs w:val="22"/>
        </w:rPr>
      </w:pPr>
    </w:p>
    <w:p w:rsidR="019DD983" w:rsidP="019DD983" w:rsidRDefault="019DD983" w14:paraId="324E9F9F" w14:textId="245D7FB8">
      <w:pPr>
        <w:pStyle w:val="Normal"/>
        <w:ind w:firstLine="0"/>
        <w:jc w:val="center"/>
        <w:rPr>
          <w:rFonts w:ascii="Verdana Pro" w:hAnsi="Verdana Pro" w:eastAsia="Verdana Pro" w:cs="Verdana Pro"/>
          <w:b w:val="0"/>
          <w:bCs w:val="0"/>
          <w:sz w:val="22"/>
          <w:szCs w:val="22"/>
        </w:rPr>
      </w:pPr>
      <w:r w:rsidRPr="019DD983" w:rsidR="019DD983">
        <w:rPr>
          <w:rFonts w:ascii="Verdana Pro" w:hAnsi="Verdana Pro" w:eastAsia="Verdana Pro" w:cs="Verdana Pro"/>
          <w:b w:val="1"/>
          <w:bCs w:val="1"/>
          <w:sz w:val="40"/>
          <w:szCs w:val="40"/>
        </w:rPr>
        <w:t>Escopo</w:t>
      </w:r>
    </w:p>
    <w:p w:rsidR="019DD983" w:rsidP="019DD983" w:rsidRDefault="019DD983" w14:paraId="6C9784F4" w14:textId="118BA2D4">
      <w:pPr>
        <w:pStyle w:val="Normal"/>
        <w:ind w:firstLine="0"/>
        <w:jc w:val="left"/>
        <w:rPr>
          <w:rFonts w:ascii="Verdana Pro" w:hAnsi="Verdana Pro" w:eastAsia="Verdana Pro" w:cs="Verdana Pro"/>
          <w:b w:val="1"/>
          <w:bCs w:val="1"/>
          <w:sz w:val="40"/>
          <w:szCs w:val="40"/>
        </w:rPr>
      </w:pPr>
    </w:p>
    <w:p w:rsidR="019DD983" w:rsidP="019DD983" w:rsidRDefault="019DD983" w14:paraId="1BF492FA" w14:textId="2E7C75A3">
      <w:pPr>
        <w:pStyle w:val="ListParagraph"/>
        <w:numPr>
          <w:ilvl w:val="0"/>
          <w:numId w:val="2"/>
        </w:numPr>
        <w:spacing w:after="200" w:afterAutospacing="off" w:line="276" w:lineRule="auto"/>
        <w:jc w:val="left"/>
        <w:rPr>
          <w:rFonts w:ascii="Verdana Pro" w:hAnsi="Verdana Pro" w:eastAsia="Verdana Pro" w:cs="Verdana Pro"/>
        </w:rPr>
      </w:pPr>
      <w:r w:rsidRPr="019DD983" w:rsidR="019DD983">
        <w:rPr>
          <w:rFonts w:ascii="Verdana Pro" w:hAnsi="Verdana Pro" w:eastAsia="Verdana Pro" w:cs="Verdana Pro"/>
        </w:rPr>
        <w:t>O site terá uma página de notícias onde mostrará as ocorrências registradas pelos heróis, ranqueada pelo nível de popularidade do herói. Heróis com nota menores de 8 deverão aparecer em últimas notícias, do contrário aparecerão em destaques da semana;</w:t>
      </w:r>
    </w:p>
    <w:p w:rsidR="019DD983" w:rsidP="019DD983" w:rsidRDefault="019DD983" w14:paraId="6B692929" w14:textId="7803E13B">
      <w:pPr>
        <w:pStyle w:val="ListParagraph"/>
        <w:numPr>
          <w:ilvl w:val="0"/>
          <w:numId w:val="2"/>
        </w:numPr>
        <w:spacing w:after="200" w:afterAutospacing="off" w:line="276" w:lineRule="auto"/>
        <w:jc w:val="left"/>
        <w:rPr>
          <w:rFonts w:ascii="Verdana Pro" w:hAnsi="Verdana Pro" w:eastAsia="Verdana Pro" w:cs="Verdana Pro"/>
        </w:rPr>
      </w:pPr>
      <w:r w:rsidRPr="019DD983" w:rsidR="019DD983">
        <w:rPr>
          <w:rFonts w:ascii="Verdana Pro" w:hAnsi="Verdana Pro" w:eastAsia="Verdana Pro" w:cs="Verdana Pro"/>
        </w:rPr>
        <w:t>O site terá uma tela dedicada a mostrar o que é o site, qual a proposta e porque o usuário deveria usar nosso produto;</w:t>
      </w:r>
    </w:p>
    <w:p w:rsidR="019DD983" w:rsidP="019DD983" w:rsidRDefault="019DD983" w14:paraId="7B1B662A" w14:textId="17C0B222">
      <w:pPr>
        <w:pStyle w:val="ListParagraph"/>
        <w:numPr>
          <w:ilvl w:val="0"/>
          <w:numId w:val="2"/>
        </w:numPr>
        <w:spacing w:after="200" w:afterAutospacing="off" w:line="276" w:lineRule="auto"/>
        <w:jc w:val="left"/>
        <w:rPr>
          <w:rFonts w:ascii="Verdana Pro" w:hAnsi="Verdana Pro" w:eastAsia="Verdana Pro" w:cs="Verdana Pro"/>
        </w:rPr>
      </w:pPr>
      <w:r w:rsidRPr="019DD983" w:rsidR="019DD983">
        <w:rPr>
          <w:rFonts w:ascii="Verdana Pro" w:hAnsi="Verdana Pro" w:eastAsia="Verdana Pro" w:cs="Verdana Pro"/>
        </w:rPr>
        <w:t xml:space="preserve">O site terá uma tela de contato onde o usuário poderá nos enviar um </w:t>
      </w:r>
      <w:r w:rsidRPr="019DD983" w:rsidR="019DD983">
        <w:rPr>
          <w:rFonts w:ascii="Verdana Pro" w:hAnsi="Verdana Pro" w:eastAsia="Verdana Pro" w:cs="Verdana Pro"/>
        </w:rPr>
        <w:t>e-mail;</w:t>
      </w:r>
    </w:p>
    <w:p w:rsidR="019DD983" w:rsidP="019DD983" w:rsidRDefault="019DD983" w14:paraId="56085F59" w14:textId="69A79EA5">
      <w:pPr>
        <w:pStyle w:val="ListParagraph"/>
        <w:numPr>
          <w:ilvl w:val="0"/>
          <w:numId w:val="2"/>
        </w:numPr>
        <w:spacing w:after="200" w:afterAutospacing="off" w:line="276" w:lineRule="auto"/>
        <w:jc w:val="left"/>
        <w:rPr>
          <w:rFonts w:ascii="Verdana Pro" w:hAnsi="Verdana Pro" w:eastAsia="Verdana Pro" w:cs="Verdana Pro"/>
        </w:rPr>
      </w:pPr>
      <w:r w:rsidRPr="019DD983" w:rsidR="019DD983">
        <w:rPr>
          <w:rFonts w:ascii="Verdana Pro" w:hAnsi="Verdana Pro" w:eastAsia="Verdana Pro" w:cs="Verdana Pro"/>
        </w:rPr>
        <w:t>O site deverá ter validação dos campos;</w:t>
      </w:r>
    </w:p>
    <w:p w:rsidR="019DD983" w:rsidP="019DD983" w:rsidRDefault="019DD983" w14:paraId="39066659" w14:textId="047200D2">
      <w:pPr>
        <w:pStyle w:val="ListParagraph"/>
        <w:numPr>
          <w:ilvl w:val="0"/>
          <w:numId w:val="2"/>
        </w:numPr>
        <w:spacing w:after="200" w:afterAutospacing="off" w:line="276" w:lineRule="auto"/>
        <w:jc w:val="left"/>
        <w:rPr>
          <w:rFonts w:ascii="Verdana Pro" w:hAnsi="Verdana Pro" w:eastAsia="Verdana Pro" w:cs="Verdana Pro"/>
        </w:rPr>
      </w:pPr>
      <w:r w:rsidRPr="019DD983" w:rsidR="019DD983">
        <w:rPr>
          <w:rFonts w:ascii="Verdana Pro" w:hAnsi="Verdana Pro" w:eastAsia="Verdana Pro" w:cs="Verdana Pro"/>
        </w:rPr>
        <w:t>O site deverá ter uma tela onde mostrará um ranking dos heróis cadastrados por votação dos usuários e os usuários poderão filtrar os heróis cadastrados pelo nome, posição no ranking e nota;</w:t>
      </w:r>
    </w:p>
    <w:p w:rsidR="019DD983" w:rsidP="019DD983" w:rsidRDefault="019DD983" w14:paraId="24E125DD" w14:textId="325139B4">
      <w:pPr>
        <w:pStyle w:val="ListParagraph"/>
        <w:numPr>
          <w:ilvl w:val="0"/>
          <w:numId w:val="2"/>
        </w:numPr>
        <w:spacing w:after="200" w:afterAutospacing="off" w:line="276" w:lineRule="auto"/>
        <w:jc w:val="left"/>
        <w:rPr>
          <w:rFonts w:ascii="Verdana Pro" w:hAnsi="Verdana Pro" w:eastAsia="Verdana Pro" w:cs="Verdana Pro"/>
        </w:rPr>
      </w:pPr>
      <w:r w:rsidRPr="019DD983" w:rsidR="019DD983">
        <w:rPr>
          <w:rFonts w:ascii="Verdana Pro" w:hAnsi="Verdana Pro" w:eastAsia="Verdana Pro" w:cs="Verdana Pro"/>
        </w:rPr>
        <w:t>Os heróis cadastrados terão uma tela de perfil onde terá uma foto de perfil e uma capa, contendo também.</w:t>
      </w:r>
    </w:p>
    <w:p w:rsidR="019DD983" w:rsidP="019DD983" w:rsidRDefault="019DD983" w14:paraId="5E12C228" w14:textId="7F245872">
      <w:pPr>
        <w:pStyle w:val="ListParagraph"/>
        <w:numPr>
          <w:ilvl w:val="0"/>
          <w:numId w:val="2"/>
        </w:numPr>
        <w:spacing w:after="200" w:afterAutospacing="off" w:line="276" w:lineRule="auto"/>
        <w:jc w:val="left"/>
        <w:rPr>
          <w:rFonts w:ascii="Verdana Pro" w:hAnsi="Verdana Pro" w:eastAsia="Verdana Pro" w:cs="Verdana Pro"/>
        </w:rPr>
      </w:pPr>
      <w:r w:rsidRPr="019DD983" w:rsidR="019DD983">
        <w:rPr>
          <w:rFonts w:ascii="Verdana Pro" w:hAnsi="Verdana Pro" w:eastAsia="Verdana Pro" w:cs="Verdana Pro"/>
        </w:rPr>
        <w:t>Na tela de perfil dos heróis haverá uma tela de ocorrências onde os heróis poderão cadastrar suas ocorrências as quais aparecerão na tela de notícias; uma tela de estatísticas onde o herói poderá acompanhar a quantidade de ocorrências que ele tem seguido métricas de data, um gráfico de avaliações em tempo real e um gráfico de avaliações médias por semana; uma tela para o herói alterar seus dados.</w:t>
      </w:r>
    </w:p>
    <w:p w:rsidR="019DD983" w:rsidP="019DD983" w:rsidRDefault="019DD983" w14:paraId="544880C6" w14:textId="6F20BF07">
      <w:pPr>
        <w:pStyle w:val="Normal"/>
        <w:ind w:firstLine="720"/>
        <w:jc w:val="center"/>
        <w:rPr>
          <w:rFonts w:ascii="Verdana Pro" w:hAnsi="Verdana Pro" w:eastAsia="Verdana Pro" w:cs="Verdana Pro"/>
          <w:b w:val="0"/>
          <w:bCs w:val="0"/>
          <w:sz w:val="22"/>
          <w:szCs w:val="22"/>
        </w:rPr>
      </w:pPr>
    </w:p>
    <w:p w:rsidR="019DD983" w:rsidP="019DD983" w:rsidRDefault="019DD983" w14:paraId="001D7D3A" w14:textId="44FD9826">
      <w:pPr>
        <w:pStyle w:val="Normal"/>
        <w:ind w:firstLine="0"/>
        <w:jc w:val="left"/>
        <w:rPr>
          <w:rFonts w:ascii="Verdana Pro" w:hAnsi="Verdana Pro" w:eastAsia="Verdana Pro" w:cs="Verdana Pro"/>
          <w:b w:val="1"/>
          <w:bCs w:val="1"/>
          <w:sz w:val="40"/>
          <w:szCs w:val="40"/>
        </w:rPr>
      </w:pPr>
    </w:p>
    <w:p w:rsidR="019DD983" w:rsidP="019DD983" w:rsidRDefault="019DD983" w14:paraId="24905D8F" w14:textId="4768E8CD">
      <w:pPr>
        <w:pStyle w:val="Normal"/>
        <w:jc w:val="left"/>
        <w:rPr>
          <w:rFonts w:ascii="Verdana Pro" w:hAnsi="Verdana Pro" w:eastAsia="Verdana Pro" w:cs="Verdana Pro"/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dec34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7b883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1B2E6C"/>
    <w:rsid w:val="011B2E6C"/>
    <w:rsid w:val="019DD983"/>
    <w:rsid w:val="02324F35"/>
    <w:rsid w:val="03CE1F96"/>
    <w:rsid w:val="060A0FDF"/>
    <w:rsid w:val="0BD9317B"/>
    <w:rsid w:val="0C1F565F"/>
    <w:rsid w:val="0C47991C"/>
    <w:rsid w:val="14BEDDF6"/>
    <w:rsid w:val="1D71FD49"/>
    <w:rsid w:val="218438A1"/>
    <w:rsid w:val="21957378"/>
    <w:rsid w:val="24BBD963"/>
    <w:rsid w:val="265054B1"/>
    <w:rsid w:val="2A508051"/>
    <w:rsid w:val="2B2B1AE7"/>
    <w:rsid w:val="2C538B79"/>
    <w:rsid w:val="2CC6EB48"/>
    <w:rsid w:val="2D882113"/>
    <w:rsid w:val="2DEF5BDA"/>
    <w:rsid w:val="30BFC1D5"/>
    <w:rsid w:val="31A249F1"/>
    <w:rsid w:val="31A249F1"/>
    <w:rsid w:val="34D1FD2D"/>
    <w:rsid w:val="36FD4B12"/>
    <w:rsid w:val="3870D8B6"/>
    <w:rsid w:val="3CDD0F12"/>
    <w:rsid w:val="4217BAFC"/>
    <w:rsid w:val="43543E1C"/>
    <w:rsid w:val="436578F3"/>
    <w:rsid w:val="43B38B5D"/>
    <w:rsid w:val="468BDEDE"/>
    <w:rsid w:val="481FC1B9"/>
    <w:rsid w:val="4A09A484"/>
    <w:rsid w:val="4B168FD4"/>
    <w:rsid w:val="4C39EA97"/>
    <w:rsid w:val="4CFB2062"/>
    <w:rsid w:val="502AD39E"/>
    <w:rsid w:val="510D5BBA"/>
    <w:rsid w:val="51C6A3FF"/>
    <w:rsid w:val="54FE44C1"/>
    <w:rsid w:val="55063247"/>
    <w:rsid w:val="60738490"/>
    <w:rsid w:val="61237F84"/>
    <w:rsid w:val="646C5B1D"/>
    <w:rsid w:val="6853F6D3"/>
    <w:rsid w:val="692E9169"/>
    <w:rsid w:val="6C66322B"/>
    <w:rsid w:val="6FEBE557"/>
    <w:rsid w:val="70786D83"/>
    <w:rsid w:val="74BF567A"/>
    <w:rsid w:val="7944B533"/>
    <w:rsid w:val="7992C79D"/>
    <w:rsid w:val="7DFEF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9ABF8"/>
  <w15:chartTrackingRefBased/>
  <w15:docId w15:val="{F7F02842-3EE4-4E77-8DFB-79AD5136D0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19DD983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019DD98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19DD98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19DD983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19DD98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19DD98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19DD983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19DD98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19DD983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19DD98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19DD983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19DD983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19DD983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19DD983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19DD983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019DD98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019DD98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019DD983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019DD98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019DD98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019DD983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019DD98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019DD983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019DD98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019DD983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019DD983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019DD983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19DD983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019DD98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19DD98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19DD98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19DD98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19DD98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19DD98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19DD98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19DD98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19DD98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19DD983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19DD983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019DD983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19DD983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19DD983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19DD983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019DD983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19DD983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35f7083bc314b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2022-06-05T20:26:35.8905839Z</dcterms:created>
  <dcterms:modified xsi:type="dcterms:W3CDTF">2022-06-05T21:09:15.4738294Z</dcterms:modified>
  <dc:creator>CAIQUE CARVALHO DA SILVA .</dc:creator>
  <lastModifiedBy>CAIQUE CARVALHO DA SILVA .</lastModifiedBy>
</coreProperties>
</file>