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E5BC" w14:textId="38A3D593" w:rsidR="00F829B7" w:rsidRDefault="00D15189" w:rsidP="001019E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D15189">
        <w:rPr>
          <w:rFonts w:ascii="Arial Black" w:hAnsi="Arial Black"/>
          <w:b/>
          <w:bCs/>
          <w:i/>
          <w:iCs/>
          <w:sz w:val="40"/>
          <w:szCs w:val="40"/>
        </w:rPr>
        <w:t>Light On</w:t>
      </w:r>
    </w:p>
    <w:p w14:paraId="00453E6D" w14:textId="77777777" w:rsidR="000D5B24" w:rsidRPr="00D15189" w:rsidRDefault="000D5B24" w:rsidP="001019EA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5C674765" w14:textId="4C382A3E" w:rsidR="00755D02" w:rsidRPr="00F829B7" w:rsidRDefault="00755D02" w:rsidP="001019EA">
      <w:pPr>
        <w:rPr>
          <w:rFonts w:ascii="Arial" w:hAnsi="Arial" w:cs="Arial"/>
          <w:b/>
          <w:bCs/>
          <w:sz w:val="40"/>
          <w:szCs w:val="40"/>
        </w:rPr>
      </w:pPr>
      <w:r w:rsidRPr="00F829B7">
        <w:rPr>
          <w:rFonts w:ascii="Arial" w:hAnsi="Arial" w:cs="Arial"/>
          <w:b/>
          <w:bCs/>
          <w:sz w:val="40"/>
          <w:szCs w:val="40"/>
        </w:rPr>
        <w:t>Sistema de monitoramento de tráfego interno.</w:t>
      </w:r>
    </w:p>
    <w:p w14:paraId="1535E5B7" w14:textId="77777777" w:rsidR="00755D02" w:rsidRPr="0027007C" w:rsidRDefault="00755D02" w:rsidP="001019EA">
      <w:pPr>
        <w:rPr>
          <w:rFonts w:ascii="Arial" w:hAnsi="Arial" w:cs="Arial"/>
          <w:sz w:val="22"/>
          <w:szCs w:val="22"/>
          <w:u w:val="single"/>
        </w:rPr>
      </w:pPr>
    </w:p>
    <w:p w14:paraId="2DADD1BD" w14:textId="77777777" w:rsidR="00D15189" w:rsidRDefault="00D15189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BF3FF54" w14:textId="04FB09A6" w:rsidR="00755D02" w:rsidRPr="00F829B7" w:rsidRDefault="00755D02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Introdução</w:t>
      </w:r>
    </w:p>
    <w:p w14:paraId="306CA021" w14:textId="77777777" w:rsidR="00755D02" w:rsidRPr="00F829B7" w:rsidRDefault="00755D02" w:rsidP="001019EA">
      <w:pPr>
        <w:rPr>
          <w:rFonts w:ascii="Arial" w:hAnsi="Arial" w:cs="Arial"/>
          <w:sz w:val="22"/>
          <w:szCs w:val="22"/>
        </w:rPr>
      </w:pPr>
    </w:p>
    <w:p w14:paraId="77156AF1" w14:textId="78E78901" w:rsidR="00F829B7" w:rsidRPr="0027007C" w:rsidRDefault="00715524" w:rsidP="00F829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F829B7" w:rsidRPr="0027007C">
        <w:rPr>
          <w:rFonts w:ascii="Arial" w:hAnsi="Arial" w:cs="Arial"/>
          <w:sz w:val="22"/>
          <w:szCs w:val="22"/>
        </w:rPr>
        <w:t>Distrito de Fatih, da cidade de Istambul, Turquia. Aberto em 1461, é muito conhecido principalmente pela joalheria, cerâmica, especiarias e tapetes.</w:t>
      </w:r>
    </w:p>
    <w:p w14:paraId="0BB49AE3" w14:textId="77777777" w:rsidR="00F829B7" w:rsidRPr="0027007C" w:rsidRDefault="00F829B7" w:rsidP="00F829B7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A maior parte das lojas está agrupada por tipos de mercadorias, havendo áreas especiais para produtos de pele, joalharia de ouro etc. O núcleo central do Grande Bazar são dois bedestens (edifícios destinados a comercializar e armazenar mercadorias, especialmente aquelas de maior valor, que requerem mais segurança).</w:t>
      </w:r>
    </w:p>
    <w:p w14:paraId="2AA6A958" w14:textId="10B000B1" w:rsidR="00F829B7" w:rsidRPr="0027007C" w:rsidRDefault="00F829B7" w:rsidP="00715524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O Shopping Center (ou centro de compras) é uma edificação de grandes proporções, um empreendimento onde funcionam diversas lojas de diferentes donos e marcas, configuradas segundo o tenant mix (planejamento de distribuição das lojas) e utilizando-se de marcas de renome </w:t>
      </w:r>
      <w:r w:rsidR="00715524">
        <w:rPr>
          <w:rFonts w:ascii="Arial" w:hAnsi="Arial" w:cs="Arial"/>
          <w:sz w:val="22"/>
          <w:szCs w:val="22"/>
        </w:rPr>
        <w:t>(</w:t>
      </w:r>
      <w:r w:rsidRPr="0027007C">
        <w:rPr>
          <w:rFonts w:ascii="Arial" w:hAnsi="Arial" w:cs="Arial"/>
          <w:sz w:val="22"/>
          <w:szCs w:val="22"/>
        </w:rPr>
        <w:t xml:space="preserve">lojas âncora) para atrair maior clientela para as demais lojas (as lojas satélites), sob administração única, oferecendo produtos e serviços ao consumidor num espaço climatizado e diferenciado, que possibilita também o entretenimento e o lazer no espaço de compras, com segurança e estacionamento. </w:t>
      </w:r>
    </w:p>
    <w:p w14:paraId="56BB5542" w14:textId="7B456A7D" w:rsidR="00F829B7" w:rsidRPr="0027007C" w:rsidRDefault="00715524" w:rsidP="00F829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Porém</w:t>
      </w:r>
      <w:r w:rsidR="00F829B7" w:rsidRPr="0027007C">
        <w:rPr>
          <w:rFonts w:ascii="Arial" w:hAnsi="Arial" w:cs="Arial"/>
          <w:sz w:val="22"/>
          <w:szCs w:val="22"/>
        </w:rPr>
        <w:t xml:space="preserve"> nem tudo é para sempre, cada alteração das relações interpessoais, evolução cultural ou até mesmo a ganância capitalista, são fatores que geram revoluções no mundo e em aspectos menores, como complexos comerciais</w:t>
      </w:r>
      <w:r>
        <w:rPr>
          <w:rFonts w:ascii="Arial" w:hAnsi="Arial" w:cs="Arial"/>
          <w:sz w:val="22"/>
          <w:szCs w:val="22"/>
        </w:rPr>
        <w:t>, c</w:t>
      </w:r>
      <w:r w:rsidR="00F829B7" w:rsidRPr="0027007C">
        <w:rPr>
          <w:rFonts w:ascii="Arial" w:hAnsi="Arial" w:cs="Arial"/>
          <w:sz w:val="22"/>
          <w:szCs w:val="22"/>
        </w:rPr>
        <w:t xml:space="preserve">omo alerta o professor Fábio </w:t>
      </w:r>
      <w:r w:rsidR="00D15189" w:rsidRPr="0027007C">
        <w:rPr>
          <w:rFonts w:ascii="Arial" w:hAnsi="Arial" w:cs="Arial"/>
          <w:sz w:val="22"/>
          <w:szCs w:val="22"/>
        </w:rPr>
        <w:t>Ulhôa</w:t>
      </w:r>
      <w:r w:rsidR="00F829B7" w:rsidRPr="0027007C">
        <w:rPr>
          <w:rFonts w:ascii="Arial" w:hAnsi="Arial" w:cs="Arial"/>
          <w:sz w:val="22"/>
          <w:szCs w:val="22"/>
        </w:rPr>
        <w:t xml:space="preserve"> Coelho, “ao locar uma loja em centros de compras, o empreendedor não pode perder de vista o complexo comercial como um todo, devendo atentar à necessária combinação da diversidade de ofertas (tenant mix), fator inerente ao sucesso do seu empreendimento”, mas a balança não se equilibra pacificamente, as empresas mais conhecidas conseguem melhores condições de locação e podemos listar alguns fatores que atrapalham empreendedores a continuar no shopping. Entre eles, aluguéis exorbitantes, taxas de condomínio pesadas, cobranças extras em meses de datas mais lucrativas, como Natal e Dia das Mães, além de participação em campanhas publicitárias.</w:t>
      </w:r>
    </w:p>
    <w:p w14:paraId="6BC298F8" w14:textId="203A18EF" w:rsidR="00F829B7" w:rsidRPr="0027007C" w:rsidRDefault="00F829B7" w:rsidP="00F829B7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lastRenderedPageBreak/>
        <w:t xml:space="preserve">Ao decorrer dos anos, o desenvolvimento das grandes corporações formou o que hoje chamamos de shopping center, mas estamos atualmente passando por uma transformação, o shopping não existe apenas para seguir seu propósito original de ser um local com muitas opções de compra, hoje também é um centro que fornece uma experiência, </w:t>
      </w:r>
      <w:r w:rsidR="000818FF"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com o advento da tecnologia vemos o que pode ser o apocalipse do shopping center. </w:t>
      </w:r>
    </w:p>
    <w:p w14:paraId="32EBA442" w14:textId="0FE1A389" w:rsidR="00EB7AFE" w:rsidRPr="0027007C" w:rsidRDefault="00F829B7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Então porque não intervir nisso e possibilitar uma nova visão do negócio, um meio de aproveitar o cenário atual e ver cada cliente como único, somos a Light On e vamos juntos modificar a experiencia </w:t>
      </w:r>
      <w:r w:rsidR="000818FF">
        <w:rPr>
          <w:rFonts w:ascii="Arial" w:hAnsi="Arial" w:cs="Arial"/>
          <w:sz w:val="22"/>
          <w:szCs w:val="22"/>
        </w:rPr>
        <w:t>de</w:t>
      </w:r>
      <w:r w:rsidRPr="0027007C">
        <w:rPr>
          <w:rFonts w:ascii="Arial" w:hAnsi="Arial" w:cs="Arial"/>
          <w:sz w:val="22"/>
          <w:szCs w:val="22"/>
        </w:rPr>
        <w:t xml:space="preserve"> ir em um complexo comercial / shopping.</w:t>
      </w:r>
    </w:p>
    <w:p w14:paraId="62C14472" w14:textId="77777777" w:rsidR="00D15189" w:rsidRPr="00F829B7" w:rsidRDefault="00D15189">
      <w:pPr>
        <w:rPr>
          <w:rFonts w:ascii="Arial" w:hAnsi="Arial" w:cs="Arial"/>
          <w:sz w:val="22"/>
          <w:szCs w:val="22"/>
        </w:rPr>
      </w:pPr>
    </w:p>
    <w:p w14:paraId="5CD6A379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652105F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9FFEE9A" w14:textId="314A314C" w:rsidR="00EB7AFE" w:rsidRPr="00F829B7" w:rsidRDefault="00EB7AFE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1019EA" w:rsidRPr="00F829B7">
        <w:rPr>
          <w:rFonts w:ascii="Arial" w:hAnsi="Arial" w:cs="Arial"/>
          <w:b/>
          <w:bCs/>
          <w:i/>
          <w:iCs/>
          <w:sz w:val="28"/>
          <w:szCs w:val="28"/>
        </w:rPr>
        <w:t>• Objetivos;</w:t>
      </w:r>
    </w:p>
    <w:p w14:paraId="1EE58F82" w14:textId="3B8983F7" w:rsidR="00EB7AFE" w:rsidRPr="00F829B7" w:rsidRDefault="00EB7AFE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Fornecer ao complexo comercial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um instrumento de gestão de tráfego interno</w:t>
      </w:r>
      <w:r w:rsidR="00DE3EA9" w:rsidRPr="00F829B7">
        <w:rPr>
          <w:rFonts w:ascii="Arial" w:hAnsi="Arial" w:cs="Arial"/>
          <w:sz w:val="22"/>
          <w:szCs w:val="22"/>
        </w:rPr>
        <w:t xml:space="preserve"> dentro de 7 meses,</w:t>
      </w:r>
      <w:r w:rsidRPr="00F829B7">
        <w:rPr>
          <w:rFonts w:ascii="Arial" w:hAnsi="Arial" w:cs="Arial"/>
          <w:sz w:val="22"/>
          <w:szCs w:val="22"/>
        </w:rPr>
        <w:t xml:space="preserve"> que garanta informações precisas para melhorar o marketing interno</w:t>
      </w:r>
      <w:r w:rsidR="00DE3EA9" w:rsidRPr="00F829B7">
        <w:rPr>
          <w:rFonts w:ascii="Arial" w:hAnsi="Arial" w:cs="Arial"/>
          <w:sz w:val="22"/>
          <w:szCs w:val="22"/>
        </w:rPr>
        <w:t xml:space="preserve"> em pelo menos 15%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além de </w:t>
      </w:r>
      <w:r w:rsidR="00114B97" w:rsidRPr="00F829B7">
        <w:rPr>
          <w:rFonts w:ascii="Arial" w:hAnsi="Arial" w:cs="Arial"/>
          <w:sz w:val="22"/>
          <w:szCs w:val="22"/>
        </w:rPr>
        <w:t>fornecer através dos dados</w:t>
      </w:r>
      <w:r w:rsidRPr="00F829B7">
        <w:rPr>
          <w:rFonts w:ascii="Arial" w:hAnsi="Arial" w:cs="Arial"/>
          <w:sz w:val="22"/>
          <w:szCs w:val="22"/>
        </w:rPr>
        <w:t xml:space="preserve"> outras possibilidades aos administradores do </w:t>
      </w:r>
      <w:r w:rsidR="00A94744" w:rsidRPr="00F829B7">
        <w:rPr>
          <w:rFonts w:ascii="Arial" w:hAnsi="Arial" w:cs="Arial"/>
          <w:sz w:val="22"/>
          <w:szCs w:val="22"/>
        </w:rPr>
        <w:t>complexo comercial</w:t>
      </w:r>
      <w:r w:rsidR="00114B97" w:rsidRPr="00F829B7">
        <w:rPr>
          <w:rFonts w:ascii="Arial" w:hAnsi="Arial" w:cs="Arial"/>
          <w:sz w:val="22"/>
          <w:szCs w:val="22"/>
        </w:rPr>
        <w:t>, como exemplo</w:t>
      </w:r>
      <w:r w:rsidR="000818FF">
        <w:rPr>
          <w:rFonts w:ascii="Arial" w:hAnsi="Arial" w:cs="Arial"/>
          <w:sz w:val="22"/>
          <w:szCs w:val="22"/>
        </w:rPr>
        <w:t xml:space="preserve">; </w:t>
      </w:r>
      <w:r w:rsidR="00114B97" w:rsidRPr="00F829B7">
        <w:rPr>
          <w:rFonts w:ascii="Arial" w:hAnsi="Arial" w:cs="Arial"/>
          <w:sz w:val="22"/>
          <w:szCs w:val="22"/>
        </w:rPr>
        <w:t>melhorar os custos para lojas satélites e menos dependência das lojas ancora</w:t>
      </w:r>
      <w:r w:rsidR="00B1567F" w:rsidRPr="00F829B7">
        <w:rPr>
          <w:rFonts w:ascii="Arial" w:hAnsi="Arial" w:cs="Arial"/>
          <w:sz w:val="22"/>
          <w:szCs w:val="22"/>
        </w:rPr>
        <w:t xml:space="preserve">, disponibilizar campanhas especificas para marcas que queiram locar corredores dentre </w:t>
      </w:r>
      <w:r w:rsidR="00DE3EA9" w:rsidRPr="00F829B7">
        <w:rPr>
          <w:rFonts w:ascii="Arial" w:hAnsi="Arial" w:cs="Arial"/>
          <w:sz w:val="22"/>
          <w:szCs w:val="22"/>
        </w:rPr>
        <w:t>outros...</w:t>
      </w:r>
      <w:r w:rsidR="00114B97" w:rsidRPr="00F829B7">
        <w:rPr>
          <w:rFonts w:ascii="Arial" w:hAnsi="Arial" w:cs="Arial"/>
          <w:sz w:val="22"/>
          <w:szCs w:val="22"/>
        </w:rPr>
        <w:t xml:space="preserve"> </w:t>
      </w:r>
    </w:p>
    <w:p w14:paraId="56C1FA86" w14:textId="77777777" w:rsidR="00EB7AFE" w:rsidRPr="00F829B7" w:rsidRDefault="00EB7AFE">
      <w:pPr>
        <w:rPr>
          <w:rFonts w:ascii="Arial" w:hAnsi="Arial" w:cs="Arial"/>
          <w:sz w:val="22"/>
          <w:szCs w:val="22"/>
        </w:rPr>
      </w:pPr>
    </w:p>
    <w:p w14:paraId="049EFF61" w14:textId="6333819A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Justificativa do projeto; </w:t>
      </w:r>
    </w:p>
    <w:p w14:paraId="4C872715" w14:textId="7AB6DE36" w:rsidR="001019EA" w:rsidRPr="00F829B7" w:rsidRDefault="00A94744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Desde sempre, a humanidade muda tudo que pode, quantas vezes p</w:t>
      </w:r>
      <w:r w:rsidR="000818FF">
        <w:rPr>
          <w:rFonts w:ascii="Arial" w:hAnsi="Arial" w:cs="Arial"/>
          <w:sz w:val="22"/>
          <w:szCs w:val="22"/>
        </w:rPr>
        <w:t>uder</w:t>
      </w:r>
      <w:r w:rsidRPr="00F829B7">
        <w:rPr>
          <w:rFonts w:ascii="Arial" w:hAnsi="Arial" w:cs="Arial"/>
          <w:sz w:val="22"/>
          <w:szCs w:val="22"/>
        </w:rPr>
        <w:t xml:space="preserve"> de forma a garantir melhores resultados</w:t>
      </w:r>
      <w:r w:rsidR="00C21582" w:rsidRPr="00F829B7">
        <w:rPr>
          <w:rFonts w:ascii="Arial" w:hAnsi="Arial" w:cs="Arial"/>
          <w:sz w:val="22"/>
          <w:szCs w:val="22"/>
        </w:rPr>
        <w:t>, com os complexos comerciais</w:t>
      </w:r>
      <w:r w:rsidR="000818FF">
        <w:rPr>
          <w:rFonts w:ascii="Arial" w:hAnsi="Arial" w:cs="Arial"/>
          <w:sz w:val="22"/>
          <w:szCs w:val="22"/>
        </w:rPr>
        <w:t>,</w:t>
      </w:r>
      <w:r w:rsidR="00C21582" w:rsidRPr="00F829B7">
        <w:rPr>
          <w:rFonts w:ascii="Arial" w:hAnsi="Arial" w:cs="Arial"/>
          <w:sz w:val="22"/>
          <w:szCs w:val="22"/>
        </w:rPr>
        <w:t xml:space="preserve"> shopping</w:t>
      </w:r>
      <w:r w:rsidR="00E86CED">
        <w:rPr>
          <w:rFonts w:ascii="Arial" w:hAnsi="Arial" w:cs="Arial"/>
          <w:sz w:val="22"/>
          <w:szCs w:val="22"/>
        </w:rPr>
        <w:t>s</w:t>
      </w:r>
      <w:r w:rsidR="00C21582" w:rsidRPr="00F829B7">
        <w:rPr>
          <w:rFonts w:ascii="Arial" w:hAnsi="Arial" w:cs="Arial"/>
          <w:sz w:val="22"/>
          <w:szCs w:val="22"/>
        </w:rPr>
        <w:t xml:space="preserve">, </w:t>
      </w:r>
      <w:r w:rsidR="00434994" w:rsidRPr="00F829B7">
        <w:rPr>
          <w:rFonts w:ascii="Arial" w:hAnsi="Arial" w:cs="Arial"/>
          <w:sz w:val="22"/>
          <w:szCs w:val="22"/>
        </w:rPr>
        <w:t>feira</w:t>
      </w:r>
      <w:r w:rsidR="00434994">
        <w:rPr>
          <w:rFonts w:ascii="Arial" w:hAnsi="Arial" w:cs="Arial"/>
          <w:sz w:val="22"/>
          <w:szCs w:val="22"/>
        </w:rPr>
        <w:t>s</w:t>
      </w:r>
      <w:r w:rsidR="00434994" w:rsidRPr="00F829B7">
        <w:rPr>
          <w:rFonts w:ascii="Arial" w:hAnsi="Arial" w:cs="Arial"/>
          <w:sz w:val="22"/>
          <w:szCs w:val="22"/>
        </w:rPr>
        <w:t xml:space="preserve"> fechadas</w:t>
      </w:r>
      <w:r w:rsidR="00C21582" w:rsidRPr="00F829B7">
        <w:rPr>
          <w:rFonts w:ascii="Arial" w:hAnsi="Arial" w:cs="Arial"/>
          <w:sz w:val="22"/>
          <w:szCs w:val="22"/>
        </w:rPr>
        <w:t xml:space="preserve"> ou qualquer outro modelo de </w:t>
      </w:r>
      <w:r w:rsidR="00EE0BCF" w:rsidRPr="00F829B7">
        <w:rPr>
          <w:rFonts w:ascii="Arial" w:hAnsi="Arial" w:cs="Arial"/>
          <w:sz w:val="22"/>
          <w:szCs w:val="22"/>
        </w:rPr>
        <w:t>negócio</w:t>
      </w:r>
      <w:r w:rsidR="00C21582" w:rsidRPr="00F829B7">
        <w:rPr>
          <w:rFonts w:ascii="Arial" w:hAnsi="Arial" w:cs="Arial"/>
          <w:sz w:val="22"/>
          <w:szCs w:val="22"/>
        </w:rPr>
        <w:t xml:space="preserve"> do ramo sof</w:t>
      </w:r>
      <w:r w:rsidR="00EE0BCF" w:rsidRPr="00F829B7">
        <w:rPr>
          <w:rFonts w:ascii="Arial" w:hAnsi="Arial" w:cs="Arial"/>
          <w:sz w:val="22"/>
          <w:szCs w:val="22"/>
        </w:rPr>
        <w:t>rendo com o passar do tempo, devemos adequá-los ao novo mundo que vivemos, além de aproveitar o “boom” pós pandemia para maximizar os ganhos e potencializar o negócio.</w:t>
      </w:r>
    </w:p>
    <w:p w14:paraId="07CC5288" w14:textId="0A2D9C82" w:rsidR="00EE1780" w:rsidRPr="00F829B7" w:rsidRDefault="00EE178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Além disso, hoje os complexos comerciais </w:t>
      </w:r>
      <w:r w:rsidR="00901202" w:rsidRPr="00F829B7">
        <w:rPr>
          <w:rFonts w:ascii="Arial" w:hAnsi="Arial" w:cs="Arial"/>
          <w:sz w:val="22"/>
          <w:szCs w:val="22"/>
        </w:rPr>
        <w:t>funcionam sob o conceito de loja ancora e satélite, onde as lojas ancoras são o chamariz e as satélites são complemento, a desvantagem para o complexo comercial esta no poder de barganha, onde grandes empresas como C&amp;A, Cinemark, grandes varejos de eletrônicos e alimentícios,  possuem uma excelente margem de negociação arrancando uma melhor condição de locação de espaço, causando desvantagem para as lojas satélites que arcam com os custos altos de locação de espaço e contribuições por metas.</w:t>
      </w:r>
    </w:p>
    <w:p w14:paraId="12D9EB7D" w14:textId="01F103FD" w:rsidR="00901202" w:rsidRPr="00F829B7" w:rsidRDefault="00B96DAC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O caso das lojas satélites ainda possui</w:t>
      </w:r>
      <w:r w:rsidR="00CC5C3F" w:rsidRPr="00F829B7">
        <w:rPr>
          <w:rFonts w:ascii="Arial" w:hAnsi="Arial" w:cs="Arial"/>
          <w:sz w:val="22"/>
          <w:szCs w:val="22"/>
        </w:rPr>
        <w:t xml:space="preserve"> maior agravante, sua rotatividade</w:t>
      </w:r>
      <w:r w:rsidR="00E86CED">
        <w:rPr>
          <w:rFonts w:ascii="Arial" w:hAnsi="Arial" w:cs="Arial"/>
          <w:sz w:val="22"/>
          <w:szCs w:val="22"/>
        </w:rPr>
        <w:t>,</w:t>
      </w:r>
      <w:r w:rsidR="00CC5C3F" w:rsidRPr="00F829B7">
        <w:rPr>
          <w:rFonts w:ascii="Arial" w:hAnsi="Arial" w:cs="Arial"/>
          <w:sz w:val="22"/>
          <w:szCs w:val="22"/>
        </w:rPr>
        <w:t xml:space="preserve"> por conta dos custos, isso causa estranhamento por uma fração de clientes que habituados a certo serviço ou produto </w:t>
      </w:r>
      <w:r w:rsidRPr="00F829B7">
        <w:rPr>
          <w:rFonts w:ascii="Arial" w:hAnsi="Arial" w:cs="Arial"/>
          <w:sz w:val="22"/>
          <w:szCs w:val="22"/>
        </w:rPr>
        <w:t xml:space="preserve">não se encontram mais disponíveis da forma que era antes. Mesmo que não seja uma proporção que acarrete muito prejuízo, ainda se torna uma </w:t>
      </w:r>
      <w:r w:rsidRPr="00F829B7">
        <w:rPr>
          <w:rFonts w:ascii="Arial" w:hAnsi="Arial" w:cs="Arial"/>
          <w:sz w:val="22"/>
          <w:szCs w:val="22"/>
        </w:rPr>
        <w:lastRenderedPageBreak/>
        <w:t xml:space="preserve">situação de prejuízo indireto, </w:t>
      </w:r>
      <w:r w:rsidR="00E36931" w:rsidRPr="00F829B7">
        <w:rPr>
          <w:rFonts w:ascii="Arial" w:hAnsi="Arial" w:cs="Arial"/>
          <w:sz w:val="22"/>
          <w:szCs w:val="22"/>
        </w:rPr>
        <w:t>já</w:t>
      </w:r>
      <w:r w:rsidRPr="00F829B7">
        <w:rPr>
          <w:rFonts w:ascii="Arial" w:hAnsi="Arial" w:cs="Arial"/>
          <w:sz w:val="22"/>
          <w:szCs w:val="22"/>
        </w:rPr>
        <w:t xml:space="preserve"> que muitas vezes um estande fica parado por um determinado período, além de gerar </w:t>
      </w:r>
      <w:r w:rsidR="00E36931" w:rsidRPr="00F829B7">
        <w:rPr>
          <w:rFonts w:ascii="Arial" w:hAnsi="Arial" w:cs="Arial"/>
          <w:sz w:val="22"/>
          <w:szCs w:val="22"/>
        </w:rPr>
        <w:t>preferência</w:t>
      </w:r>
      <w:r w:rsidRPr="00F829B7">
        <w:rPr>
          <w:rFonts w:ascii="Arial" w:hAnsi="Arial" w:cs="Arial"/>
          <w:sz w:val="22"/>
          <w:szCs w:val="22"/>
        </w:rPr>
        <w:t xml:space="preserve"> por outro complexo comercial</w:t>
      </w:r>
      <w:r w:rsidR="00E36931" w:rsidRPr="00F829B7">
        <w:rPr>
          <w:rFonts w:ascii="Arial" w:hAnsi="Arial" w:cs="Arial"/>
          <w:sz w:val="22"/>
          <w:szCs w:val="22"/>
        </w:rPr>
        <w:t>.</w:t>
      </w:r>
    </w:p>
    <w:p w14:paraId="69674E4F" w14:textId="77777777" w:rsidR="00C21582" w:rsidRPr="00F829B7" w:rsidRDefault="00C21582">
      <w:pPr>
        <w:rPr>
          <w:rFonts w:ascii="Arial" w:hAnsi="Arial" w:cs="Arial"/>
          <w:sz w:val="22"/>
          <w:szCs w:val="22"/>
        </w:rPr>
      </w:pPr>
    </w:p>
    <w:p w14:paraId="23A66654" w14:textId="77777777" w:rsidR="00E555F6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• Escopo</w:t>
      </w:r>
      <w:r w:rsidR="00E555F6"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; </w:t>
      </w:r>
    </w:p>
    <w:p w14:paraId="43D77819" w14:textId="748ADA48" w:rsidR="001019EA" w:rsidRPr="00F829B7" w:rsidRDefault="00F32AB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Iremos</w:t>
      </w:r>
      <w:r w:rsidR="00E555F6" w:rsidRPr="00F829B7">
        <w:rPr>
          <w:rFonts w:ascii="Arial" w:hAnsi="Arial" w:cs="Arial"/>
          <w:sz w:val="22"/>
          <w:szCs w:val="22"/>
        </w:rPr>
        <w:t xml:space="preserve"> fornecer </w:t>
      </w:r>
      <w:r w:rsidRPr="00F829B7">
        <w:rPr>
          <w:rFonts w:ascii="Arial" w:hAnsi="Arial" w:cs="Arial"/>
          <w:sz w:val="22"/>
          <w:szCs w:val="22"/>
        </w:rPr>
        <w:t>uma nova visão</w:t>
      </w:r>
      <w:r w:rsidR="00E555F6" w:rsidRPr="00F829B7">
        <w:rPr>
          <w:rFonts w:ascii="Arial" w:hAnsi="Arial" w:cs="Arial"/>
          <w:sz w:val="22"/>
          <w:szCs w:val="22"/>
        </w:rPr>
        <w:t xml:space="preserve"> para as administradoras de complexos comerciais, logo iremos fornecer um sistema que as ajude a colocar o complexo em </w:t>
      </w:r>
      <w:r w:rsidRPr="00F829B7">
        <w:rPr>
          <w:rFonts w:ascii="Arial" w:hAnsi="Arial" w:cs="Arial"/>
          <w:sz w:val="22"/>
          <w:szCs w:val="22"/>
        </w:rPr>
        <w:t>evidência</w:t>
      </w:r>
      <w:r w:rsidR="00C42CC3" w:rsidRPr="00F829B7">
        <w:rPr>
          <w:rFonts w:ascii="Arial" w:hAnsi="Arial" w:cs="Arial"/>
          <w:sz w:val="22"/>
          <w:szCs w:val="22"/>
        </w:rPr>
        <w:t>,</w:t>
      </w:r>
      <w:r w:rsidR="00E555F6" w:rsidRPr="00F829B7">
        <w:rPr>
          <w:rFonts w:ascii="Arial" w:hAnsi="Arial" w:cs="Arial"/>
          <w:sz w:val="22"/>
          <w:szCs w:val="22"/>
        </w:rPr>
        <w:t xml:space="preserve"> tirando assim</w:t>
      </w:r>
      <w:r w:rsidR="00C42CC3" w:rsidRPr="00F829B7">
        <w:rPr>
          <w:rFonts w:ascii="Arial" w:hAnsi="Arial" w:cs="Arial"/>
          <w:sz w:val="22"/>
          <w:szCs w:val="22"/>
        </w:rPr>
        <w:t>,</w:t>
      </w:r>
      <w:r w:rsidR="00E555F6" w:rsidRPr="00F829B7">
        <w:rPr>
          <w:rFonts w:ascii="Arial" w:hAnsi="Arial" w:cs="Arial"/>
          <w:sz w:val="22"/>
          <w:szCs w:val="22"/>
        </w:rPr>
        <w:t xml:space="preserve"> o peso que </w:t>
      </w:r>
      <w:r w:rsidRPr="00F829B7">
        <w:rPr>
          <w:rFonts w:ascii="Arial" w:hAnsi="Arial" w:cs="Arial"/>
          <w:sz w:val="22"/>
          <w:szCs w:val="22"/>
        </w:rPr>
        <w:t>as lojas</w:t>
      </w:r>
      <w:r w:rsidR="00E555F6" w:rsidRPr="00F829B7">
        <w:rPr>
          <w:rFonts w:ascii="Arial" w:hAnsi="Arial" w:cs="Arial"/>
          <w:sz w:val="22"/>
          <w:szCs w:val="22"/>
        </w:rPr>
        <w:t xml:space="preserve"> ancoras possuem, valorizando o lugar e aumentando o lucro.</w:t>
      </w:r>
      <w:r w:rsidR="001019EA" w:rsidRPr="00F829B7">
        <w:rPr>
          <w:rFonts w:ascii="Arial" w:hAnsi="Arial" w:cs="Arial"/>
          <w:sz w:val="22"/>
          <w:szCs w:val="22"/>
        </w:rPr>
        <w:t xml:space="preserve"> </w:t>
      </w:r>
    </w:p>
    <w:p w14:paraId="0DE50175" w14:textId="458A4A56" w:rsidR="00E9162A" w:rsidRPr="00F829B7" w:rsidRDefault="00E9162A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Isso se d</w:t>
      </w:r>
      <w:r w:rsidR="00F101CC" w:rsidRPr="00F829B7">
        <w:rPr>
          <w:rFonts w:ascii="Arial" w:hAnsi="Arial" w:cs="Arial"/>
          <w:sz w:val="22"/>
          <w:szCs w:val="22"/>
        </w:rPr>
        <w:t>á</w:t>
      </w:r>
      <w:r w:rsidRPr="00F829B7">
        <w:rPr>
          <w:rFonts w:ascii="Arial" w:hAnsi="Arial" w:cs="Arial"/>
          <w:sz w:val="22"/>
          <w:szCs w:val="22"/>
        </w:rPr>
        <w:t xml:space="preserve"> através de uma plataforma que fornece os dados </w:t>
      </w:r>
      <w:r w:rsidR="00F101CC" w:rsidRPr="00F829B7">
        <w:rPr>
          <w:rFonts w:ascii="Arial" w:hAnsi="Arial" w:cs="Arial"/>
          <w:sz w:val="22"/>
          <w:szCs w:val="22"/>
        </w:rPr>
        <w:t xml:space="preserve">obtidos através de sensores de proximidade, estruturados em totens que serão posicionados em lugares estratégicos, como escadas (rolantes ou estáticas), entradas / saídas e outros locais que sejam </w:t>
      </w:r>
      <w:r w:rsidR="00DE62B1">
        <w:rPr>
          <w:rFonts w:ascii="Arial" w:hAnsi="Arial" w:cs="Arial"/>
          <w:sz w:val="22"/>
          <w:szCs w:val="22"/>
        </w:rPr>
        <w:t>derivados</w:t>
      </w:r>
      <w:r w:rsidR="00E86CED">
        <w:rPr>
          <w:rFonts w:ascii="Arial" w:hAnsi="Arial" w:cs="Arial"/>
          <w:sz w:val="22"/>
          <w:szCs w:val="22"/>
        </w:rPr>
        <w:t xml:space="preserve"> do mesmo</w:t>
      </w:r>
      <w:r w:rsidR="00F101CC" w:rsidRPr="00F829B7">
        <w:rPr>
          <w:rFonts w:ascii="Arial" w:hAnsi="Arial" w:cs="Arial"/>
          <w:sz w:val="22"/>
          <w:szCs w:val="22"/>
        </w:rPr>
        <w:t>.</w:t>
      </w:r>
    </w:p>
    <w:p w14:paraId="22DB1E2F" w14:textId="25907E0C" w:rsidR="008726CE" w:rsidRPr="00F829B7" w:rsidRDefault="00F101CC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Com esses dados em mão</w:t>
      </w:r>
      <w:r w:rsidR="00485461" w:rsidRPr="00F829B7">
        <w:rPr>
          <w:rFonts w:ascii="Arial" w:hAnsi="Arial" w:cs="Arial"/>
          <w:sz w:val="22"/>
          <w:szCs w:val="22"/>
        </w:rPr>
        <w:t>s</w:t>
      </w:r>
      <w:r w:rsidRPr="00F829B7">
        <w:rPr>
          <w:rFonts w:ascii="Arial" w:hAnsi="Arial" w:cs="Arial"/>
          <w:sz w:val="22"/>
          <w:szCs w:val="22"/>
        </w:rPr>
        <w:t xml:space="preserve">, sabemos o fluxo em tempo real além de conseguir </w:t>
      </w:r>
      <w:r w:rsidR="00485461" w:rsidRPr="00F829B7">
        <w:rPr>
          <w:rFonts w:ascii="Arial" w:hAnsi="Arial" w:cs="Arial"/>
          <w:sz w:val="22"/>
          <w:szCs w:val="22"/>
        </w:rPr>
        <w:t>mensurar</w:t>
      </w:r>
      <w:r w:rsidR="00434994">
        <w:rPr>
          <w:rFonts w:ascii="Arial" w:hAnsi="Arial" w:cs="Arial"/>
          <w:sz w:val="22"/>
          <w:szCs w:val="22"/>
        </w:rPr>
        <w:t xml:space="preserve"> sazonalidade,</w:t>
      </w:r>
      <w:r w:rsidR="00485461" w:rsidRPr="00F829B7">
        <w:rPr>
          <w:rFonts w:ascii="Arial" w:hAnsi="Arial" w:cs="Arial"/>
          <w:sz w:val="22"/>
          <w:szCs w:val="22"/>
        </w:rPr>
        <w:t xml:space="preserve"> </w:t>
      </w:r>
      <w:r w:rsidR="00DE62B1">
        <w:rPr>
          <w:rFonts w:ascii="Arial" w:hAnsi="Arial" w:cs="Arial"/>
          <w:sz w:val="22"/>
          <w:szCs w:val="22"/>
        </w:rPr>
        <w:t>densidade</w:t>
      </w:r>
      <w:r w:rsidR="00485461" w:rsidRPr="00F829B7">
        <w:rPr>
          <w:rFonts w:ascii="Arial" w:hAnsi="Arial" w:cs="Arial"/>
          <w:sz w:val="22"/>
          <w:szCs w:val="22"/>
        </w:rPr>
        <w:t xml:space="preserve"> e</w:t>
      </w:r>
      <w:r w:rsidR="00DE62B1">
        <w:rPr>
          <w:rFonts w:ascii="Arial" w:hAnsi="Arial" w:cs="Arial"/>
          <w:sz w:val="22"/>
          <w:szCs w:val="22"/>
        </w:rPr>
        <w:t xml:space="preserve"> o</w:t>
      </w:r>
      <w:r w:rsidR="00485461" w:rsidRPr="00F829B7">
        <w:rPr>
          <w:rFonts w:ascii="Arial" w:hAnsi="Arial" w:cs="Arial"/>
          <w:sz w:val="22"/>
          <w:szCs w:val="22"/>
        </w:rPr>
        <w:t xml:space="preserve"> fluxo de clientes</w:t>
      </w:r>
      <w:r w:rsidR="00D7056B" w:rsidRPr="00F829B7">
        <w:rPr>
          <w:rFonts w:ascii="Arial" w:hAnsi="Arial" w:cs="Arial"/>
          <w:sz w:val="22"/>
          <w:szCs w:val="22"/>
        </w:rPr>
        <w:t>.</w:t>
      </w:r>
      <w:r w:rsidR="008726CE" w:rsidRPr="00F829B7">
        <w:rPr>
          <w:rFonts w:ascii="Arial" w:hAnsi="Arial" w:cs="Arial"/>
          <w:sz w:val="22"/>
          <w:szCs w:val="22"/>
        </w:rPr>
        <w:t xml:space="preserve"> Lembrando sempre que não fornecemos uma consultoria e sim uma ferramenta de gestão, seu uso e aplicação dependem única e exclusivamente da entidade contratante.</w:t>
      </w:r>
    </w:p>
    <w:p w14:paraId="476F0A49" w14:textId="61DE53AD" w:rsidR="00744113" w:rsidRPr="00F829B7" w:rsidRDefault="00744113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Precisamos de </w:t>
      </w:r>
      <w:r w:rsidR="000B2216" w:rsidRPr="00F829B7">
        <w:rPr>
          <w:rFonts w:ascii="Arial" w:hAnsi="Arial" w:cs="Arial"/>
          <w:sz w:val="22"/>
          <w:szCs w:val="22"/>
        </w:rPr>
        <w:t>um servidor já existente ou um novo para alocar os dados obtidos;</w:t>
      </w:r>
    </w:p>
    <w:p w14:paraId="16A8ECDB" w14:textId="293CEF56" w:rsidR="00744113" w:rsidRPr="00F829B7" w:rsidRDefault="00744113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Precisamos d</w:t>
      </w:r>
      <w:r w:rsidR="000B2216" w:rsidRPr="00F829B7">
        <w:rPr>
          <w:rFonts w:ascii="Arial" w:hAnsi="Arial" w:cs="Arial"/>
          <w:sz w:val="22"/>
          <w:szCs w:val="22"/>
        </w:rPr>
        <w:t>a quantidade de acessos que cada andar possui, para delimitar quantos equipamentos de detecção serão necessários;</w:t>
      </w:r>
    </w:p>
    <w:p w14:paraId="21B687C4" w14:textId="2FBC3591" w:rsidR="000B2216" w:rsidRPr="00F829B7" w:rsidRDefault="000B2216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Precisamos que a entrada do complexo comercial seja estruturada em “entrada” e “saída”, mesmo que lado a lado, para formalizar os inputs e outputs.</w:t>
      </w:r>
    </w:p>
    <w:p w14:paraId="50351896" w14:textId="77777777" w:rsidR="000B2216" w:rsidRPr="00F829B7" w:rsidRDefault="000B2216">
      <w:pPr>
        <w:rPr>
          <w:rFonts w:ascii="Arial" w:hAnsi="Arial" w:cs="Arial"/>
          <w:sz w:val="22"/>
          <w:szCs w:val="22"/>
        </w:rPr>
      </w:pPr>
    </w:p>
    <w:p w14:paraId="1B38C0E0" w14:textId="1900D323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Marcos do projeto; </w:t>
      </w:r>
    </w:p>
    <w:p w14:paraId="0AD19421" w14:textId="77777777" w:rsidR="00D0423C" w:rsidRPr="0027007C" w:rsidRDefault="00D0423C">
      <w:pPr>
        <w:rPr>
          <w:rFonts w:ascii="Arial" w:hAnsi="Arial" w:cs="Arial"/>
          <w:sz w:val="24"/>
          <w:szCs w:val="24"/>
        </w:rPr>
      </w:pPr>
      <w:r w:rsidRPr="0027007C">
        <w:rPr>
          <w:rFonts w:ascii="Arial" w:hAnsi="Arial" w:cs="Arial"/>
          <w:sz w:val="24"/>
          <w:szCs w:val="24"/>
        </w:rPr>
        <w:t xml:space="preserve">Primeiro Sprint; </w:t>
      </w:r>
    </w:p>
    <w:p w14:paraId="113C8144" w14:textId="6933FF2F" w:rsidR="00D0423C" w:rsidRPr="0027007C" w:rsidRDefault="00D0423C">
      <w:pPr>
        <w:rPr>
          <w:rFonts w:ascii="Arial" w:hAnsi="Arial" w:cs="Arial"/>
          <w:sz w:val="24"/>
          <w:szCs w:val="24"/>
        </w:rPr>
      </w:pPr>
      <w:r w:rsidRPr="0027007C">
        <w:rPr>
          <w:rFonts w:ascii="Arial" w:hAnsi="Arial" w:cs="Arial"/>
          <w:sz w:val="24"/>
          <w:szCs w:val="24"/>
        </w:rPr>
        <w:t>Reunião de introdução a demanda;</w:t>
      </w:r>
    </w:p>
    <w:p w14:paraId="752A3A01" w14:textId="487CC8BB" w:rsidR="00D0423C" w:rsidRPr="0027007C" w:rsidRDefault="00D0423C" w:rsidP="00D0423C">
      <w:pPr>
        <w:rPr>
          <w:rFonts w:ascii="Arial" w:hAnsi="Arial" w:cs="Arial"/>
          <w:sz w:val="24"/>
          <w:szCs w:val="24"/>
        </w:rPr>
      </w:pPr>
      <w:r w:rsidRPr="0027007C">
        <w:rPr>
          <w:rFonts w:ascii="Arial" w:hAnsi="Arial" w:cs="Arial"/>
          <w:sz w:val="24"/>
          <w:szCs w:val="24"/>
        </w:rPr>
        <w:t xml:space="preserve">Segundo Sprint; </w:t>
      </w:r>
    </w:p>
    <w:p w14:paraId="4C800920" w14:textId="548CCD11" w:rsidR="00D0423C" w:rsidRPr="0027007C" w:rsidRDefault="000D5B24">
      <w:pPr>
        <w:rPr>
          <w:rFonts w:ascii="Arial" w:hAnsi="Arial" w:cs="Arial"/>
          <w:sz w:val="24"/>
          <w:szCs w:val="24"/>
        </w:rPr>
      </w:pPr>
      <w:r w:rsidRPr="0027007C">
        <w:rPr>
          <w:rFonts w:ascii="Arial" w:hAnsi="Arial" w:cs="Arial"/>
          <w:sz w:val="24"/>
          <w:szCs w:val="24"/>
        </w:rPr>
        <w:t>Conclusão</w:t>
      </w:r>
      <w:r w:rsidR="00D0423C" w:rsidRPr="0027007C">
        <w:rPr>
          <w:rFonts w:ascii="Arial" w:hAnsi="Arial" w:cs="Arial"/>
          <w:sz w:val="24"/>
          <w:szCs w:val="24"/>
        </w:rPr>
        <w:t xml:space="preserve"> / terceiro Sprint.</w:t>
      </w:r>
    </w:p>
    <w:p w14:paraId="5DFBEB71" w14:textId="77777777" w:rsidR="00D7056B" w:rsidRPr="00F829B7" w:rsidRDefault="00D7056B">
      <w:pPr>
        <w:rPr>
          <w:rFonts w:ascii="Arial" w:hAnsi="Arial" w:cs="Arial"/>
          <w:sz w:val="22"/>
          <w:szCs w:val="22"/>
        </w:rPr>
      </w:pPr>
    </w:p>
    <w:p w14:paraId="61D84908" w14:textId="7F21A9EF" w:rsidR="001019EA" w:rsidRPr="00F829B7" w:rsidRDefault="001019EA" w:rsidP="003E455A">
      <w:pPr>
        <w:spacing w:line="24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Premissas e restrições; </w:t>
      </w:r>
    </w:p>
    <w:p w14:paraId="4981405E" w14:textId="621B2593" w:rsidR="00CD2E00" w:rsidRPr="00F829B7" w:rsidRDefault="00CD2E0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Precisamos de uma planta atualizada do shopping;</w:t>
      </w:r>
    </w:p>
    <w:p w14:paraId="3BEC2AEC" w14:textId="26032BAC" w:rsidR="00CD2E00" w:rsidRPr="00F829B7" w:rsidRDefault="00CD2E0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Precisamos de acesso ao shopping para testes de serviço;</w:t>
      </w:r>
    </w:p>
    <w:p w14:paraId="62AF34C2" w14:textId="5C02E97C" w:rsidR="00CD2E00" w:rsidRPr="00F829B7" w:rsidRDefault="00CD2E0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Precisamos de acesso fora do horário de funcionamento para testes e implantações;</w:t>
      </w:r>
    </w:p>
    <w:p w14:paraId="76C43454" w14:textId="2F4CCD47" w:rsidR="00CD2E00" w:rsidRPr="00F829B7" w:rsidRDefault="00CD2E0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Precisamos de um servidor e um local para preparar a aplicação;</w:t>
      </w:r>
    </w:p>
    <w:p w14:paraId="306BDF7B" w14:textId="1A029B04" w:rsidR="00CD2E00" w:rsidRPr="00F829B7" w:rsidRDefault="00CD2E0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lastRenderedPageBreak/>
        <w:t xml:space="preserve">Nossa equipe irá trabalhar 7 horas por dia, com folgas de </w:t>
      </w:r>
      <w:r w:rsidR="00DE62B1">
        <w:rPr>
          <w:rFonts w:ascii="Arial" w:hAnsi="Arial" w:cs="Arial"/>
          <w:sz w:val="22"/>
          <w:szCs w:val="22"/>
        </w:rPr>
        <w:t>sábado e domingo</w:t>
      </w:r>
      <w:r w:rsidRPr="00F829B7">
        <w:rPr>
          <w:rFonts w:ascii="Arial" w:hAnsi="Arial" w:cs="Arial"/>
          <w:sz w:val="22"/>
          <w:szCs w:val="22"/>
        </w:rPr>
        <w:t xml:space="preserve">; </w:t>
      </w:r>
    </w:p>
    <w:p w14:paraId="3E41D426" w14:textId="64B6F74F" w:rsidR="003F49E0" w:rsidRPr="00F829B7" w:rsidRDefault="003F49E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Horário de trabalho da nossa equipe: 10:00 às 16:00 (segunda-feira a sexta-feira).</w:t>
      </w:r>
    </w:p>
    <w:p w14:paraId="0307CBB6" w14:textId="4402A0C0" w:rsidR="006653E2" w:rsidRPr="00F829B7" w:rsidRDefault="00CD2E0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Nossa equipe preci</w:t>
      </w:r>
      <w:r w:rsidR="006653E2" w:rsidRPr="00F829B7">
        <w:rPr>
          <w:rFonts w:ascii="Arial" w:hAnsi="Arial" w:cs="Arial"/>
          <w:sz w:val="22"/>
          <w:szCs w:val="22"/>
        </w:rPr>
        <w:t>sa contar com alguém do complexo comercial para fornecer informações de estrutura;</w:t>
      </w:r>
    </w:p>
    <w:p w14:paraId="2289973D" w14:textId="5A3A84DD" w:rsidR="003F49E0" w:rsidRPr="00F829B7" w:rsidRDefault="003F49E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Tempo – Duração do projeto 6 meses.</w:t>
      </w:r>
    </w:p>
    <w:p w14:paraId="137BD508" w14:textId="1207F318" w:rsidR="003F49E0" w:rsidRPr="00F829B7" w:rsidRDefault="003F49E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Recursos (Pessoais): Lider de projetos, Desenvolvedores, Analista de negócios, Arquiteto TI, Tester. </w:t>
      </w:r>
    </w:p>
    <w:p w14:paraId="10A84D88" w14:textId="5605AD45" w:rsidR="003F49E0" w:rsidRPr="00F829B7" w:rsidRDefault="003F49E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Recursos (Matérias): 5 desktops para o desenvolvimento do projeto, rede de internet de no mínimo 200 mb, um servidor ou nuvem.</w:t>
      </w:r>
    </w:p>
    <w:p w14:paraId="1D72E125" w14:textId="32D509D5" w:rsidR="003F49E0" w:rsidRPr="00F829B7" w:rsidRDefault="003F49E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Prazo de entrega: 6 meses.</w:t>
      </w:r>
    </w:p>
    <w:p w14:paraId="33DDBC4B" w14:textId="31E6FB15" w:rsidR="003F49E0" w:rsidRPr="00F829B7" w:rsidRDefault="003F49E0" w:rsidP="003E455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Orçamento do cliente: R$15.000,00.</w:t>
      </w:r>
    </w:p>
    <w:p w14:paraId="11721EFA" w14:textId="77777777" w:rsidR="006653E2" w:rsidRPr="00F829B7" w:rsidRDefault="006653E2">
      <w:pPr>
        <w:rPr>
          <w:rFonts w:ascii="Arial" w:hAnsi="Arial" w:cs="Arial"/>
          <w:sz w:val="22"/>
          <w:szCs w:val="22"/>
        </w:rPr>
      </w:pPr>
    </w:p>
    <w:p w14:paraId="4FAE0276" w14:textId="248443B1" w:rsidR="001019EA" w:rsidRPr="00F829B7" w:rsidRDefault="001019EA">
      <w:pPr>
        <w:rPr>
          <w:rFonts w:ascii="Arial" w:hAnsi="Arial" w:cs="Arial"/>
          <w:sz w:val="22"/>
          <w:szCs w:val="22"/>
        </w:rPr>
      </w:pPr>
    </w:p>
    <w:p w14:paraId="01259786" w14:textId="77777777" w:rsidR="00D7056B" w:rsidRPr="00F829B7" w:rsidRDefault="00D7056B">
      <w:pPr>
        <w:rPr>
          <w:rFonts w:ascii="Arial" w:hAnsi="Arial" w:cs="Arial"/>
          <w:sz w:val="22"/>
          <w:szCs w:val="22"/>
        </w:rPr>
      </w:pPr>
    </w:p>
    <w:p w14:paraId="01F7E20E" w14:textId="1F6ACE8E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Equipe envolvida; </w:t>
      </w:r>
    </w:p>
    <w:p w14:paraId="6B9F8D01" w14:textId="77777777" w:rsidR="00D15189" w:rsidRPr="00F829B7" w:rsidRDefault="00D15189" w:rsidP="00D15189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Líder de projetos: Gabriel Martins.</w:t>
      </w:r>
    </w:p>
    <w:p w14:paraId="406E9AE0" w14:textId="4B593D0C" w:rsidR="003F49E0" w:rsidRPr="00F829B7" w:rsidRDefault="003F49E0" w:rsidP="003F49E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Analista de negócio: Arthur Peraçolli.</w:t>
      </w:r>
    </w:p>
    <w:p w14:paraId="6E385A24" w14:textId="2C60AF77" w:rsidR="003F49E0" w:rsidRPr="00F829B7" w:rsidRDefault="003F49E0" w:rsidP="003F49E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Arquiteto TI: Guilherme </w:t>
      </w:r>
    </w:p>
    <w:p w14:paraId="72A9629D" w14:textId="6B683D99" w:rsidR="003F49E0" w:rsidRPr="00F829B7" w:rsidRDefault="003F49E0" w:rsidP="003F49E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Tester: João Henrique</w:t>
      </w:r>
      <w:r w:rsidR="00C778CD" w:rsidRPr="00F829B7">
        <w:rPr>
          <w:rFonts w:ascii="Arial" w:hAnsi="Arial" w:cs="Arial"/>
          <w:sz w:val="22"/>
          <w:szCs w:val="22"/>
        </w:rPr>
        <w:t>, Yuri Carralero.</w:t>
      </w:r>
    </w:p>
    <w:p w14:paraId="67390D3B" w14:textId="18B4554A" w:rsidR="003F49E0" w:rsidRPr="00F829B7" w:rsidRDefault="003F49E0" w:rsidP="003F49E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Desenvolvedores: Caíque Carvalho</w:t>
      </w:r>
      <w:r w:rsidR="00C778CD" w:rsidRPr="00F829B7">
        <w:rPr>
          <w:rFonts w:ascii="Arial" w:hAnsi="Arial" w:cs="Arial"/>
          <w:sz w:val="22"/>
          <w:szCs w:val="22"/>
        </w:rPr>
        <w:t>.</w:t>
      </w:r>
    </w:p>
    <w:p w14:paraId="12BD8C71" w14:textId="70C1BB2F" w:rsidR="003F49E0" w:rsidRPr="00F829B7" w:rsidRDefault="003F49E0" w:rsidP="003F49E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DBA: </w:t>
      </w:r>
      <w:r w:rsidR="00C778CD" w:rsidRPr="00F829B7">
        <w:rPr>
          <w:rFonts w:ascii="Arial" w:hAnsi="Arial" w:cs="Arial"/>
          <w:sz w:val="22"/>
          <w:szCs w:val="22"/>
        </w:rPr>
        <w:t>Guilherme Benassi, Arthur Peraçolli.</w:t>
      </w:r>
    </w:p>
    <w:p w14:paraId="05C4C62F" w14:textId="7B3B54DB" w:rsidR="001019EA" w:rsidRPr="00F829B7" w:rsidRDefault="003F49E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Analista de Rede: Gabriel Martins.</w:t>
      </w:r>
    </w:p>
    <w:p w14:paraId="2CFF52E9" w14:textId="77777777" w:rsidR="00F829B7" w:rsidRDefault="00F829B7">
      <w:pPr>
        <w:rPr>
          <w:rFonts w:ascii="Arial" w:hAnsi="Arial" w:cs="Arial"/>
        </w:rPr>
      </w:pPr>
    </w:p>
    <w:p w14:paraId="677A2B88" w14:textId="266FE05F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• Orçamento;</w:t>
      </w:r>
    </w:p>
    <w:p w14:paraId="6F96EA45" w14:textId="61E486F5" w:rsidR="002F66E8" w:rsidRPr="00F829B7" w:rsidRDefault="002F66E8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Para a execução do projeto, precisamos saber a quantidade de locais a serem demarcados com sensores, usando um valor base de 300 reais por totem (base que protege o Arduino</w:t>
      </w:r>
      <w:r w:rsidR="005C48D1" w:rsidRPr="00F829B7">
        <w:rPr>
          <w:rFonts w:ascii="Arial" w:hAnsi="Arial" w:cs="Arial"/>
          <w:sz w:val="22"/>
          <w:szCs w:val="22"/>
        </w:rPr>
        <w:t xml:space="preserve">), já incluso o próprio Arduino, fiação para conectar os </w:t>
      </w:r>
      <w:r w:rsidR="007217C8" w:rsidRPr="00F829B7">
        <w:rPr>
          <w:rFonts w:ascii="Arial" w:hAnsi="Arial" w:cs="Arial"/>
          <w:sz w:val="22"/>
          <w:szCs w:val="22"/>
        </w:rPr>
        <w:t xml:space="preserve">dispositivos, </w:t>
      </w:r>
      <w:r w:rsidR="005C48D1" w:rsidRPr="00F829B7">
        <w:rPr>
          <w:rFonts w:ascii="Arial" w:hAnsi="Arial" w:cs="Arial"/>
          <w:sz w:val="22"/>
          <w:szCs w:val="22"/>
        </w:rPr>
        <w:t>10 reais o metro. Com esses dados podemos fornecer um valor exato para a implementação</w:t>
      </w:r>
      <w:r w:rsidR="00744113" w:rsidRPr="00F829B7">
        <w:rPr>
          <w:rFonts w:ascii="Arial" w:hAnsi="Arial" w:cs="Arial"/>
          <w:sz w:val="22"/>
          <w:szCs w:val="22"/>
        </w:rPr>
        <w:t>, fora esse valor, deve ser acrescido 300.000,00 pela criação do sistema</w:t>
      </w:r>
      <w:r w:rsidR="00DE62B1">
        <w:rPr>
          <w:rFonts w:ascii="Arial" w:hAnsi="Arial" w:cs="Arial"/>
          <w:sz w:val="22"/>
          <w:szCs w:val="22"/>
        </w:rPr>
        <w:t>.</w:t>
      </w:r>
    </w:p>
    <w:p w14:paraId="4E19AA6B" w14:textId="171A583F" w:rsidR="001019EA" w:rsidRDefault="001019EA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 </w:t>
      </w:r>
    </w:p>
    <w:p w14:paraId="68B82A4C" w14:textId="7C3B9566" w:rsidR="00DE62B1" w:rsidRDefault="00DE62B1">
      <w:pPr>
        <w:rPr>
          <w:rFonts w:ascii="Arial" w:hAnsi="Arial" w:cs="Arial"/>
          <w:sz w:val="22"/>
          <w:szCs w:val="22"/>
        </w:rPr>
      </w:pPr>
    </w:p>
    <w:p w14:paraId="14DF6A8F" w14:textId="77777777" w:rsidR="00DE62B1" w:rsidRPr="00F829B7" w:rsidRDefault="00DE62B1">
      <w:pPr>
        <w:rPr>
          <w:rFonts w:ascii="Arial" w:hAnsi="Arial" w:cs="Arial"/>
          <w:sz w:val="22"/>
          <w:szCs w:val="22"/>
        </w:rPr>
      </w:pPr>
    </w:p>
    <w:p w14:paraId="2DDB7D74" w14:textId="60609247" w:rsidR="00C778CD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• Sustentação.</w:t>
      </w:r>
    </w:p>
    <w:p w14:paraId="4E44B08B" w14:textId="256D25B6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Manutenção a cada 5 meses ou quando solicitado; </w:t>
      </w:r>
    </w:p>
    <w:p w14:paraId="70FF4FCA" w14:textId="7AB04EB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Atualizações na aplicação ou no hardware;</w:t>
      </w:r>
    </w:p>
    <w:p w14:paraId="0B7174CC" w14:textId="58C957F0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Estrutura reforçada e verificar a integridade periodicamente;</w:t>
      </w:r>
    </w:p>
    <w:p w14:paraId="305B9678" w14:textId="6B3006F5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equipe disponibilizada para atendimento remoto de segunda a sábado das 9:00 às 20:00 horas</w:t>
      </w:r>
      <w:r w:rsidR="001917AE" w:rsidRPr="0027007C">
        <w:rPr>
          <w:rFonts w:ascii="Arial" w:hAnsi="Arial" w:cs="Arial"/>
          <w:sz w:val="22"/>
          <w:szCs w:val="22"/>
        </w:rPr>
        <w:t>;</w:t>
      </w:r>
    </w:p>
    <w:p w14:paraId="0517A338" w14:textId="255EED9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Treinamento para limpeza do produto para melhor eficiência dele;</w:t>
      </w:r>
    </w:p>
    <w:p w14:paraId="76605EF9" w14:textId="76DD5E07" w:rsidR="00C778CD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SAC para o site e solucionar possíveis problemas;</w:t>
      </w:r>
    </w:p>
    <w:sectPr w:rsidR="00C778CD" w:rsidRPr="0027007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C1E6" w14:textId="77777777" w:rsidR="005073F1" w:rsidRDefault="005073F1" w:rsidP="00784432">
      <w:pPr>
        <w:spacing w:after="0" w:line="240" w:lineRule="auto"/>
      </w:pPr>
      <w:r>
        <w:separator/>
      </w:r>
    </w:p>
  </w:endnote>
  <w:endnote w:type="continuationSeparator" w:id="0">
    <w:p w14:paraId="57DC14C8" w14:textId="77777777" w:rsidR="005073F1" w:rsidRDefault="005073F1" w:rsidP="0078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D5AB" w14:textId="360244B3" w:rsidR="00D15189" w:rsidRDefault="00D15189">
    <w:pPr>
      <w:pStyle w:val="Rodap"/>
    </w:pPr>
    <w:r>
      <w:t xml:space="preserve">               </w:t>
    </w:r>
    <w:r>
      <w:tab/>
    </w:r>
    <w:r w:rsidRPr="00D15189">
      <w:rPr>
        <w:color w:val="0070C0"/>
        <w:sz w:val="24"/>
        <w:szCs w:val="24"/>
      </w:rPr>
      <w:t>Light On</w:t>
    </w:r>
    <w:r>
      <w:tab/>
    </w:r>
    <w:r>
      <w:rPr>
        <w:noProof/>
      </w:rPr>
      <w:drawing>
        <wp:inline distT="0" distB="0" distL="0" distR="0" wp14:anchorId="193B0846" wp14:editId="08B93070">
          <wp:extent cx="523240" cy="408973"/>
          <wp:effectExtent l="0" t="0" r="0" b="0"/>
          <wp:docPr id="1" name="Imagem 1" descr="Desenho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preto e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7" cy="43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C296" w14:textId="77777777" w:rsidR="005073F1" w:rsidRDefault="005073F1" w:rsidP="00784432">
      <w:pPr>
        <w:spacing w:after="0" w:line="240" w:lineRule="auto"/>
      </w:pPr>
      <w:r>
        <w:separator/>
      </w:r>
    </w:p>
  </w:footnote>
  <w:footnote w:type="continuationSeparator" w:id="0">
    <w:p w14:paraId="37FFFEEF" w14:textId="77777777" w:rsidR="005073F1" w:rsidRDefault="005073F1" w:rsidP="00784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EA"/>
    <w:rsid w:val="000818FF"/>
    <w:rsid w:val="000B2216"/>
    <w:rsid w:val="000D5B24"/>
    <w:rsid w:val="001019EA"/>
    <w:rsid w:val="00114B97"/>
    <w:rsid w:val="001353DA"/>
    <w:rsid w:val="0017736A"/>
    <w:rsid w:val="001917AE"/>
    <w:rsid w:val="001D1AEF"/>
    <w:rsid w:val="00203DBC"/>
    <w:rsid w:val="0027007C"/>
    <w:rsid w:val="00291C27"/>
    <w:rsid w:val="002C1913"/>
    <w:rsid w:val="002F66E8"/>
    <w:rsid w:val="003E455A"/>
    <w:rsid w:val="003F49E0"/>
    <w:rsid w:val="00434994"/>
    <w:rsid w:val="00474485"/>
    <w:rsid w:val="00485461"/>
    <w:rsid w:val="004B37AC"/>
    <w:rsid w:val="005073F1"/>
    <w:rsid w:val="005C48D1"/>
    <w:rsid w:val="006653E2"/>
    <w:rsid w:val="006658F2"/>
    <w:rsid w:val="00715524"/>
    <w:rsid w:val="007217C8"/>
    <w:rsid w:val="00721ADE"/>
    <w:rsid w:val="00742818"/>
    <w:rsid w:val="00744113"/>
    <w:rsid w:val="00755D02"/>
    <w:rsid w:val="00784432"/>
    <w:rsid w:val="007E174D"/>
    <w:rsid w:val="0080172C"/>
    <w:rsid w:val="008726CE"/>
    <w:rsid w:val="0089184A"/>
    <w:rsid w:val="0089254A"/>
    <w:rsid w:val="00901202"/>
    <w:rsid w:val="009E346B"/>
    <w:rsid w:val="00A81E41"/>
    <w:rsid w:val="00A94744"/>
    <w:rsid w:val="00B1567F"/>
    <w:rsid w:val="00B96DAC"/>
    <w:rsid w:val="00C21582"/>
    <w:rsid w:val="00C42CC3"/>
    <w:rsid w:val="00C778CD"/>
    <w:rsid w:val="00CC5C3F"/>
    <w:rsid w:val="00CD2E00"/>
    <w:rsid w:val="00CE4AEB"/>
    <w:rsid w:val="00D0423C"/>
    <w:rsid w:val="00D15189"/>
    <w:rsid w:val="00D7056B"/>
    <w:rsid w:val="00DA0F84"/>
    <w:rsid w:val="00DD4165"/>
    <w:rsid w:val="00DE3EA9"/>
    <w:rsid w:val="00DE62B1"/>
    <w:rsid w:val="00E36931"/>
    <w:rsid w:val="00E555F6"/>
    <w:rsid w:val="00E86CED"/>
    <w:rsid w:val="00E9162A"/>
    <w:rsid w:val="00EB7AFE"/>
    <w:rsid w:val="00EE0BCF"/>
    <w:rsid w:val="00EE1780"/>
    <w:rsid w:val="00F101CC"/>
    <w:rsid w:val="00F146E5"/>
    <w:rsid w:val="00F32AB0"/>
    <w:rsid w:val="00F72233"/>
    <w:rsid w:val="00F8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E74F"/>
  <w15:chartTrackingRefBased/>
  <w15:docId w15:val="{AA8D5E06-D03F-413A-8C1C-6AE5F3A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85"/>
  </w:style>
  <w:style w:type="paragraph" w:styleId="Ttulo1">
    <w:name w:val="heading 1"/>
    <w:basedOn w:val="Normal"/>
    <w:next w:val="Normal"/>
    <w:link w:val="Ttulo1Char"/>
    <w:uiPriority w:val="9"/>
    <w:qFormat/>
    <w:rsid w:val="004744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4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432"/>
  </w:style>
  <w:style w:type="paragraph" w:styleId="Rodap">
    <w:name w:val="footer"/>
    <w:basedOn w:val="Normal"/>
    <w:link w:val="Rodap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432"/>
  </w:style>
  <w:style w:type="character" w:customStyle="1" w:styleId="Ttulo1Char">
    <w:name w:val="Título 1 Char"/>
    <w:basedOn w:val="Fontepargpadro"/>
    <w:link w:val="Ttulo1"/>
    <w:uiPriority w:val="9"/>
    <w:rsid w:val="0047448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4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48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4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4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48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44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448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4485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85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485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4485"/>
    <w:rPr>
      <w:b/>
      <w:bCs/>
    </w:rPr>
  </w:style>
  <w:style w:type="character" w:styleId="nfase">
    <w:name w:val="Emphasis"/>
    <w:basedOn w:val="Fontepargpadro"/>
    <w:uiPriority w:val="20"/>
    <w:qFormat/>
    <w:rsid w:val="0047448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448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448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4485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48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448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448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4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448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448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44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35622-72D2-4C87-A2A6-903E5FE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DB492-2147-4088-A99C-3231405D2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37D4A-837F-47AB-B350-A35A990A70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1224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ROCHA .</dc:creator>
  <cp:keywords/>
  <dc:description/>
  <cp:lastModifiedBy>GABRIEL MARTINS ROCHA .</cp:lastModifiedBy>
  <cp:revision>10</cp:revision>
  <dcterms:created xsi:type="dcterms:W3CDTF">2022-03-10T12:59:00Z</dcterms:created>
  <dcterms:modified xsi:type="dcterms:W3CDTF">2022-03-10T17:37:00Z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