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72F1B113" w:rsidP="72F1B113" w:rsidRDefault="72F1B113" w14:paraId="490EB299" w14:textId="4911E4CA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Caíque Santana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872A27" w14:paraId="7A39DF9F" w14:textId="250C8CCF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Barueri</w:t>
      </w:r>
    </w:p>
    <w:p w:rsidR="0090332E" w:rsidP="0026761D" w:rsidRDefault="00872A27" w14:paraId="37C76095" w14:textId="04089EFD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2022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lastRenderedPageBreak/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72F1B113" w:rsidP="72F1B113" w:rsidRDefault="72F1B113" w14:paraId="193E84DF" w14:textId="395AB0FB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Os tênis Nike Shox, febre nos anos 2000, eram considerados revolucionários para a época, com um solado exposto que mostrava amortecimento de quatro, oito ou doze molas, inspirado nos carros de Fórmula 1.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lastRenderedPageBreak/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</w:pPr>
      <w:bookmarkStart w:name="_Toc73287559" w:id="2"/>
      <w:r w:rsidRPr="00117BBE">
        <w:lastRenderedPageBreak/>
        <w:t>INTRODUÇÃO</w:t>
      </w:r>
      <w:bookmarkEnd w:id="2"/>
    </w:p>
    <w:p w:rsidRPr="00117BBE" w:rsidR="00872A27" w:rsidP="00117BBE" w:rsidRDefault="00872A27" w14:paraId="6242AFE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72F1B113" w:rsidRDefault="006B1007" w14:paraId="13718DDE" w14:textId="19005FB5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Neste projeto, iremos abordar as característica de qualidade do produto Nike </w:t>
      </w:r>
      <w:proofErr w:type="spellStart"/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shox</w:t>
      </w:r>
      <w:proofErr w:type="spellEnd"/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nz</w:t>
      </w:r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 </w:t>
      </w:r>
    </w:p>
    <w:p w:rsidR="006B1007" w:rsidP="72F1B113" w:rsidRDefault="006B1007" w14:paraId="6169C610" w14:textId="5E2CE864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Nike </w:t>
      </w:r>
      <w:proofErr w:type="spellStart"/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shox</w:t>
      </w:r>
      <w:proofErr w:type="spellEnd"/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foi lançado no ano 2000, com uma mistura de modernidade com esportividade em seus modelos. </w:t>
      </w:r>
      <w:r w:rsidRPr="72F1B113" w:rsidR="72F1B1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O princípio desta tecnologia era simples:</w:t>
      </w:r>
      <w:r w:rsidRPr="72F1B113" w:rsidR="72F1B1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</w:t>
      </w:r>
      <w:r w:rsidRPr="72F1B113" w:rsidR="72F1B1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absorver o impacto e devolver a energia de cada passada, desde o calcanhar à ponta do </w:t>
      </w:r>
      <w:r w:rsidRPr="72F1B113" w:rsidR="72F1B1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pé.</w:t>
      </w:r>
    </w:p>
    <w:p w:rsidR="72F1B113" w:rsidP="72F1B113" w:rsidRDefault="72F1B113" w14:paraId="7D4490B7" w14:textId="02C9C60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</w:p>
    <w:p w:rsidR="72F1B113" w:rsidP="72F1B113" w:rsidRDefault="72F1B113" w14:paraId="0F53D947" w14:textId="27F6A4EF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96728" w:rsidP="00117BBE" w:rsidRDefault="0005157A" w14:paraId="5C327C36" w14:textId="23970135">
      <w:pPr>
        <w:pStyle w:val="Ttulo1"/>
        <w:rPr/>
      </w:pPr>
      <w:bookmarkStart w:name="_Toc73287560" w:id="3"/>
      <w:r w:rsidR="72F1B113">
        <w:rPr/>
        <w:t>O</w:t>
      </w:r>
      <w:r w:rsidR="72F1B113">
        <w:rPr/>
        <w:t xml:space="preserve"> P</w:t>
      </w:r>
      <w:r w:rsidR="72F1B113">
        <w:rPr/>
        <w:t>ROJETO</w:t>
      </w:r>
      <w:bookmarkEnd w:id="3"/>
    </w:p>
    <w:p w:rsidR="00DD5BEA" w:rsidP="00117BBE" w:rsidRDefault="00DD5BEA" w14:paraId="50970E00" w14:textId="02F413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72F1B113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72F1B113" w:rsidRDefault="00847CD2" w14:paraId="32DBD95A" w14:textId="485A0519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72F1B113" w:rsidR="72F1B11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Nike shox nz</w:t>
            </w:r>
          </w:p>
        </w:tc>
      </w:tr>
      <w:tr w:rsidRPr="00117BBE" w:rsidR="00847CD2" w:rsidTr="72F1B113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72F1B113" w:rsidRDefault="00847CD2" w14:paraId="2717FFF2" w14:textId="4754CB86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72F1B113" w:rsidR="72F1B11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Nike</w:t>
            </w:r>
          </w:p>
        </w:tc>
      </w:tr>
      <w:tr w:rsidRPr="00117BBE" w:rsidR="00847CD2" w:rsidTr="72F1B113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72F1B113" w:rsidRDefault="00847CD2" w14:paraId="7E1CC803" w14:textId="52F2013A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72F1B113" w:rsidR="72F1B11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ano</w:t>
            </w:r>
          </w:p>
        </w:tc>
      </w:tr>
      <w:tr w:rsidRPr="00117BBE" w:rsidR="00847CD2" w:rsidTr="72F1B113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72F1B113" w:rsidRDefault="00847CD2" w14:paraId="61BE7D1A" w14:textId="12604F27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2F1B113" w:rsidR="72F1B11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Produto possui nas opções de 4, 8 ou 12 molas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72F1B113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72F1B113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72F1B113" w:rsidRDefault="0005157A" w14:paraId="515D0A6C" w14:textId="147C63C3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2F1B113" w:rsidR="72F1B11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Após um tempo, o tênis vai laceando e ajustando ao pé.</w:t>
            </w:r>
          </w:p>
        </w:tc>
        <w:tc>
          <w:tcPr>
            <w:tcW w:w="3544" w:type="dxa"/>
            <w:tcMar/>
          </w:tcPr>
          <w:p w:rsidRPr="00353E6F" w:rsidR="0005157A" w:rsidP="72F1B113" w:rsidRDefault="0005157A" w14:paraId="22E3DA41" w14:textId="620C9E4B">
            <w:pPr>
              <w:pStyle w:val="Normal"/>
              <w:spacing w:line="360" w:lineRule="auto"/>
              <w:jc w:val="both"/>
            </w:pPr>
            <w:r>
              <w:drawing>
                <wp:inline wp14:editId="2348D076" wp14:anchorId="135D28FE">
                  <wp:extent cx="2105025" cy="1895475"/>
                  <wp:effectExtent l="0" t="0" r="0" b="0"/>
                  <wp:docPr id="19802311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8e590ced16c4fb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72F1B113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72F1B113" w:rsidRDefault="0005157A" w14:paraId="4D15E16D" w14:textId="12AE3B68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72F1B113" w:rsidR="72F1B11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 tênis é composto com pano em sua maioria, uma espuma na parte interna e couro na parte externa do tênis e com as molas é uma borracha bem resistente.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72F1B113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72F1B113" w:rsidRDefault="0005157A" w14:paraId="5744079D" w14:textId="271F9B0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2F1B113" w:rsidR="72F1B11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Nas primeiras semanas de uso, é super desconfortável o tênis, o calcanhar fica um nível acima do peito do pé, causando dores no pé por 2 semanas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72F1B113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72F1B113" w:rsidRDefault="0005157A" w14:paraId="587E10E7" w14:textId="3316AB5C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72F1B113" w:rsidR="72F1B11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 designer é super descolado, as 4 molas na parte traseira do tênis faz alusão aos carros de formulça 1</w:t>
            </w:r>
          </w:p>
        </w:tc>
        <w:tc>
          <w:tcPr>
            <w:tcW w:w="3544" w:type="dxa"/>
            <w:tcMar/>
          </w:tcPr>
          <w:p w:rsidRPr="00353E6F" w:rsidR="0005157A" w:rsidP="72F1B113" w:rsidRDefault="0005157A" w14:paraId="2947805F" w14:noSpellErr="1" w14:textId="6C0A9051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72F1B113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72F1B113" w:rsidRDefault="0005157A" w14:paraId="231123E2" w14:noSpellErr="1" w14:textId="222AC82E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3969" w:type="dxa"/>
            <w:tcMar/>
          </w:tcPr>
          <w:p w:rsidRPr="00117BBE" w:rsidR="0005157A" w:rsidP="00353E6F" w:rsidRDefault="0005157A" w14:paraId="04D3E408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>
      <w:pPr>
        <w:pStyle w:val="Ttulo2"/>
        <w:rPr/>
      </w:pPr>
      <w:r w:rsidR="72F1B113">
        <w:rPr/>
        <w:t xml:space="preserve"> </w:t>
      </w:r>
      <w:bookmarkStart w:name="_Toc73287563" w:id="6"/>
      <w:r w:rsidR="72F1B113">
        <w:rPr/>
        <w:t>Relatório</w:t>
      </w:r>
      <w:bookmarkEnd w:id="6"/>
      <w:r w:rsidR="72F1B113">
        <w:rPr/>
        <w:t xml:space="preserve"> </w:t>
      </w:r>
    </w:p>
    <w:p w:rsidR="72F1B113" w:rsidP="72F1B113" w:rsidRDefault="72F1B113" w14:paraId="07E5D25B" w14:textId="2A1C74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tênis encaixa super bem em qualquer ocasião, utilizado com </w:t>
      </w:r>
      <w:proofErr w:type="gramStart"/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um shorts</w:t>
      </w:r>
      <w:proofErr w:type="gramEnd"/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realizar atividade </w:t>
      </w:r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fisica</w:t>
      </w:r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ou até com uma calça jeans para um compromisso mais formal. A durabilidade é boa, com mais de 1 ano de uso.</w:t>
      </w:r>
    </w:p>
    <w:p w:rsidRPr="00353E6F" w:rsidR="00353E6F" w:rsidP="00E209A6" w:rsidRDefault="006B1007" w14:paraId="6613DB8C" w14:textId="57E90BC2">
      <w:pPr>
        <w:pStyle w:val="Ttulo2"/>
        <w:rPr/>
      </w:pPr>
      <w:r w:rsidR="72F1B113">
        <w:rPr/>
        <w:t xml:space="preserve"> </w:t>
      </w:r>
      <w:bookmarkStart w:name="_Toc73287564" w:id="7"/>
      <w:r w:rsidR="72F1B113">
        <w:rPr/>
        <w:t>Evidências</w:t>
      </w:r>
      <w:bookmarkEnd w:id="7"/>
      <w:r w:rsidR="72F1B113">
        <w:rPr/>
        <w:t xml:space="preserve"> </w:t>
      </w:r>
    </w:p>
    <w:p w:rsidR="72F1B113" w:rsidP="72F1B113" w:rsidRDefault="72F1B113" w14:paraId="51645FBF" w14:textId="561C58D1">
      <w:pPr>
        <w:pStyle w:val="Normal"/>
        <w:spacing w:line="360" w:lineRule="auto"/>
        <w:jc w:val="both"/>
      </w:pPr>
      <w:r>
        <w:drawing>
          <wp:inline wp14:editId="2EF35551" wp14:anchorId="35F26C06">
            <wp:extent cx="4514850" cy="4572000"/>
            <wp:effectExtent l="0" t="0" r="0" b="0"/>
            <wp:docPr id="1672036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0bc87ba16e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72F1B113" w:rsidRDefault="00026929" w14:paraId="6FEC08F9" w14:textId="30D0324B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br/>
      </w:r>
      <w:r w:rsidRPr="72F1B113" w:rsidR="72F1B113">
        <w:rPr>
          <w:rFonts w:ascii="Arial" w:hAnsi="Arial" w:cs="Arial"/>
          <w:color w:val="000000" w:themeColor="text1" w:themeTint="FF" w:themeShade="FF"/>
        </w:rPr>
        <w:t>Imagem 1: Como o tênis fica no pé</w:t>
      </w:r>
    </w:p>
    <w:p w:rsidR="72F1B113" w:rsidP="72F1B113" w:rsidRDefault="72F1B113" w14:paraId="25D92F7D" w14:textId="561527D8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</w:p>
    <w:p w:rsidRPr="006B1007" w:rsidR="00353E6F" w:rsidP="00E209A6" w:rsidRDefault="00353E6F" w14:paraId="20660AB4" w14:textId="2F6B9EB0">
      <w:pPr>
        <w:pStyle w:val="Ttulo2"/>
        <w:rPr/>
      </w:pPr>
      <w:bookmarkStart w:name="_Toc73287565" w:id="8"/>
      <w:r w:rsidR="72F1B113">
        <w:rPr/>
        <w:t>Onde encontrar</w:t>
      </w:r>
      <w:bookmarkEnd w:id="8"/>
    </w:p>
    <w:p w:rsidR="72F1B113" w:rsidP="72F1B113" w:rsidRDefault="72F1B113" w14:paraId="02C2DA1B" w14:textId="3F2718BE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</w:pPr>
      <w:r w:rsidRPr="72F1B113" w:rsidR="72F1B113">
        <w:rPr>
          <w:rFonts w:ascii="Arial" w:hAnsi="Arial" w:cs="Arial"/>
          <w:color w:val="000000" w:themeColor="text1" w:themeTint="FF" w:themeShade="FF"/>
          <w:sz w:val="24"/>
          <w:szCs w:val="24"/>
        </w:rPr>
        <w:t>O produto pode ser encontrado na loja da própria fabricante (</w:t>
      </w:r>
      <w:hyperlink r:id="R0a78c4d0c83e4b39">
        <w:r w:rsidRPr="72F1B113" w:rsidR="72F1B113">
          <w:rPr>
            <w:rStyle w:val="Hyperlink"/>
            <w:rFonts w:ascii="Arial" w:hAnsi="Arial" w:cs="Arial"/>
            <w:sz w:val="24"/>
            <w:szCs w:val="24"/>
          </w:rPr>
          <w:t>https://www.nike.com/</w:t>
        </w:r>
      </w:hyperlink>
      <w:r w:rsidRPr="72F1B113" w:rsidR="72F1B113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) ou em lojas </w:t>
      </w:r>
      <w:proofErr w:type="spellStart"/>
      <w:r w:rsidRPr="72F1B113" w:rsidR="72F1B113">
        <w:rPr>
          <w:rFonts w:ascii="Arial" w:hAnsi="Arial" w:cs="Arial"/>
          <w:color w:val="000000" w:themeColor="text1" w:themeTint="FF" w:themeShade="FF"/>
          <w:sz w:val="24"/>
          <w:szCs w:val="24"/>
        </w:rPr>
        <w:t>fisicas</w:t>
      </w:r>
      <w:proofErr w:type="spellEnd"/>
      <w:r w:rsidRPr="72F1B113" w:rsidR="72F1B113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como a CENTAURO.</w:t>
      </w:r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Ttulo1"/>
        <w:rPr/>
      </w:pPr>
      <w:bookmarkStart w:name="_Toc73287566" w:id="9"/>
      <w:r w:rsidR="72F1B113">
        <w:rPr/>
        <w:t>CONCLUSÃO</w:t>
      </w:r>
      <w:bookmarkEnd w:id="9"/>
    </w:p>
    <w:p w:rsidRPr="00117BBE" w:rsidR="00DE1CF8" w:rsidP="72F1B113" w:rsidRDefault="00DE1CF8" w14:paraId="32402D94" w14:textId="33C2B874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criação de um produto ousado e disruptivo pra época, provoca estranheza e </w:t>
      </w:r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resistência</w:t>
      </w:r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 um primeiro contato.  </w:t>
      </w:r>
    </w:p>
    <w:p w:rsidRPr="00117BBE" w:rsidR="00DE1CF8" w:rsidP="72F1B113" w:rsidRDefault="00DE1CF8" w14:paraId="29B21002" w14:textId="06D8CFDF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72F1B113" w:rsidR="72F1B11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Mas com a qualidade do produto ao longo do tempo, o produto vai ser tornando um ícone de toda uma geração. 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Ttulo1"/>
        <w:rPr/>
      </w:pPr>
      <w:bookmarkStart w:name="_Toc73287567" w:id="10"/>
      <w:r w:rsidR="72F1B113">
        <w:rPr/>
        <w:t>REFERÊNCIAS BIBLIOGRÁFICAS</w:t>
      </w:r>
      <w:bookmarkEnd w:id="10"/>
      <w:r w:rsidR="72F1B113">
        <w:rPr/>
        <w:t xml:space="preserve"> </w:t>
      </w:r>
    </w:p>
    <w:p w:rsidR="72F1B113" w:rsidP="72F1B113" w:rsidRDefault="72F1B113" w14:paraId="175F9D51" w14:textId="389DB193">
      <w:pPr>
        <w:pStyle w:val="Normal"/>
        <w:rPr>
          <w:b w:val="1"/>
          <w:bCs w:val="1"/>
        </w:rPr>
      </w:pPr>
      <w:r w:rsidR="72F1B113">
        <w:rPr/>
        <w:t xml:space="preserve">MKT ESPORTIVO. </w:t>
      </w:r>
      <w:r w:rsidRPr="72F1B113" w:rsidR="72F1B113">
        <w:rPr>
          <w:b w:val="1"/>
          <w:bCs w:val="1"/>
        </w:rPr>
        <w:t xml:space="preserve">Nike </w:t>
      </w:r>
      <w:proofErr w:type="spellStart"/>
      <w:r w:rsidRPr="72F1B113" w:rsidR="72F1B113">
        <w:rPr>
          <w:b w:val="1"/>
          <w:bCs w:val="1"/>
        </w:rPr>
        <w:t>Shox</w:t>
      </w:r>
      <w:proofErr w:type="spellEnd"/>
      <w:r w:rsidRPr="72F1B113" w:rsidR="72F1B113">
        <w:rPr>
          <w:b w:val="1"/>
          <w:bCs w:val="1"/>
        </w:rPr>
        <w:t xml:space="preserve"> deixa o Brasil e ganha homenagem da Centauro.</w:t>
      </w:r>
    </w:p>
    <w:p w:rsidR="72F1B113" w:rsidP="72F1B113" w:rsidRDefault="72F1B113" w14:paraId="075C3B5A" w14:textId="00AF7B19">
      <w:pPr>
        <w:pStyle w:val="Normal"/>
        <w:rPr>
          <w:b w:val="0"/>
          <w:bCs w:val="0"/>
        </w:rPr>
      </w:pPr>
      <w:r w:rsidR="72F1B113">
        <w:rPr>
          <w:b w:val="0"/>
          <w:bCs w:val="0"/>
        </w:rPr>
        <w:t xml:space="preserve">Disponível em: </w:t>
      </w:r>
      <w:hyperlink r:id="Rb83e68a8c3d1401d">
        <w:r w:rsidRPr="72F1B113" w:rsidR="72F1B113">
          <w:rPr>
            <w:rStyle w:val="Hyperlink"/>
            <w:b w:val="0"/>
            <w:bCs w:val="0"/>
          </w:rPr>
          <w:t>https://www.mktesportivo.com/2021/04/nike-shox-deixa-o-brasil-e-ganha-homenagem-da-centauro/</w:t>
        </w:r>
      </w:hyperlink>
      <w:r w:rsidR="72F1B113">
        <w:rPr>
          <w:b w:val="0"/>
          <w:bCs w:val="0"/>
        </w:rPr>
        <w:t>. Acesso em: 20 ago. 2022.</w:t>
      </w:r>
    </w:p>
    <w:p w:rsidR="72F1B113" w:rsidP="72F1B113" w:rsidRDefault="72F1B113" w14:paraId="1AFE16CC" w14:textId="17AB5B6F">
      <w:pPr>
        <w:pStyle w:val="Normal"/>
      </w:pP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72F1B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08e590ced16c4fb9" /><Relationship Type="http://schemas.openxmlformats.org/officeDocument/2006/relationships/image" Target="/media/image3.png" Id="R920bc87ba16e4251" /><Relationship Type="http://schemas.openxmlformats.org/officeDocument/2006/relationships/hyperlink" Target="https://www.nike.com/" TargetMode="External" Id="R0a78c4d0c83e4b39" /><Relationship Type="http://schemas.openxmlformats.org/officeDocument/2006/relationships/hyperlink" Target="https://www.mktesportivo.com/2021/04/nike-shox-deixa-o-brasil-e-ganha-homenagem-da-centauro/" TargetMode="External" Id="Rb83e68a8c3d1401d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Caique Santana</lastModifiedBy>
  <revision>8</revision>
  <lastPrinted>2020-11-09T21:26:00.0000000Z</lastPrinted>
  <dcterms:created xsi:type="dcterms:W3CDTF">2021-05-30T20:28:00.0000000Z</dcterms:created>
  <dcterms:modified xsi:type="dcterms:W3CDTF">2022-08-20T21:30:21.4543728Z</dcterms:modified>
</coreProperties>
</file>