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133E9" w14:textId="77777777" w:rsidR="007B5644" w:rsidRDefault="007B5644" w:rsidP="007B5644">
      <w:pPr>
        <w:jc w:val="both"/>
      </w:pPr>
      <w:r>
        <w:t>Dear Colleague</w:t>
      </w:r>
    </w:p>
    <w:p w14:paraId="5EE05A9E" w14:textId="1A56EA5D" w:rsidR="007B5644" w:rsidRPr="00FE3E2F" w:rsidRDefault="007B5644" w:rsidP="007B5644">
      <w:pPr>
        <w:jc w:val="both"/>
      </w:pPr>
      <w:r w:rsidRPr="007B5644">
        <w:t xml:space="preserve">I hope this e-mail finds you well. My name </w:t>
      </w:r>
      <w:r>
        <w:t xml:space="preserve">is Dr. Mohamed Farag, UNESCO laureate in life sciences 2023 </w:t>
      </w:r>
      <w:hyperlink r:id="rId4" w:tgtFrame="_blank" w:history="1">
        <w:r w:rsidRPr="007B5644">
          <w:rPr>
            <w:rStyle w:val="Hyperlink"/>
          </w:rPr>
          <w:t>https://www.researchgate.net/profile/Mohamed-Farag-20</w:t>
        </w:r>
      </w:hyperlink>
      <w:r>
        <w:t xml:space="preserve">, and I am the Editor-in-Chief of Science &amp; Technology Nexus </w:t>
      </w:r>
      <w:r w:rsidRPr="00CE1C7C">
        <w:rPr>
          <w:b/>
          <w:bCs/>
          <w:highlight w:val="yellow"/>
        </w:rPr>
        <w:t>https://stnjournal.com/</w:t>
      </w:r>
      <w:r w:rsidRPr="007B5644">
        <w:t xml:space="preserve">, a new peer-reviewed journal focusing on </w:t>
      </w:r>
      <w:r>
        <w:t>interdisciplinary research</w:t>
      </w:r>
      <w:r w:rsidRPr="007B5644">
        <w:t xml:space="preserve">. </w:t>
      </w:r>
      <w:r w:rsidRPr="00FE3E2F">
        <w:t>Our journal is dedicated to advancing knowledge at the intersection of scientific disciplines and technological innovation.</w:t>
      </w:r>
      <w:r>
        <w:t xml:space="preserve"> </w:t>
      </w:r>
      <w:r w:rsidRPr="00FE3E2F">
        <w:t xml:space="preserve"> We aim to </w:t>
      </w:r>
      <w:r w:rsidRPr="00FE3E2F">
        <w:rPr>
          <w:b/>
          <w:bCs/>
        </w:rPr>
        <w:t>bridge gaps between the basic and biological sciences, mathematics, engineering, medicine, and agriculture</w:t>
      </w:r>
      <w:r w:rsidRPr="00FE3E2F">
        <w:t xml:space="preserve">, with emphasis on research involving </w:t>
      </w:r>
      <w:r w:rsidRPr="00FE3E2F">
        <w:rPr>
          <w:b/>
          <w:bCs/>
        </w:rPr>
        <w:t>emerging technologies</w:t>
      </w:r>
      <w:r w:rsidRPr="00FE3E2F">
        <w:t>.</w:t>
      </w:r>
    </w:p>
    <w:p w14:paraId="1580F2E3" w14:textId="60013BB5" w:rsidR="007B5644" w:rsidRPr="007B5644" w:rsidRDefault="007B5644" w:rsidP="007B5644">
      <w:pPr>
        <w:jc w:val="both"/>
      </w:pPr>
      <w:r w:rsidRPr="007B5644">
        <w:t>Given your distinguished research record and significant contributions, we believe that an article from you would greatly enrich the content of our journal. It would be an honor to include your work in our upcoming issue. For details, please check the link below:</w:t>
      </w:r>
    </w:p>
    <w:p w14:paraId="0DD0E580" w14:textId="77777777" w:rsidR="007B5644" w:rsidRPr="007B5644" w:rsidRDefault="007B5644" w:rsidP="007B5644">
      <w:pPr>
        <w:jc w:val="both"/>
      </w:pPr>
      <w:r w:rsidRPr="007B5644">
        <w:t>We are a young journal, but we anticipate the journal to be indexed by ESCI in 2 years and achieve its first IF in the third year. At this stage, we are completely </w:t>
      </w:r>
      <w:r w:rsidRPr="007B5644">
        <w:rPr>
          <w:b/>
          <w:bCs/>
        </w:rPr>
        <w:t>free</w:t>
      </w:r>
      <w:r w:rsidRPr="007B5644">
        <w:t> of charge for articles submitted to our journal.</w:t>
      </w:r>
    </w:p>
    <w:p w14:paraId="2201226A" w14:textId="0EFE13B0" w:rsidR="007B5644" w:rsidRPr="007B5644" w:rsidRDefault="007B5644" w:rsidP="007B5644">
      <w:pPr>
        <w:jc w:val="both"/>
      </w:pPr>
      <w:r w:rsidRPr="007B5644">
        <w:rPr>
          <w:b/>
          <w:bCs/>
        </w:rPr>
        <w:t xml:space="preserve">[About </w:t>
      </w:r>
      <w:r>
        <w:rPr>
          <w:b/>
          <w:bCs/>
        </w:rPr>
        <w:t>Scientific Scholar</w:t>
      </w:r>
      <w:r w:rsidRPr="007B5644">
        <w:rPr>
          <w:b/>
          <w:bCs/>
        </w:rPr>
        <w:t>] </w:t>
      </w:r>
      <w:r>
        <w:rPr>
          <w:b/>
          <w:bCs/>
        </w:rPr>
        <w:t>Scientific Scholar</w:t>
      </w:r>
      <w:r w:rsidRPr="007B5644">
        <w:t xml:space="preserve"> is an international academic press led by top scientists and academics</w:t>
      </w:r>
      <w:r>
        <w:t xml:space="preserve">. </w:t>
      </w:r>
      <w:r w:rsidRPr="007B5644">
        <w:t>In the first two years, there is no APC for new journals.</w:t>
      </w:r>
    </w:p>
    <w:p w14:paraId="2091F7DA" w14:textId="77777777" w:rsidR="007B5644" w:rsidRPr="007B5644" w:rsidRDefault="007B5644" w:rsidP="007B5644">
      <w:pPr>
        <w:jc w:val="both"/>
      </w:pPr>
      <w:r w:rsidRPr="007B5644">
        <w:t>Please feel free to contact me if you have any questions about the submission process or if there is anything else we can assist you with.</w:t>
      </w:r>
    </w:p>
    <w:p w14:paraId="5708C4B4" w14:textId="4329B551" w:rsidR="007B5644" w:rsidRDefault="007B5644" w:rsidP="007B5644">
      <w:pPr>
        <w:jc w:val="both"/>
      </w:pPr>
      <w:r>
        <w:t xml:space="preserve">A movie for the journal theme </w:t>
      </w:r>
      <w:r w:rsidRPr="007B5644">
        <w:t>https://drive.google.com/file/d/1X948PAkejHEfv133NghAT4GhVWWJ6t9X/view?usp=sharing</w:t>
      </w:r>
    </w:p>
    <w:p w14:paraId="1ADE3AA4" w14:textId="437412F9" w:rsidR="007B5644" w:rsidRPr="007B5644" w:rsidRDefault="007B5644" w:rsidP="007B5644">
      <w:pPr>
        <w:jc w:val="both"/>
      </w:pPr>
      <w:r w:rsidRPr="007B5644">
        <w:t>Kind regards,</w:t>
      </w:r>
    </w:p>
    <w:p w14:paraId="1ECF60C7" w14:textId="77777777" w:rsidR="00DA5519" w:rsidRPr="00DA5519" w:rsidRDefault="00DA5519" w:rsidP="00DA5519">
      <w:pPr>
        <w:jc w:val="both"/>
      </w:pPr>
      <w:r w:rsidRPr="00DA5519">
        <w:t>Dr. Mohamed Ali Farag</w:t>
      </w:r>
    </w:p>
    <w:p w14:paraId="14C07FB2" w14:textId="77777777" w:rsidR="00DA5519" w:rsidRPr="00DA5519" w:rsidRDefault="00DA5519" w:rsidP="00DA5519">
      <w:pPr>
        <w:jc w:val="both"/>
      </w:pPr>
      <w:r w:rsidRPr="00DA5519">
        <w:t>Journal of Advanced Research Managing editor </w:t>
      </w:r>
    </w:p>
    <w:p w14:paraId="37EF9B7E" w14:textId="77777777" w:rsidR="00DA5519" w:rsidRPr="00DA5519" w:rsidRDefault="00DA5519" w:rsidP="00DA5519">
      <w:pPr>
        <w:jc w:val="both"/>
      </w:pPr>
      <w:hyperlink r:id="rId5" w:tgtFrame="_blank" w:history="1">
        <w:r w:rsidRPr="00DA5519">
          <w:rPr>
            <w:rStyle w:val="Hyperlink"/>
          </w:rPr>
          <w:t>https://www.journals.elsevier.com/journal-of-advanced-research</w:t>
        </w:r>
      </w:hyperlink>
    </w:p>
    <w:p w14:paraId="7E2D03B7" w14:textId="77777777" w:rsidR="00DA5519" w:rsidRPr="00DA5519" w:rsidRDefault="00DA5519" w:rsidP="00DA5519">
      <w:pPr>
        <w:jc w:val="both"/>
      </w:pPr>
      <w:r w:rsidRPr="00DA5519">
        <w:t>Professor, College of Pharmacy, Cairo University</w:t>
      </w:r>
    </w:p>
    <w:p w14:paraId="1FF4869B" w14:textId="77777777" w:rsidR="00DA5519" w:rsidRPr="00DA5519" w:rsidRDefault="00DA5519" w:rsidP="00DA5519">
      <w:pPr>
        <w:jc w:val="both"/>
      </w:pPr>
      <w:r w:rsidRPr="00DA5519">
        <w:t>Alexander von Humboldt fellow, Germany</w:t>
      </w:r>
    </w:p>
    <w:p w14:paraId="02DCBD5B" w14:textId="77777777" w:rsidR="00DA5519" w:rsidRPr="00DA5519" w:rsidRDefault="00DA5519" w:rsidP="00DA5519">
      <w:pPr>
        <w:jc w:val="both"/>
      </w:pPr>
      <w:r w:rsidRPr="00DA5519">
        <w:t>TWAS fellow from Africa</w:t>
      </w:r>
    </w:p>
    <w:p w14:paraId="695905C0" w14:textId="77777777" w:rsidR="00DA5519" w:rsidRPr="00DA5519" w:rsidRDefault="00DA5519" w:rsidP="00DA5519">
      <w:pPr>
        <w:jc w:val="both"/>
      </w:pPr>
      <w:hyperlink r:id="rId6" w:tgtFrame="_blank" w:history="1">
        <w:r w:rsidRPr="00DA5519">
          <w:rPr>
            <w:rStyle w:val="Hyperlink"/>
          </w:rPr>
          <w:t>https://www.researchgate.net/profile/Mohamed-Farag-20</w:t>
        </w:r>
      </w:hyperlink>
    </w:p>
    <w:p w14:paraId="37395445" w14:textId="77777777" w:rsidR="004B69F5" w:rsidRDefault="004B69F5" w:rsidP="007B5644">
      <w:pPr>
        <w:jc w:val="both"/>
      </w:pPr>
    </w:p>
    <w:sectPr w:rsidR="004B6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44"/>
    <w:rsid w:val="00296481"/>
    <w:rsid w:val="004B69F5"/>
    <w:rsid w:val="007B5644"/>
    <w:rsid w:val="00A00278"/>
    <w:rsid w:val="00D01B15"/>
    <w:rsid w:val="00DA5519"/>
    <w:rsid w:val="00EA4B24"/>
    <w:rsid w:val="00F97C31"/>
    <w:rsid w:val="00FF6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6D5F4"/>
  <w15:chartTrackingRefBased/>
  <w15:docId w15:val="{F7C4B3D3-6297-4C33-8C1C-02E8BA07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6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56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56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56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56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5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6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56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56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56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56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5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644"/>
    <w:rPr>
      <w:rFonts w:eastAsiaTheme="majorEastAsia" w:cstheme="majorBidi"/>
      <w:color w:val="272727" w:themeColor="text1" w:themeTint="D8"/>
    </w:rPr>
  </w:style>
  <w:style w:type="paragraph" w:styleId="Title">
    <w:name w:val="Title"/>
    <w:basedOn w:val="Normal"/>
    <w:next w:val="Normal"/>
    <w:link w:val="TitleChar"/>
    <w:uiPriority w:val="10"/>
    <w:qFormat/>
    <w:rsid w:val="007B5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644"/>
    <w:pPr>
      <w:spacing w:before="160"/>
      <w:jc w:val="center"/>
    </w:pPr>
    <w:rPr>
      <w:i/>
      <w:iCs/>
      <w:color w:val="404040" w:themeColor="text1" w:themeTint="BF"/>
    </w:rPr>
  </w:style>
  <w:style w:type="character" w:customStyle="1" w:styleId="QuoteChar">
    <w:name w:val="Quote Char"/>
    <w:basedOn w:val="DefaultParagraphFont"/>
    <w:link w:val="Quote"/>
    <w:uiPriority w:val="29"/>
    <w:rsid w:val="007B5644"/>
    <w:rPr>
      <w:i/>
      <w:iCs/>
      <w:color w:val="404040" w:themeColor="text1" w:themeTint="BF"/>
    </w:rPr>
  </w:style>
  <w:style w:type="paragraph" w:styleId="ListParagraph">
    <w:name w:val="List Paragraph"/>
    <w:basedOn w:val="Normal"/>
    <w:uiPriority w:val="34"/>
    <w:qFormat/>
    <w:rsid w:val="007B5644"/>
    <w:pPr>
      <w:ind w:left="720"/>
      <w:contextualSpacing/>
    </w:pPr>
  </w:style>
  <w:style w:type="character" w:styleId="IntenseEmphasis">
    <w:name w:val="Intense Emphasis"/>
    <w:basedOn w:val="DefaultParagraphFont"/>
    <w:uiPriority w:val="21"/>
    <w:qFormat/>
    <w:rsid w:val="007B5644"/>
    <w:rPr>
      <w:i/>
      <w:iCs/>
      <w:color w:val="2F5496" w:themeColor="accent1" w:themeShade="BF"/>
    </w:rPr>
  </w:style>
  <w:style w:type="paragraph" w:styleId="IntenseQuote">
    <w:name w:val="Intense Quote"/>
    <w:basedOn w:val="Normal"/>
    <w:next w:val="Normal"/>
    <w:link w:val="IntenseQuoteChar"/>
    <w:uiPriority w:val="30"/>
    <w:qFormat/>
    <w:rsid w:val="007B56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5644"/>
    <w:rPr>
      <w:i/>
      <w:iCs/>
      <w:color w:val="2F5496" w:themeColor="accent1" w:themeShade="BF"/>
    </w:rPr>
  </w:style>
  <w:style w:type="character" w:styleId="IntenseReference">
    <w:name w:val="Intense Reference"/>
    <w:basedOn w:val="DefaultParagraphFont"/>
    <w:uiPriority w:val="32"/>
    <w:qFormat/>
    <w:rsid w:val="007B5644"/>
    <w:rPr>
      <w:b/>
      <w:bCs/>
      <w:smallCaps/>
      <w:color w:val="2F5496" w:themeColor="accent1" w:themeShade="BF"/>
      <w:spacing w:val="5"/>
    </w:rPr>
  </w:style>
  <w:style w:type="character" w:styleId="Hyperlink">
    <w:name w:val="Hyperlink"/>
    <w:basedOn w:val="DefaultParagraphFont"/>
    <w:uiPriority w:val="99"/>
    <w:unhideWhenUsed/>
    <w:rsid w:val="007B5644"/>
    <w:rPr>
      <w:color w:val="0563C1" w:themeColor="hyperlink"/>
      <w:u w:val="single"/>
    </w:rPr>
  </w:style>
  <w:style w:type="character" w:styleId="UnresolvedMention">
    <w:name w:val="Unresolved Mention"/>
    <w:basedOn w:val="DefaultParagraphFont"/>
    <w:uiPriority w:val="99"/>
    <w:semiHidden/>
    <w:unhideWhenUsed/>
    <w:rsid w:val="007B5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52991">
      <w:bodyDiv w:val="1"/>
      <w:marLeft w:val="0"/>
      <w:marRight w:val="0"/>
      <w:marTop w:val="0"/>
      <w:marBottom w:val="0"/>
      <w:divBdr>
        <w:top w:val="none" w:sz="0" w:space="0" w:color="auto"/>
        <w:left w:val="none" w:sz="0" w:space="0" w:color="auto"/>
        <w:bottom w:val="none" w:sz="0" w:space="0" w:color="auto"/>
        <w:right w:val="none" w:sz="0" w:space="0" w:color="auto"/>
      </w:divBdr>
    </w:div>
    <w:div w:id="806514100">
      <w:bodyDiv w:val="1"/>
      <w:marLeft w:val="0"/>
      <w:marRight w:val="0"/>
      <w:marTop w:val="0"/>
      <w:marBottom w:val="0"/>
      <w:divBdr>
        <w:top w:val="none" w:sz="0" w:space="0" w:color="auto"/>
        <w:left w:val="none" w:sz="0" w:space="0" w:color="auto"/>
        <w:bottom w:val="none" w:sz="0" w:space="0" w:color="auto"/>
        <w:right w:val="none" w:sz="0" w:space="0" w:color="auto"/>
      </w:divBdr>
      <w:divsChild>
        <w:div w:id="1702970206">
          <w:marLeft w:val="0"/>
          <w:marRight w:val="0"/>
          <w:marTop w:val="0"/>
          <w:marBottom w:val="0"/>
          <w:divBdr>
            <w:top w:val="none" w:sz="0" w:space="0" w:color="auto"/>
            <w:left w:val="none" w:sz="0" w:space="0" w:color="auto"/>
            <w:bottom w:val="none" w:sz="0" w:space="0" w:color="auto"/>
            <w:right w:val="none" w:sz="0" w:space="0" w:color="auto"/>
          </w:divBdr>
        </w:div>
        <w:div w:id="328292222">
          <w:marLeft w:val="0"/>
          <w:marRight w:val="0"/>
          <w:marTop w:val="0"/>
          <w:marBottom w:val="0"/>
          <w:divBdr>
            <w:top w:val="none" w:sz="0" w:space="0" w:color="auto"/>
            <w:left w:val="none" w:sz="0" w:space="0" w:color="auto"/>
            <w:bottom w:val="none" w:sz="0" w:space="0" w:color="auto"/>
            <w:right w:val="none" w:sz="0" w:space="0" w:color="auto"/>
          </w:divBdr>
        </w:div>
        <w:div w:id="246764984">
          <w:marLeft w:val="0"/>
          <w:marRight w:val="0"/>
          <w:marTop w:val="0"/>
          <w:marBottom w:val="0"/>
          <w:divBdr>
            <w:top w:val="none" w:sz="0" w:space="0" w:color="auto"/>
            <w:left w:val="none" w:sz="0" w:space="0" w:color="auto"/>
            <w:bottom w:val="none" w:sz="0" w:space="0" w:color="auto"/>
            <w:right w:val="none" w:sz="0" w:space="0" w:color="auto"/>
          </w:divBdr>
        </w:div>
        <w:div w:id="645548374">
          <w:marLeft w:val="0"/>
          <w:marRight w:val="0"/>
          <w:marTop w:val="0"/>
          <w:marBottom w:val="0"/>
          <w:divBdr>
            <w:top w:val="none" w:sz="0" w:space="0" w:color="auto"/>
            <w:left w:val="none" w:sz="0" w:space="0" w:color="auto"/>
            <w:bottom w:val="none" w:sz="0" w:space="0" w:color="auto"/>
            <w:right w:val="none" w:sz="0" w:space="0" w:color="auto"/>
          </w:divBdr>
        </w:div>
        <w:div w:id="184560070">
          <w:marLeft w:val="0"/>
          <w:marRight w:val="0"/>
          <w:marTop w:val="0"/>
          <w:marBottom w:val="0"/>
          <w:divBdr>
            <w:top w:val="none" w:sz="0" w:space="0" w:color="auto"/>
            <w:left w:val="none" w:sz="0" w:space="0" w:color="auto"/>
            <w:bottom w:val="none" w:sz="0" w:space="0" w:color="auto"/>
            <w:right w:val="none" w:sz="0" w:space="0" w:color="auto"/>
          </w:divBdr>
        </w:div>
        <w:div w:id="587735574">
          <w:marLeft w:val="0"/>
          <w:marRight w:val="0"/>
          <w:marTop w:val="0"/>
          <w:marBottom w:val="0"/>
          <w:divBdr>
            <w:top w:val="none" w:sz="0" w:space="0" w:color="auto"/>
            <w:left w:val="none" w:sz="0" w:space="0" w:color="auto"/>
            <w:bottom w:val="none" w:sz="0" w:space="0" w:color="auto"/>
            <w:right w:val="none" w:sz="0" w:space="0" w:color="auto"/>
          </w:divBdr>
        </w:div>
      </w:divsChild>
    </w:div>
    <w:div w:id="1453984933">
      <w:bodyDiv w:val="1"/>
      <w:marLeft w:val="0"/>
      <w:marRight w:val="0"/>
      <w:marTop w:val="0"/>
      <w:marBottom w:val="0"/>
      <w:divBdr>
        <w:top w:val="none" w:sz="0" w:space="0" w:color="auto"/>
        <w:left w:val="none" w:sz="0" w:space="0" w:color="auto"/>
        <w:bottom w:val="none" w:sz="0" w:space="0" w:color="auto"/>
        <w:right w:val="none" w:sz="0" w:space="0" w:color="auto"/>
      </w:divBdr>
      <w:divsChild>
        <w:div w:id="954092144">
          <w:marLeft w:val="0"/>
          <w:marRight w:val="0"/>
          <w:marTop w:val="0"/>
          <w:marBottom w:val="0"/>
          <w:divBdr>
            <w:top w:val="none" w:sz="0" w:space="0" w:color="auto"/>
            <w:left w:val="none" w:sz="0" w:space="0" w:color="auto"/>
            <w:bottom w:val="none" w:sz="0" w:space="0" w:color="auto"/>
            <w:right w:val="none" w:sz="0" w:space="0" w:color="auto"/>
          </w:divBdr>
        </w:div>
        <w:div w:id="1000355764">
          <w:marLeft w:val="0"/>
          <w:marRight w:val="0"/>
          <w:marTop w:val="0"/>
          <w:marBottom w:val="0"/>
          <w:divBdr>
            <w:top w:val="none" w:sz="0" w:space="0" w:color="auto"/>
            <w:left w:val="none" w:sz="0" w:space="0" w:color="auto"/>
            <w:bottom w:val="none" w:sz="0" w:space="0" w:color="auto"/>
            <w:right w:val="none" w:sz="0" w:space="0" w:color="auto"/>
          </w:divBdr>
        </w:div>
        <w:div w:id="192427214">
          <w:marLeft w:val="0"/>
          <w:marRight w:val="0"/>
          <w:marTop w:val="0"/>
          <w:marBottom w:val="0"/>
          <w:divBdr>
            <w:top w:val="none" w:sz="0" w:space="0" w:color="auto"/>
            <w:left w:val="none" w:sz="0" w:space="0" w:color="auto"/>
            <w:bottom w:val="none" w:sz="0" w:space="0" w:color="auto"/>
            <w:right w:val="none" w:sz="0" w:space="0" w:color="auto"/>
          </w:divBdr>
        </w:div>
        <w:div w:id="1766996021">
          <w:marLeft w:val="0"/>
          <w:marRight w:val="0"/>
          <w:marTop w:val="0"/>
          <w:marBottom w:val="0"/>
          <w:divBdr>
            <w:top w:val="none" w:sz="0" w:space="0" w:color="auto"/>
            <w:left w:val="none" w:sz="0" w:space="0" w:color="auto"/>
            <w:bottom w:val="none" w:sz="0" w:space="0" w:color="auto"/>
            <w:right w:val="none" w:sz="0" w:space="0" w:color="auto"/>
          </w:divBdr>
        </w:div>
        <w:div w:id="1707559120">
          <w:marLeft w:val="0"/>
          <w:marRight w:val="0"/>
          <w:marTop w:val="0"/>
          <w:marBottom w:val="0"/>
          <w:divBdr>
            <w:top w:val="none" w:sz="0" w:space="0" w:color="auto"/>
            <w:left w:val="none" w:sz="0" w:space="0" w:color="auto"/>
            <w:bottom w:val="none" w:sz="0" w:space="0" w:color="auto"/>
            <w:right w:val="none" w:sz="0" w:space="0" w:color="auto"/>
          </w:divBdr>
        </w:div>
        <w:div w:id="2017875986">
          <w:marLeft w:val="0"/>
          <w:marRight w:val="0"/>
          <w:marTop w:val="0"/>
          <w:marBottom w:val="0"/>
          <w:divBdr>
            <w:top w:val="none" w:sz="0" w:space="0" w:color="auto"/>
            <w:left w:val="none" w:sz="0" w:space="0" w:color="auto"/>
            <w:bottom w:val="none" w:sz="0" w:space="0" w:color="auto"/>
            <w:right w:val="none" w:sz="0" w:space="0" w:color="auto"/>
          </w:divBdr>
        </w:div>
      </w:divsChild>
    </w:div>
    <w:div w:id="191570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Mohamed-Farag-20" TargetMode="External"/><Relationship Id="rId5" Type="http://schemas.openxmlformats.org/officeDocument/2006/relationships/hyperlink" Target="https://www.journals.elsevier.com/journal-of-advanced-research" TargetMode="External"/><Relationship Id="rId4" Type="http://schemas.openxmlformats.org/officeDocument/2006/relationships/hyperlink" Target="https://www.researchgate.net/profile/Mohamed-Fara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309</Words>
  <Characters>1792</Characters>
  <Application>Microsoft Office Word</Application>
  <DocSecurity>0</DocSecurity>
  <Lines>28</Lines>
  <Paragraphs>12</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farag</dc:creator>
  <cp:keywords/>
  <dc:description/>
  <cp:lastModifiedBy>mohamed farag</cp:lastModifiedBy>
  <cp:revision>2</cp:revision>
  <dcterms:created xsi:type="dcterms:W3CDTF">2025-06-13T09:43:00Z</dcterms:created>
  <dcterms:modified xsi:type="dcterms:W3CDTF">2025-06-13T20:37:00Z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3a26063d-c029-4556-b19b-296963fb1155</vt:lpwstr>
  </property>
</Properties>
</file>