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第一章：微服务架构概述</w:t>
      </w:r>
    </w:p>
    <w:p>
      <w:r>
        <w:rPr>
          <w:rFonts w:hint="eastAsia"/>
        </w:rPr>
        <w:t>大纲：</w:t>
      </w:r>
    </w:p>
    <w:p>
      <w: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rPr>
          <w:rFonts w:hint="eastAsia"/>
        </w:rPr>
        <w:t>常见面试题：</w:t>
      </w:r>
    </w:p>
    <w:p>
      <w: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微服务的优点：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/>
    <w:p>
      <w:pPr>
        <w:pStyle w:val="3"/>
      </w:pPr>
      <w:r>
        <w:rPr>
          <w:rFonts w:hint="eastAsia"/>
        </w:rPr>
        <w:t>微服务架构面临的挑战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接口挑战成本高，如果修改某一个微服务的API，可能所有使用了该接口的微服务都需要调整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>
      <w:pPr>
        <w:pStyle w:val="3"/>
      </w:pPr>
      <w:r>
        <w:rPr>
          <w:rFonts w:hint="eastAsia"/>
        </w:rPr>
        <w:t>微服务的设计原则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轻量级通信机制：微服务之间应该通过轻量级的通信机制进行交互。可以跨语言跨平台，例如REST协议。而相反Java的RMI协议不符合要求因其绑定Java语言。常用协议有：REST、AMQP、STOMP、MQTT等。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>
      <w:pPr>
        <w:pStyle w:val="3"/>
      </w:pPr>
      <w:r>
        <w:rPr>
          <w:rFonts w:hint="eastAsia"/>
        </w:rPr>
        <w:t>实现微服务架构</w:t>
      </w:r>
    </w:p>
    <w:p>
      <w:r>
        <w:rPr>
          <w:rFonts w:hint="eastAsia"/>
        </w:rPr>
        <w:t>选择使用SpringCloud作为微服务开发框架，具备开箱即用的生产特性，可大大提升开发效率；为微服务架构提供了完整的解决方案。其他开发框架或方案有：Dubbo、Dropwizard、Armda等。</w:t>
      </w:r>
    </w:p>
    <w:p/>
    <w:p>
      <w:pPr>
        <w:pStyle w:val="3"/>
      </w:pPr>
      <w:r>
        <w:rPr>
          <w:rFonts w:hint="eastAsia"/>
        </w:rPr>
        <w:t>微服务技术栈</w:t>
      </w:r>
    </w:p>
    <w:p>
      <w:r>
        <w:rPr>
          <w:rFonts w:hint="eastAsia"/>
        </w:rPr>
        <w:t>服务开发：SpringBoot、Spring、SpringMVC</w:t>
      </w:r>
    </w:p>
    <w:p>
      <w:r>
        <w:rPr>
          <w:rFonts w:hint="eastAsia"/>
        </w:rPr>
        <w:t>服务治理：Arachaius、Diamond</w:t>
      </w:r>
    </w:p>
    <w:p>
      <w:r>
        <w:rPr>
          <w:rFonts w:hint="eastAsia"/>
        </w:rPr>
        <w:t>服务注册：Eureka、Consul、Zookeeper</w:t>
      </w:r>
    </w:p>
    <w:p>
      <w:r>
        <w:rPr>
          <w:rFonts w:hint="eastAsia"/>
        </w:rPr>
        <w:t>服务调用：Rest、RPC、gRPC</w:t>
      </w:r>
    </w:p>
    <w:p>
      <w:r>
        <w:rPr>
          <w:rFonts w:hint="eastAsia"/>
        </w:rPr>
        <w:t>服务负载均衡：Ribbon、Nginx</w:t>
      </w:r>
    </w:p>
    <w:p>
      <w:r>
        <w:rPr>
          <w:rFonts w:hint="eastAsia"/>
        </w:rPr>
        <w:t>服务监控：Feign</w:t>
      </w:r>
    </w:p>
    <w:p/>
    <w:p/>
    <w:p>
      <w:r>
        <w:rPr>
          <w:rFonts w:hint="eastAsia"/>
        </w:rPr>
        <w:t>架构图：</w:t>
      </w:r>
    </w:p>
    <w:p>
      <w: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第二章：微服务开发框架SpringCloud</w:t>
      </w:r>
    </w:p>
    <w:p>
      <w:pPr>
        <w:pStyle w:val="3"/>
      </w:pPr>
      <w:r>
        <w:rPr>
          <w:rFonts w:hint="eastAsia"/>
        </w:rPr>
        <w:t>SpringCloud简介</w:t>
      </w:r>
    </w:p>
    <w:p>
      <w:r>
        <w:rPr>
          <w:rFonts w:hint="eastAsia"/>
        </w:rPr>
        <w:t>在SpringBoot基础上构建的，用于快速构建分布式系统的通用模式的工具集。</w:t>
      </w:r>
    </w:p>
    <w:p>
      <w:r>
        <w:rPr>
          <w:rFonts w:hint="eastAsia"/>
        </w:rPr>
        <w:t>SpringCloud有一下特点：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隐藏了组件的复杂性，提供声明式、无XML的配置方式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轻量级组建：Eureka、Zuul等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为微服务架构提供非常完整的支持：配置管理、服务发现、断路器、微服务网关等/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>
      <w:pPr>
        <w:pStyle w:val="12"/>
        <w:ind w:firstLine="0" w:firstLineChars="0"/>
      </w:pPr>
    </w:p>
    <w:p>
      <w:pPr>
        <w:pStyle w:val="3"/>
      </w:pPr>
      <w:r>
        <w:rPr>
          <w:rFonts w:hint="eastAsia"/>
        </w:rPr>
        <w:t>SpringCloud和Dubbo的区别</w:t>
      </w:r>
    </w:p>
    <w:p>
      <w:r>
        <w:rPr>
          <w:rFonts w:hint="eastAsia"/>
        </w:rPr>
        <w:t>SpringCloud提供了一系列的解决方案，抛弃Dubbo的远程RPC调用，使用RestAPI，牺牲服务调用的性能，避免了原生RPC带来的区别，不存在代码级别的强依赖。</w:t>
      </w:r>
    </w:p>
    <w:p/>
    <w:p>
      <w:pPr>
        <w:pStyle w:val="2"/>
      </w:pPr>
      <w:r>
        <w:rPr>
          <w:rFonts w:hint="eastAsia"/>
        </w:rPr>
        <w:t>第三章：开始使用SpringCloud实战微服务</w:t>
      </w:r>
    </w:p>
    <w:p>
      <w:r>
        <w:rPr>
          <w:rFonts w:hint="eastAsia"/>
        </w:rPr>
        <w:t>使用JDK1.8 + SpringBoot 1.4.3 RELESE + Maven 3.3.9构建项目。</w:t>
      </w:r>
    </w:p>
    <w:p/>
    <w:p>
      <w:r>
        <w:rPr>
          <w:rFonts w:hint="eastAsia"/>
        </w:rPr>
        <w:t>使用微服务构建的是分布式系统，微服务之间通过网络进行通信。</w:t>
      </w:r>
    </w:p>
    <w:p/>
    <w:p>
      <w:pPr>
        <w:pStyle w:val="3"/>
      </w:pPr>
      <w:r>
        <w:rPr>
          <w:rFonts w:hint="eastAsia"/>
        </w:rPr>
        <w:t>构建简单的SpringBoot项目：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开始搭建项目，Maven项目，pom依赖如下：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E8BF6A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&lt;?</w:t>
      </w:r>
      <w:r>
        <w:rPr>
          <w:rFonts w:ascii="Consolas" w:hAnsi="Consolas" w:eastAsia="宋体" w:cs="宋体"/>
          <w:color w:val="BABABA"/>
          <w:kern w:val="0"/>
          <w:szCs w:val="21"/>
        </w:rPr>
        <w:t>xml version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="1.0" </w:t>
      </w:r>
      <w:r>
        <w:rPr>
          <w:rFonts w:ascii="Consolas" w:hAnsi="Consolas" w:eastAsia="宋体" w:cs="宋体"/>
          <w:color w:val="BABABA"/>
          <w:kern w:val="0"/>
          <w:szCs w:val="21"/>
        </w:rPr>
        <w:t>encoding</w:t>
      </w:r>
      <w:r>
        <w:rPr>
          <w:rFonts w:ascii="Consolas" w:hAnsi="Consolas" w:eastAsia="宋体" w:cs="宋体"/>
          <w:color w:val="6A8759"/>
          <w:kern w:val="0"/>
          <w:szCs w:val="21"/>
        </w:rPr>
        <w:t>="UTF-8"</w:t>
      </w:r>
      <w:r>
        <w:rPr>
          <w:rFonts w:ascii="Consolas" w:hAnsi="Consolas" w:eastAsia="宋体" w:cs="宋体"/>
          <w:color w:val="E8BF6A"/>
          <w:kern w:val="0"/>
          <w:szCs w:val="21"/>
        </w:rPr>
        <w:t>?&gt;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&lt;project </w:t>
      </w:r>
      <w:r>
        <w:rPr>
          <w:rFonts w:ascii="Consolas" w:hAnsi="Consolas" w:eastAsia="宋体" w:cs="宋体"/>
          <w:color w:val="BABABA"/>
          <w:kern w:val="0"/>
          <w:szCs w:val="21"/>
        </w:rPr>
        <w:t>xmlns</w:t>
      </w:r>
      <w:r>
        <w:rPr>
          <w:rFonts w:ascii="Consolas" w:hAnsi="Consolas" w:eastAsia="宋体" w:cs="宋体"/>
          <w:color w:val="6A8759"/>
          <w:kern w:val="0"/>
          <w:szCs w:val="21"/>
        </w:rPr>
        <w:t>="http://maven.apache.org/POM/4.0.0"</w:t>
      </w:r>
      <w:r>
        <w:rPr>
          <w:rFonts w:ascii="Consolas" w:hAnsi="Consolas" w:eastAsia="宋体" w:cs="宋体"/>
          <w:color w:val="6A875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       </w:t>
      </w:r>
      <w:r>
        <w:rPr>
          <w:rFonts w:ascii="Consolas" w:hAnsi="Consolas" w:eastAsia="宋体" w:cs="宋体"/>
          <w:color w:val="BABABA"/>
          <w:kern w:val="0"/>
          <w:szCs w:val="21"/>
        </w:rPr>
        <w:t>xmlns:</w:t>
      </w:r>
      <w:r>
        <w:rPr>
          <w:rFonts w:ascii="Consolas" w:hAnsi="Consolas" w:eastAsia="宋体" w:cs="宋体"/>
          <w:color w:val="9876AA"/>
          <w:kern w:val="0"/>
          <w:szCs w:val="21"/>
        </w:rPr>
        <w:t>xsi</w:t>
      </w:r>
      <w:r>
        <w:rPr>
          <w:rFonts w:ascii="Consolas" w:hAnsi="Consolas" w:eastAsia="宋体" w:cs="宋体"/>
          <w:color w:val="6A8759"/>
          <w:kern w:val="0"/>
          <w:szCs w:val="21"/>
        </w:rPr>
        <w:t>="http://www.w3.org/2001/XMLSchema-instance"</w:t>
      </w:r>
      <w:r>
        <w:rPr>
          <w:rFonts w:ascii="Consolas" w:hAnsi="Consolas" w:eastAsia="宋体" w:cs="宋体"/>
          <w:color w:val="6A875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       </w:t>
      </w:r>
      <w:r>
        <w:rPr>
          <w:rFonts w:ascii="Consolas" w:hAnsi="Consolas" w:eastAsia="宋体" w:cs="宋体"/>
          <w:color w:val="9876AA"/>
          <w:kern w:val="0"/>
          <w:szCs w:val="21"/>
        </w:rPr>
        <w:t>xsi</w:t>
      </w:r>
      <w:r>
        <w:rPr>
          <w:rFonts w:ascii="Consolas" w:hAnsi="Consolas" w:eastAsia="宋体" w:cs="宋体"/>
          <w:color w:val="BABABA"/>
          <w:kern w:val="0"/>
          <w:szCs w:val="21"/>
        </w:rPr>
        <w:t>:schemaLocation</w:t>
      </w:r>
      <w:r>
        <w:rPr>
          <w:rFonts w:ascii="Consolas" w:hAnsi="Consolas" w:eastAsia="宋体" w:cs="宋体"/>
          <w:color w:val="6A8759"/>
          <w:kern w:val="0"/>
          <w:szCs w:val="21"/>
        </w:rPr>
        <w:t>="http://maven.apache.org/POM/4.0.0 http://maven.apache.org/xsd/maven-4.0.0.xsd"</w:t>
      </w:r>
      <w:r>
        <w:rPr>
          <w:rFonts w:ascii="Consolas" w:hAnsi="Consolas" w:eastAsia="宋体" w:cs="宋体"/>
          <w:color w:val="E8BF6A"/>
          <w:kern w:val="0"/>
          <w:szCs w:val="21"/>
        </w:rPr>
        <w:t>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&lt;modelVersion&gt;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4.0.0</w:t>
      </w:r>
      <w:r>
        <w:rPr>
          <w:rFonts w:ascii="Consolas" w:hAnsi="Consolas" w:eastAsia="宋体" w:cs="宋体"/>
          <w:color w:val="E8BF6A"/>
          <w:kern w:val="0"/>
          <w:szCs w:val="21"/>
        </w:rPr>
        <w:t>&lt;/modelVersion&gt;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com.gjsyoung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SpringCloudTest_UserProvider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1.0-SNAPSHOT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&lt;packaging&gt;</w:t>
      </w:r>
      <w:r>
        <w:rPr>
          <w:rFonts w:ascii="Consolas" w:hAnsi="Consolas" w:eastAsia="宋体" w:cs="宋体"/>
          <w:color w:val="A9B7C6"/>
          <w:kern w:val="0"/>
          <w:szCs w:val="21"/>
        </w:rPr>
        <w:t>war</w:t>
      </w:r>
      <w:r>
        <w:rPr>
          <w:rFonts w:ascii="Consolas" w:hAnsi="Consolas" w:eastAsia="宋体" w:cs="宋体"/>
          <w:color w:val="E8BF6A"/>
          <w:kern w:val="0"/>
          <w:szCs w:val="21"/>
        </w:rPr>
        <w:t>&lt;/packaging&gt;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&lt;!-- 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引入</w:t>
      </w:r>
      <w:r>
        <w:rPr>
          <w:rFonts w:ascii="Consolas" w:hAnsi="Consolas" w:eastAsia="宋体" w:cs="宋体"/>
          <w:color w:val="808080"/>
          <w:kern w:val="0"/>
          <w:szCs w:val="21"/>
        </w:rPr>
        <w:t>SpringBoot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E8BF6A"/>
          <w:kern w:val="0"/>
          <w:szCs w:val="21"/>
        </w:rPr>
        <w:t>&lt;parent&gt;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spring-boot-starter-parent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1.4.3.RELEASE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&lt;/parent&gt;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&lt;properties&gt;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&lt;project.build.sourceEncoding&gt;</w:t>
      </w:r>
      <w:r>
        <w:rPr>
          <w:rFonts w:ascii="Consolas" w:hAnsi="Consolas" w:eastAsia="宋体" w:cs="宋体"/>
          <w:color w:val="A9B7C6"/>
          <w:kern w:val="0"/>
          <w:szCs w:val="21"/>
        </w:rPr>
        <w:t>UTF-8</w:t>
      </w:r>
      <w:r>
        <w:rPr>
          <w:rFonts w:ascii="Consolas" w:hAnsi="Consolas" w:eastAsia="宋体" w:cs="宋体"/>
          <w:color w:val="E8BF6A"/>
          <w:kern w:val="0"/>
          <w:szCs w:val="21"/>
        </w:rPr>
        <w:t>&lt;/project.build.sourceEncoding&gt;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&lt;java.version&gt;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1.8</w:t>
      </w:r>
      <w:r>
        <w:rPr>
          <w:rFonts w:ascii="Consolas" w:hAnsi="Consolas" w:eastAsia="宋体" w:cs="宋体"/>
          <w:color w:val="E8BF6A"/>
          <w:kern w:val="0"/>
          <w:szCs w:val="21"/>
        </w:rPr>
        <w:t>&lt;/java.version&gt;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&lt;/properties&gt;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 SpringMVC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spring-boot-starter-web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 Jpa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spring-boot-starter-data-jpa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1.5.15.RELEASE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org.hibernate.javax.persistence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hibernate-jpa-2.1-api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1.0.0.Final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 Mysql</w:t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数据库 </w:t>
      </w:r>
      <w:r>
        <w:rPr>
          <w:rFonts w:ascii="Consolas" w:hAnsi="Consolas" w:eastAsia="宋体" w:cs="宋体"/>
          <w:color w:val="808080"/>
          <w:kern w:val="0"/>
          <w:szCs w:val="21"/>
        </w:rPr>
        <w:t>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mysql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mysql-connector-java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5.1.40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 JSP</w:t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依赖 </w:t>
      </w:r>
      <w:r>
        <w:rPr>
          <w:rFonts w:ascii="Consolas" w:hAnsi="Consolas" w:eastAsia="宋体" w:cs="宋体"/>
          <w:color w:val="808080"/>
          <w:kern w:val="0"/>
          <w:szCs w:val="21"/>
        </w:rPr>
        <w:t>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javax.servlet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jstl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org.apache.tomcat.embed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tomcat-embed-jasper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&lt;!--&lt;scope&gt;provided&lt;/scope&gt;</w:t>
      </w:r>
      <w:r>
        <w:rPr>
          <w:rFonts w:hint="eastAsia" w:ascii="Consolas" w:hAnsi="Consolas" w:eastAsia="宋体" w:cs="宋体"/>
          <w:color w:val="808080"/>
          <w:kern w:val="0"/>
          <w:szCs w:val="21"/>
        </w:rPr>
        <w:t xml:space="preserve"> 这里不能为provided</w:t>
      </w:r>
      <w:r>
        <w:rPr>
          <w:rFonts w:ascii="Consolas" w:hAnsi="Consolas" w:eastAsia="宋体" w:cs="宋体"/>
          <w:color w:val="808080"/>
          <w:kern w:val="0"/>
          <w:szCs w:val="21"/>
        </w:rPr>
        <w:t>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&lt;/dependencies&gt;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&lt;!-- 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引入</w:t>
      </w:r>
      <w:r>
        <w:rPr>
          <w:rFonts w:ascii="Consolas" w:hAnsi="Consolas" w:eastAsia="宋体" w:cs="宋体"/>
          <w:color w:val="808080"/>
          <w:kern w:val="0"/>
          <w:szCs w:val="21"/>
        </w:rPr>
        <w:t>SpringCloud</w:t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的依赖 </w:t>
      </w:r>
      <w:r>
        <w:rPr>
          <w:rFonts w:ascii="Consolas" w:hAnsi="Consolas" w:eastAsia="宋体" w:cs="宋体"/>
          <w:color w:val="808080"/>
          <w:kern w:val="0"/>
          <w:szCs w:val="21"/>
        </w:rPr>
        <w:t>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&lt;dependencyManagement&gt;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spring-cloud-dependencies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Camden.SR4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&lt;type&gt;</w:t>
      </w:r>
      <w:r>
        <w:rPr>
          <w:rFonts w:ascii="Consolas" w:hAnsi="Consolas" w:eastAsia="宋体" w:cs="宋体"/>
          <w:color w:val="A9B7C6"/>
          <w:kern w:val="0"/>
          <w:szCs w:val="21"/>
        </w:rPr>
        <w:t>pom</w:t>
      </w:r>
      <w:r>
        <w:rPr>
          <w:rFonts w:ascii="Consolas" w:hAnsi="Consolas" w:eastAsia="宋体" w:cs="宋体"/>
          <w:color w:val="E8BF6A"/>
          <w:kern w:val="0"/>
          <w:szCs w:val="21"/>
        </w:rPr>
        <w:t>&lt;/type&gt;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&lt;scope&gt;</w:t>
      </w:r>
      <w:r>
        <w:rPr>
          <w:rFonts w:ascii="Consolas" w:hAnsi="Consolas" w:eastAsia="宋体" w:cs="宋体"/>
          <w:color w:val="A9B7C6"/>
          <w:kern w:val="0"/>
          <w:szCs w:val="21"/>
        </w:rPr>
        <w:t>import</w:t>
      </w:r>
      <w:r>
        <w:rPr>
          <w:rFonts w:ascii="Consolas" w:hAnsi="Consolas" w:eastAsia="宋体" w:cs="宋体"/>
          <w:color w:val="E8BF6A"/>
          <w:kern w:val="0"/>
          <w:szCs w:val="21"/>
        </w:rPr>
        <w:t>&lt;/scope&gt;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&lt;/dependencyManagement&gt;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&lt;!-- 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添加</w:t>
      </w:r>
      <w:r>
        <w:rPr>
          <w:rFonts w:ascii="Consolas" w:hAnsi="Consolas" w:eastAsia="宋体" w:cs="宋体"/>
          <w:color w:val="808080"/>
          <w:kern w:val="0"/>
          <w:szCs w:val="21"/>
        </w:rPr>
        <w:t>SpringBoot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的</w:t>
      </w:r>
      <w:r>
        <w:rPr>
          <w:rFonts w:ascii="Consolas" w:hAnsi="Consolas" w:eastAsia="宋体" w:cs="宋体"/>
          <w:color w:val="808080"/>
          <w:kern w:val="0"/>
          <w:szCs w:val="21"/>
        </w:rPr>
        <w:t>Maven</w:t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插件 </w:t>
      </w:r>
      <w:r>
        <w:rPr>
          <w:rFonts w:ascii="Consolas" w:hAnsi="Consolas" w:eastAsia="宋体" w:cs="宋体"/>
          <w:color w:val="808080"/>
          <w:kern w:val="0"/>
          <w:szCs w:val="21"/>
        </w:rPr>
        <w:t>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E8BF6A"/>
          <w:kern w:val="0"/>
          <w:szCs w:val="21"/>
        </w:rPr>
        <w:t>&lt;build&gt;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&lt;plugins&gt;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&lt;plugin&gt;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spring-boot-maven-plugin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&lt;/plugin&gt;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&lt;/plugins&gt;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&lt;/build&gt;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&lt;/project&gt;</w:t>
      </w:r>
    </w:p>
    <w:p/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创建用户实体类、Repository、Controller</w:t>
      </w:r>
    </w:p>
    <w:p>
      <w:pPr>
        <w:pStyle w:val="7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BBB529"/>
          <w:sz w:val="21"/>
          <w:szCs w:val="21"/>
        </w:rPr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BBB529"/>
          <w:sz w:val="21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BBB529"/>
          <w:sz w:val="21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BBB529"/>
          <w:sz w:val="21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BBB529"/>
          <w:sz w:val="21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>}</w:t>
      </w:r>
    </w:p>
    <w:p>
      <w:r>
        <w:rPr>
          <w:rFonts w:hint="eastAsia"/>
        </w:rPr>
        <w:t>省略get/set方法</w:t>
      </w:r>
    </w:p>
    <w:p/>
    <w:p>
      <w:pPr>
        <w:pStyle w:val="7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@Controller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UserController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private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UserRepository </w:t>
      </w:r>
      <w:r>
        <w:rPr>
          <w:rFonts w:ascii="Consolas" w:hAnsi="Consolas" w:eastAsia="宋体" w:cs="宋体"/>
          <w:color w:val="9876AA"/>
          <w:kern w:val="0"/>
          <w:szCs w:val="21"/>
        </w:rPr>
        <w:t>userRepository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@GetMapping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"/page/{id}"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ModelAndView </w:t>
      </w:r>
      <w:r>
        <w:rPr>
          <w:rFonts w:ascii="Consolas" w:hAnsi="Consolas" w:eastAsia="宋体" w:cs="宋体"/>
          <w:color w:val="FFC66D"/>
          <w:kern w:val="0"/>
          <w:szCs w:val="21"/>
        </w:rPr>
        <w:t>findByIdPage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@PathVariable </w:t>
      </w:r>
      <w:r>
        <w:rPr>
          <w:rFonts w:ascii="Consolas" w:hAnsi="Consolas" w:eastAsia="宋体" w:cs="宋体"/>
          <w:color w:val="A9B7C6"/>
          <w:kern w:val="0"/>
          <w:szCs w:val="21"/>
        </w:rPr>
        <w:t>Long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ModelAndView mav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ModelAndView(</w:t>
      </w:r>
      <w:r>
        <w:rPr>
          <w:rFonts w:ascii="Consolas" w:hAnsi="Consolas" w:eastAsia="宋体" w:cs="宋体"/>
          <w:color w:val="6A8759"/>
          <w:kern w:val="0"/>
          <w:szCs w:val="21"/>
        </w:rPr>
        <w:t>"userTest"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one = </w:t>
      </w:r>
      <w:r>
        <w:rPr>
          <w:rFonts w:ascii="Consolas" w:hAnsi="Consolas" w:eastAsia="宋体" w:cs="宋体"/>
          <w:color w:val="9876AA"/>
          <w:kern w:val="0"/>
          <w:szCs w:val="21"/>
        </w:rPr>
        <w:t>userRepository</w:t>
      </w:r>
      <w:r>
        <w:rPr>
          <w:rFonts w:ascii="Consolas" w:hAnsi="Consolas" w:eastAsia="宋体" w:cs="宋体"/>
          <w:color w:val="A9B7C6"/>
          <w:kern w:val="0"/>
          <w:szCs w:val="21"/>
        </w:rPr>
        <w:t>.findOne(id)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mav.addObject(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one)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mav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@GetMapping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"/{id}"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@ResponseBody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findById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@PathVariable </w:t>
      </w:r>
      <w:r>
        <w:rPr>
          <w:rFonts w:ascii="Consolas" w:hAnsi="Consolas" w:eastAsia="宋体" w:cs="宋体"/>
          <w:color w:val="A9B7C6"/>
          <w:kern w:val="0"/>
          <w:szCs w:val="21"/>
        </w:rPr>
        <w:t>Long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User one = </w:t>
      </w:r>
      <w:r>
        <w:rPr>
          <w:rFonts w:ascii="Consolas" w:hAnsi="Consolas" w:eastAsia="宋体" w:cs="宋体"/>
          <w:color w:val="9876AA"/>
          <w:kern w:val="0"/>
          <w:szCs w:val="21"/>
        </w:rPr>
        <w:t>userRepository</w:t>
      </w:r>
      <w:r>
        <w:rPr>
          <w:rFonts w:ascii="Consolas" w:hAnsi="Consolas" w:eastAsia="宋体" w:cs="宋体"/>
          <w:color w:val="A9B7C6"/>
          <w:kern w:val="0"/>
          <w:szCs w:val="21"/>
        </w:rPr>
        <w:t>.findOne(id)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one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rPr>
          <w:rFonts w:hint="eastAsia"/>
        </w:rPr>
        <w:t>@GetMapping是Spring4.3提供的新注解。相当于@RequestMapping（Method = GET），此时假设该项目提供一个自己的页面，也提供一个接口供外部查询User信息。</w:t>
      </w:r>
    </w:p>
    <w:p/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编写SpringBoot的启动类</w:t>
      </w:r>
    </w:p>
    <w:p>
      <w:pPr>
        <w:pStyle w:val="7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CC7832"/>
          <w:sz w:val="21"/>
          <w:szCs w:val="21"/>
        </w:rPr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>}</w:t>
      </w:r>
    </w:p>
    <w:p>
      <w:r>
        <w:rPr>
          <w:rFonts w:hint="eastAsia"/>
        </w:rPr>
        <w:t>@SpringBootApplication是组合注解，整合了@Configuration、@EnableAutoConfiguration和@ComponentScan注解，并开启了SpringBoot程序的组件扫描和自动配置功能。</w:t>
      </w:r>
    </w:p>
    <w:p/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编写配置文件application.yml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port: </w:t>
      </w:r>
      <w:r>
        <w:rPr>
          <w:rFonts w:ascii="Consolas" w:hAnsi="Consolas" w:eastAsia="宋体" w:cs="宋体"/>
          <w:color w:val="A9B7C6"/>
          <w:kern w:val="0"/>
          <w:szCs w:val="21"/>
        </w:rPr>
        <w:t>80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logging: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com.gjsyoung.SpringCloudTest: </w:t>
      </w:r>
      <w:r>
        <w:rPr>
          <w:rFonts w:ascii="Consolas" w:hAnsi="Consolas" w:eastAsia="宋体" w:cs="宋体"/>
          <w:color w:val="A9B7C6"/>
          <w:kern w:val="0"/>
          <w:szCs w:val="21"/>
        </w:rPr>
        <w:t>DEBUG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spring: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    profiles: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       active: dev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jpa: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generate-ddl: </w:t>
      </w:r>
      <w:r>
        <w:rPr>
          <w:rFonts w:ascii="Consolas" w:hAnsi="Consolas" w:eastAsia="宋体" w:cs="宋体"/>
          <w:color w:val="A9B7C6"/>
          <w:kern w:val="0"/>
          <w:szCs w:val="21"/>
        </w:rPr>
        <w:t>false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show-sql: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hibernate: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ddl-auto: </w:t>
      </w:r>
      <w:r>
        <w:rPr>
          <w:rFonts w:ascii="Consolas" w:hAnsi="Consolas" w:eastAsia="宋体" w:cs="宋体"/>
          <w:color w:val="A9B7C6"/>
          <w:kern w:val="0"/>
          <w:szCs w:val="21"/>
        </w:rPr>
        <w:t>none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datasource: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#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数据库地址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url: </w:t>
      </w:r>
      <w:r>
        <w:rPr>
          <w:rFonts w:ascii="Consolas" w:hAnsi="Consolas" w:eastAsia="宋体" w:cs="宋体"/>
          <w:color w:val="A9B7C6"/>
          <w:kern w:val="0"/>
          <w:szCs w:val="21"/>
        </w:rPr>
        <w:t>jdbc:mysql://111.230.196.33:3306/SpringInAction?useSSL=false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username: </w:t>
      </w:r>
      <w:r>
        <w:rPr>
          <w:rFonts w:ascii="Consolas" w:hAnsi="Consolas" w:eastAsia="宋体" w:cs="宋体"/>
          <w:color w:val="A9B7C6"/>
          <w:kern w:val="0"/>
          <w:szCs w:val="21"/>
        </w:rPr>
        <w:t>cairuojin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password: 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driver-class-name: </w:t>
      </w:r>
      <w:r>
        <w:rPr>
          <w:rFonts w:ascii="Consolas" w:hAnsi="Consolas" w:eastAsia="宋体" w:cs="宋体"/>
          <w:color w:val="A9B7C6"/>
          <w:kern w:val="0"/>
          <w:szCs w:val="21"/>
        </w:rPr>
        <w:t>com.mysql.jdbc.Driver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mvc: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static: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static-path-pattern: </w:t>
      </w:r>
      <w:r>
        <w:rPr>
          <w:rFonts w:ascii="Consolas" w:hAnsi="Consolas" w:eastAsia="宋体" w:cs="宋体"/>
          <w:color w:val="A9B7C6"/>
          <w:kern w:val="0"/>
          <w:szCs w:val="21"/>
        </w:rPr>
        <w:t>/**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view: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prefix: </w:t>
      </w:r>
      <w:r>
        <w:rPr>
          <w:rFonts w:ascii="Consolas" w:hAnsi="Consolas" w:eastAsia="宋体" w:cs="宋体"/>
          <w:color w:val="A9B7C6"/>
          <w:kern w:val="0"/>
          <w:szCs w:val="21"/>
        </w:rPr>
        <w:t>/WEB-INF/jsp/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suffix: </w:t>
      </w:r>
      <w:r>
        <w:rPr>
          <w:rFonts w:ascii="Consolas" w:hAnsi="Consolas" w:eastAsia="宋体" w:cs="宋体"/>
          <w:color w:val="A9B7C6"/>
          <w:kern w:val="0"/>
          <w:szCs w:val="21"/>
        </w:rPr>
        <w:t>.jsp</w:t>
      </w:r>
    </w:p>
    <w:p>
      <w:r>
        <w:rPr>
          <w:rFonts w:hint="eastAsia"/>
        </w:rPr>
        <w:t>yml的文件格式是YAML（Yet Another Markup Language）编写的文件格式，SpringBoot和SpringCloud支持使用prop或者yml作配置文件。</w:t>
      </w:r>
    </w:p>
    <w:p/>
    <w:p>
      <w:r>
        <w:rPr>
          <w:rFonts w:hint="eastAsia"/>
        </w:rPr>
        <w:t xml:space="preserve">注意生成webapp和WEB-INF的方法：Project Structure </w:t>
      </w:r>
      <w:r>
        <w:rPr/>
        <w:sym w:font="Wingdings" w:char="F0E0"/>
      </w:r>
      <w:r>
        <w:rPr>
          <w:rFonts w:hint="eastAsia"/>
        </w:rPr>
        <w:t xml:space="preserve"> module </w:t>
      </w:r>
      <w:r>
        <w:rPr/>
        <w:sym w:font="Wingdings" w:char="F0E0"/>
      </w:r>
      <w:r>
        <w:rPr>
          <w:rFonts w:hint="eastAsia"/>
        </w:rPr>
        <w:t xml:space="preserve"> +添加一个Web </w:t>
      </w:r>
      <w:r>
        <w:rPr/>
        <w:sym w:font="Wingdings" w:char="F0E0"/>
      </w:r>
      <w:r>
        <w:rPr>
          <w:rFonts w:hint="eastAsia"/>
        </w:rPr>
        <w:t xml:space="preserve"> </w:t>
      </w:r>
    </w:p>
    <w:p>
      <w:r>
        <w:rPr>
          <w:rFonts w:hint="eastAsia"/>
        </w:rPr>
        <w:t>生成web.xml在</w:t>
      </w:r>
      <w:r>
        <w:t>\webapp\WEB-INF\web.xml，</w:t>
      </w:r>
      <w:r>
        <w:rPr>
          <w:rFonts w:hint="eastAsia"/>
        </w:rPr>
        <w:t>设置Web Resource在webapp。</w:t>
      </w:r>
    </w:p>
    <w:p/>
    <w:p/>
    <w:p/>
    <w:p/>
    <w:p>
      <w:r>
        <w:rPr>
          <w:rFonts w:hint="eastAsia"/>
        </w:rPr>
        <w:t>此时即可测试SpringBoot项目搭建是否成功，当前项目文件如下：</w:t>
      </w:r>
    </w:p>
    <w:p>
      <w:r>
        <w:drawing>
          <wp:inline distT="0" distB="0" distL="0" distR="0">
            <wp:extent cx="5028565" cy="50095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5、同理再编写一个服务的提供者，通过RestTemplate调用用户微服务的API。根据ID查询结果。</w:t>
      </w:r>
    </w:p>
    <w:p>
      <w:r>
        <w:rPr>
          <w:rFonts w:hint="eastAsia"/>
        </w:rPr>
        <w:t>POM.xml依赖相同，application.yml中修改启动的端口，复制相同的User.class到该项目中，注册一个RestTemplate如下：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@Configuration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RestTemplateConfig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RestTemplate </w:t>
      </w:r>
      <w:r>
        <w:rPr>
          <w:rFonts w:ascii="Consolas" w:hAnsi="Consolas" w:eastAsia="宋体" w:cs="宋体"/>
          <w:color w:val="FFC66D"/>
          <w:kern w:val="0"/>
          <w:szCs w:val="21"/>
        </w:rPr>
        <w:t>restTemplate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new </w:t>
      </w:r>
      <w:r>
        <w:rPr>
          <w:rFonts w:ascii="Consolas" w:hAnsi="Consolas" w:eastAsia="宋体" w:cs="宋体"/>
          <w:color w:val="A9B7C6"/>
          <w:kern w:val="0"/>
          <w:szCs w:val="21"/>
        </w:rPr>
        <w:t>RestTemplate()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r>
        <w:rPr>
          <w:rFonts w:hint="eastAsia"/>
        </w:rPr>
        <w:t>在Controller中进行RestTemplate远程调用并返回给前端：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@Controller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MovieController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RestTemplate </w:t>
      </w:r>
      <w:r>
        <w:rPr>
          <w:rFonts w:ascii="Consolas" w:hAnsi="Consolas" w:eastAsia="宋体" w:cs="宋体"/>
          <w:color w:val="9876AA"/>
          <w:kern w:val="0"/>
          <w:szCs w:val="21"/>
        </w:rPr>
        <w:t>restTemplate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"/movie"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ModelAndView </w:t>
      </w:r>
      <w:r>
        <w:rPr>
          <w:rFonts w:ascii="Consolas" w:hAnsi="Consolas" w:eastAsia="宋体" w:cs="宋体"/>
          <w:color w:val="FFC66D"/>
          <w:kern w:val="0"/>
          <w:szCs w:val="21"/>
        </w:rPr>
        <w:t>movieTest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ModelAndView mav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ModelAndView(</w:t>
      </w:r>
      <w:r>
        <w:rPr>
          <w:rFonts w:ascii="Consolas" w:hAnsi="Consolas" w:eastAsia="宋体" w:cs="宋体"/>
          <w:color w:val="6A8759"/>
          <w:kern w:val="0"/>
          <w:szCs w:val="21"/>
        </w:rPr>
        <w:t>"test"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远程调用并获取对象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restTemplate</w:t>
      </w:r>
      <w:r>
        <w:rPr>
          <w:rFonts w:ascii="Consolas" w:hAnsi="Consolas" w:eastAsia="宋体" w:cs="宋体"/>
          <w:color w:val="A9B7C6"/>
          <w:kern w:val="0"/>
          <w:szCs w:val="21"/>
        </w:rPr>
        <w:t>.getForObject(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"http://localhost/" </w:t>
      </w:r>
      <w:r>
        <w:rPr>
          <w:rFonts w:ascii="Consolas" w:hAnsi="Consolas" w:eastAsia="宋体" w:cs="宋体"/>
          <w:color w:val="A9B7C6"/>
          <w:kern w:val="0"/>
          <w:szCs w:val="21"/>
        </w:rPr>
        <w:t>+ id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Cs w:val="21"/>
        </w:rPr>
        <w:t>User.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mav.addObject(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user)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mav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r>
        <w:drawing>
          <wp:inline distT="0" distB="0" distL="0" distR="0">
            <wp:extent cx="4866640" cy="5675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整合Spring Boot Actuator</w:t>
      </w:r>
    </w:p>
    <w:p>
      <w:r>
        <w:rPr>
          <w:rFonts w:hint="eastAsia"/>
        </w:rPr>
        <w:t>Spring Boot Actuator提供了很多监控的端点，使用/{endpoint}的形式访问这些端点。</w:t>
      </w:r>
    </w:p>
    <w:p>
      <w:r>
        <w:drawing>
          <wp:inline distT="0" distB="0" distL="0" distR="0">
            <wp:extent cx="5274310" cy="34404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添加依赖：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&lt;!-- actuator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spring-boot-starter-actuator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>
      <w:r>
        <w:rPr>
          <w:rFonts w:hint="eastAsia"/>
        </w:rPr>
        <w:t>此时即可访问这些端点:</w:t>
      </w:r>
    </w:p>
    <w:p>
      <w:r>
        <w:drawing>
          <wp:inline distT="0" distB="0" distL="0" distR="0">
            <wp:extent cx="5274310" cy="626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</w:t>
      </w:r>
      <w:r>
        <w:rPr>
          <w:rFonts w:hint="eastAsia"/>
        </w:rPr>
        <w:t>nfo端点为自定义展示信息的端点，在配置中进行配置想展示的内容：</w:t>
      </w:r>
    </w:p>
    <w:p>
      <w:r>
        <w:drawing>
          <wp:inline distT="0" distB="0" distL="0" distR="0">
            <wp:extent cx="5274310" cy="2621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当前使用的是硬编码的RestTemplate对远程HTTP进行服务调用，此时写死了localhost:80，即使将该地址写在配置文件中亦在地址变换后需要修改，并且此时无法实现负载均衡。</w:t>
      </w:r>
    </w:p>
    <w:p/>
    <w:p>
      <w:pPr>
        <w:pStyle w:val="2"/>
      </w:pPr>
      <w:r>
        <w:rPr>
          <w:rFonts w:hint="eastAsia"/>
        </w:rPr>
        <w:t>第四章：微服务的注册与发现</w:t>
      </w:r>
    </w:p>
    <w:p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>
      <w:pPr>
        <w:pStyle w:val="3"/>
      </w:pPr>
      <w:r>
        <w:rPr>
          <w:rFonts w:hint="eastAsia"/>
        </w:rPr>
        <w:t>服务发现组件</w:t>
      </w:r>
    </w:p>
    <w:p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>
      <w:r>
        <w:drawing>
          <wp:inline distT="0" distB="0" distL="0" distR="0">
            <wp:extent cx="3228340" cy="21710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因此，服务发现组件应具备一下功能：</w:t>
      </w:r>
    </w:p>
    <w:p>
      <w:r>
        <w:rPr>
          <w:rFonts w:hint="eastAsia"/>
        </w:rPr>
        <w:t>1服务注册表：是服务发现组件的核心，用他来记录各个微服务的信息。如名称+IP+端口。提供查询API和管理API。</w:t>
      </w:r>
    </w:p>
    <w:p>
      <w:r>
        <w:rPr>
          <w:rFonts w:hint="eastAsia"/>
        </w:rPr>
        <w:t>2、服务注册与服务发现：服务注册是指微服务在启动的时候，将自己的信息注册到服务发现组件上的过程。服务发现是指查询可用微服务列表及其网络地址的机制。</w:t>
      </w:r>
    </w:p>
    <w:p>
      <w:r>
        <w:rPr>
          <w:rFonts w:hint="eastAsia"/>
        </w:rPr>
        <w:t>3、服务检查：使用一定机制定时检测已注册的服务，如果发现长时间无法访问就会从服务注册表中移除该实例。</w:t>
      </w:r>
    </w:p>
    <w:p>
      <w:r>
        <w:rPr>
          <w:rFonts w:hint="eastAsia"/>
        </w:rPr>
        <w:t>常用的有Eureka、Zookeeper、Consul</w:t>
      </w:r>
    </w:p>
    <w:p>
      <w:pPr>
        <w:pStyle w:val="3"/>
      </w:pPr>
      <w:r>
        <w:rPr>
          <w:rFonts w:hint="eastAsia"/>
        </w:rPr>
        <w:t>Eureka简介</w:t>
      </w:r>
    </w:p>
    <w:p>
      <w:r>
        <w:rPr>
          <w:rFonts w:hint="eastAsia"/>
        </w:rPr>
        <w:t>是Netflix开源的服务发现组件，本身基于REST的服务。包含Server和Client两部分，SpringCloud将其集成在SpringCloudNetflix中，实现微服务的注册与发现。</w:t>
      </w:r>
    </w:p>
    <w:p>
      <w:r>
        <w:drawing>
          <wp:inline distT="0" distB="0" distL="0" distR="0">
            <wp:extent cx="5274310" cy="3148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Application Service：服务提供者</w:t>
      </w:r>
    </w:p>
    <w:p>
      <w:r>
        <w:rPr>
          <w:rFonts w:hint="eastAsia"/>
        </w:rPr>
        <w:t>Application Client：服务消费者</w:t>
      </w:r>
    </w:p>
    <w:p>
      <w:r>
        <w:rPr>
          <w:rFonts w:hint="eastAsia"/>
        </w:rPr>
        <w:t>Mark Remote Call：调用RestAPI行为</w:t>
      </w:r>
    </w:p>
    <w:p>
      <w:r>
        <w:rPr>
          <w:rFonts w:hint="eastAsia"/>
        </w:rPr>
        <w:t>Eureka Server：提供服务发现能力，微服务启动时向其注册自己的信息。</w:t>
      </w:r>
    </w:p>
    <w:p>
      <w:r>
        <w:rPr>
          <w:rFonts w:hint="eastAsia"/>
        </w:rPr>
        <w:t>Eureka Cline：一个java客户端，用于简化与Eureka Server的交互。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微服务启动后，会周期性（默认30秒）向Eureka Server发送心跳。如果一定时间没有接受到某个微服务的心跳（默认90秒），则会注销该实例。默认情况下，Eureka Server同时也是Eureka Client，互相之间通过复制的方式实现服务注册表中数据的同步。Eureka Client具有缓存功能，缓存注册表中的信息。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编写Eureka Server</w:t>
      </w:r>
    </w:p>
    <w:p>
      <w:r>
        <w:rPr>
          <w:rFonts w:hint="eastAsia"/>
        </w:rPr>
        <w:t>新建一个Maven项目，添加EurekaServer的依赖：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spring-cloud-starter-netflix-eureka-server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/>
    <w:p>
      <w:r>
        <w:rPr>
          <w:rFonts w:hint="eastAsia"/>
        </w:rPr>
        <w:t>编写启动类：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@SpringBootApplication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@EnableEurekaServer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EurekaApplication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static void </w:t>
      </w:r>
      <w:r>
        <w:rPr>
          <w:rFonts w:ascii="Consolas" w:hAnsi="Consolas" w:eastAsia="宋体" w:cs="宋体"/>
          <w:color w:val="FFC66D"/>
          <w:kern w:val="0"/>
          <w:szCs w:val="21"/>
        </w:rPr>
        <w:t>main</w:t>
      </w:r>
      <w:r>
        <w:rPr>
          <w:rFonts w:ascii="Consolas" w:hAnsi="Consolas" w:eastAsia="宋体" w:cs="宋体"/>
          <w:color w:val="A9B7C6"/>
          <w:kern w:val="0"/>
          <w:szCs w:val="21"/>
        </w:rPr>
        <w:t>(String[] args)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SpringApplication.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run</w:t>
      </w:r>
      <w:r>
        <w:rPr>
          <w:rFonts w:ascii="Consolas" w:hAnsi="Consolas" w:eastAsia="宋体" w:cs="宋体"/>
          <w:color w:val="A9B7C6"/>
          <w:kern w:val="0"/>
          <w:szCs w:val="21"/>
        </w:rPr>
        <w:t>(EurekaApplication.</w:t>
      </w:r>
      <w:r>
        <w:rPr>
          <w:rFonts w:ascii="Consolas" w:hAnsi="Consolas" w:eastAsia="宋体" w:cs="宋体"/>
          <w:color w:val="CC7832"/>
          <w:kern w:val="0"/>
          <w:szCs w:val="21"/>
        </w:rPr>
        <w:t>class,</w:t>
      </w:r>
      <w:r>
        <w:rPr>
          <w:rFonts w:ascii="Consolas" w:hAnsi="Consolas" w:eastAsia="宋体" w:cs="宋体"/>
          <w:color w:val="A9B7C6"/>
          <w:kern w:val="0"/>
          <w:szCs w:val="21"/>
        </w:rPr>
        <w:t>args)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r>
        <w:rPr>
          <w:rFonts w:hint="eastAsia"/>
        </w:rPr>
        <w:t>YML配置：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port: </w:t>
      </w:r>
      <w:r>
        <w:rPr>
          <w:rFonts w:ascii="Consolas" w:hAnsi="Consolas" w:eastAsia="宋体" w:cs="宋体"/>
          <w:color w:val="A9B7C6"/>
          <w:kern w:val="0"/>
          <w:szCs w:val="21"/>
        </w:rPr>
        <w:t>8761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register-with-eureka: </w:t>
      </w:r>
      <w:r>
        <w:rPr>
          <w:rFonts w:ascii="Consolas" w:hAnsi="Consolas" w:eastAsia="宋体" w:cs="宋体"/>
          <w:color w:val="A9B7C6"/>
          <w:kern w:val="0"/>
          <w:szCs w:val="21"/>
        </w:rPr>
        <w:t>false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fetch-registry: </w:t>
      </w:r>
      <w:r>
        <w:rPr>
          <w:rFonts w:ascii="Consolas" w:hAnsi="Consolas" w:eastAsia="宋体" w:cs="宋体"/>
          <w:color w:val="A9B7C6"/>
          <w:kern w:val="0"/>
          <w:szCs w:val="21"/>
        </w:rPr>
        <w:t>false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http://localhost:8761/eureka/</w:t>
      </w:r>
    </w:p>
    <w:p/>
    <w:p>
      <w:r>
        <w:rPr>
          <w:b/>
        </w:rPr>
        <w:t>register-with-eureka: false</w:t>
      </w:r>
      <w:r>
        <w:rPr>
          <w:rFonts w:hint="eastAsia"/>
        </w:rPr>
        <w:t xml:space="preserve">表示不把自己注册到Eureka中心，默认为true，自己就是Eureka所以设置成false </w:t>
      </w:r>
    </w:p>
    <w:p>
      <w:r>
        <w:rPr>
          <w:b/>
        </w:rPr>
        <w:t>fetch-registry: false</w:t>
      </w:r>
      <w:r>
        <w:rPr>
          <w:rFonts w:hint="eastAsia"/>
        </w:rPr>
        <w:t>表示是否从Eureka Server获取注册信息，默认为true，这里为单机版的Eureka Server，不需要同步其他Eureka Server节点的数据，所以设置为false</w:t>
      </w:r>
    </w:p>
    <w:p>
      <w:r>
        <w:rPr>
          <w:b/>
        </w:rPr>
        <w:t>service-url</w:t>
      </w:r>
      <w:r>
        <w:rPr>
          <w:rFonts w:hint="eastAsia"/>
          <w:b/>
        </w:rPr>
        <w:t>.</w:t>
      </w:r>
      <w:r>
        <w:t xml:space="preserve"> </w:t>
      </w:r>
      <w:r>
        <w:rPr>
          <w:b/>
        </w:rPr>
        <w:t>defaultZone</w:t>
      </w:r>
      <w:r>
        <w:rPr>
          <w:rFonts w:hint="eastAsia"/>
        </w:rPr>
        <w:t>表示与Eureka Server交互的地址，查询服务和注册服务都需要这个地址。这里也可以使用多个Url使用，分隔</w:t>
      </w:r>
    </w:p>
    <w:p/>
    <w:p>
      <w:r>
        <w:rPr>
          <w:rFonts w:hint="eastAsia"/>
        </w:rPr>
        <w:t>像启动SpringBoot一样启动启动类，即可启动EurekaServer，访问</w:t>
      </w:r>
      <w:r>
        <w:fldChar w:fldCharType="begin"/>
      </w:r>
      <w:r>
        <w:instrText xml:space="preserve"> HYPERLINK "http://localhost:8761/" </w:instrText>
      </w:r>
      <w:r>
        <w:fldChar w:fldCharType="separate"/>
      </w:r>
      <w:r>
        <w:rPr>
          <w:rStyle w:val="10"/>
        </w:rPr>
        <w:t>http://localhost:8761/</w:t>
      </w:r>
      <w:r>
        <w:rPr>
          <w:rStyle w:val="10"/>
        </w:rPr>
        <w:fldChar w:fldCharType="end"/>
      </w:r>
      <w:r>
        <w:rPr>
          <w:rFonts w:hint="eastAsia"/>
        </w:rPr>
        <w:t>可以进入到后台页面。</w:t>
      </w:r>
    </w:p>
    <w:p/>
    <w:p>
      <w:pPr>
        <w:pStyle w:val="3"/>
      </w:pPr>
      <w:r>
        <w:rPr>
          <w:rFonts w:hint="eastAsia"/>
        </w:rPr>
        <w:t>将微服务注册到Eureka上</w:t>
      </w:r>
    </w:p>
    <w:p>
      <w:r>
        <w:rPr>
          <w:rFonts w:hint="eastAsia"/>
        </w:rPr>
        <w:t>将原来的UserProvider添加到Eureka上，在其pom中追加依赖：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spring-cloud-starter-eureka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>
      <w:r>
        <w:rPr>
          <w:rFonts w:hint="eastAsia"/>
        </w:rPr>
        <w:t>追加配置如下：</w:t>
      </w:r>
    </w:p>
    <w:p>
      <w:r>
        <w:drawing>
          <wp:inline distT="0" distB="0" distL="0" distR="0">
            <wp:extent cx="5274310" cy="5513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此时表示与Eureka Server交互的地址为Eureka的地址，</w:t>
      </w:r>
      <w:r>
        <w:rPr>
          <w:rFonts w:hint="eastAsia"/>
          <w:b/>
        </w:rPr>
        <w:t>instance.prefer-ip-address:true</w:t>
      </w:r>
      <w:r>
        <w:rPr>
          <w:rFonts w:hint="eastAsia"/>
        </w:rPr>
        <w:t>表示将自己的IP注册到Eureka Server（如果同时配置了IP，则会将这个IP注册到Eureka而不是本机IP），如果为false则表示将操作系统的hostname（本机IP）注册到Eureka Server。</w:t>
      </w:r>
    </w:p>
    <w:p>
      <w:r>
        <w:rPr>
          <w:rFonts w:hint="eastAsia"/>
        </w:rPr>
        <w:t>在启动类上，加上</w:t>
      </w:r>
      <w:r>
        <w:rPr>
          <w:b/>
        </w:rPr>
        <w:t>@EnableEurekaClient</w:t>
      </w:r>
      <w:r>
        <w:rPr>
          <w:rFonts w:hint="eastAsia"/>
        </w:rPr>
        <w:t>表示该项目是一个Eureka Client</w:t>
      </w:r>
    </w:p>
    <w:p/>
    <w:p>
      <w:r>
        <w:rPr>
          <w:rFonts w:hint="eastAsia"/>
        </w:rPr>
        <w:t>启动后效果如下：</w:t>
      </w:r>
    </w:p>
    <w:p>
      <w:r>
        <w:drawing>
          <wp:inline distT="0" distB="0" distL="0" distR="0">
            <wp:extent cx="5274310" cy="751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也可以在启动类上注解</w:t>
      </w:r>
      <w:r>
        <w:rPr>
          <w:b/>
        </w:rPr>
        <w:t>@EnableDiscoveryClient</w:t>
      </w:r>
      <w:r>
        <w:t>，</w:t>
      </w:r>
      <w:r>
        <w:rPr>
          <w:rFonts w:hint="eastAsia"/>
        </w:rPr>
        <w:t>因为服务发现组件有多种选择，该 组件为多种选择都提供了支持，是spring-cloud-commons项目的注解。在Eureka项目中，两个注解没有区别。</w:t>
      </w:r>
    </w:p>
    <w:p/>
    <w:p>
      <w:pPr>
        <w:pStyle w:val="3"/>
      </w:pPr>
      <w:r>
        <w:rPr>
          <w:rFonts w:hint="eastAsia"/>
        </w:rPr>
        <w:t>Eureka Server的高可用</w:t>
      </w:r>
    </w:p>
    <w:p>
      <w:r>
        <w:rPr>
          <w:rFonts w:hint="eastAsia"/>
        </w:rPr>
        <w:t>单节点下的Eureka Server容易宕机，并不适合线上生产环境。当宕机时，Eureka Client中的缓存无法被更新，如果微服务也不可用，则会影响到调用和整个系统的稳定。</w:t>
      </w:r>
    </w:p>
    <w:p>
      <w:r>
        <w:rPr>
          <w:rFonts w:hint="eastAsia"/>
        </w:rPr>
        <w:t>Eureka Server可以通过运行多个实例并相互注册的方式实现高可用部署，实例之间会彼此增量地同步信息，确保节点数据一致。</w:t>
      </w:r>
    </w:p>
    <w:p>
      <w:r>
        <w:rPr>
          <w:rFonts w:hint="eastAsia"/>
        </w:rPr>
        <w:t>将Eureka工程直接复制一份，注意pom中修改</w:t>
      </w:r>
      <w:r>
        <w:t>artifactId，</w:t>
      </w:r>
    </w:p>
    <w:p>
      <w:r>
        <w:rPr>
          <w:rFonts w:hint="eastAsia"/>
        </w:rPr>
        <w:t>两个Eureka的工程配置分别如下：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port: </w:t>
      </w:r>
      <w:r>
        <w:rPr>
          <w:rFonts w:ascii="Consolas" w:hAnsi="Consolas" w:eastAsia="宋体" w:cs="宋体"/>
          <w:color w:val="A9B7C6"/>
          <w:kern w:val="0"/>
          <w:szCs w:val="21"/>
        </w:rPr>
        <w:t>8762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instance: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hostname: </w:t>
      </w:r>
      <w:r>
        <w:rPr>
          <w:rFonts w:ascii="Consolas" w:hAnsi="Consolas" w:eastAsia="宋体" w:cs="宋体"/>
          <w:color w:val="A9B7C6"/>
          <w:kern w:val="0"/>
          <w:szCs w:val="21"/>
        </w:rPr>
        <w:t>peer2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prefer-ip-address: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http://127.0.0.1:8761/eureka/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Spring: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application: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name: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SpringCloudTest_EurekaServerTest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port: </w:t>
      </w:r>
      <w:r>
        <w:rPr>
          <w:rFonts w:ascii="Consolas" w:hAnsi="Consolas" w:eastAsia="宋体" w:cs="宋体"/>
          <w:color w:val="A9B7C6"/>
          <w:kern w:val="0"/>
          <w:szCs w:val="21"/>
        </w:rPr>
        <w:t>8761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instance: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hostname: </w:t>
      </w:r>
      <w:r>
        <w:rPr>
          <w:rFonts w:ascii="Consolas" w:hAnsi="Consolas" w:eastAsia="宋体" w:cs="宋体"/>
          <w:color w:val="A9B7C6"/>
          <w:kern w:val="0"/>
          <w:szCs w:val="21"/>
        </w:rPr>
        <w:t>peer1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prefer-ip-address: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http://127.0.0.1:8762/eureka/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Spring: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application: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name: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SpringCloudTest_EurekaServerTest_ha</w:t>
      </w:r>
    </w:p>
    <w:p/>
    <w:p>
      <w:r>
        <w:rPr>
          <w:rFonts w:hint="eastAsia"/>
        </w:rPr>
        <w:t>可见，分别占用两个端口，向另外一个Eureka注册自己。同时启动，效果如下：</w:t>
      </w:r>
    </w:p>
    <w:p>
      <w:r>
        <w:drawing>
          <wp:inline distT="0" distB="0" distL="0" distR="0">
            <wp:extent cx="5274310" cy="3364230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此时即可将已有的微服务注册到Eureka中，可以不修改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的地址，因为Eureka Server会彼此同步数据，但还是建议把每一个地址都写上：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http://localhost:8761/eureka/, http://localhost:8762/eureka/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instance: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prefer-ip-address: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</w:p>
    <w:p/>
    <w:p>
      <w:pPr>
        <w:pStyle w:val="3"/>
      </w:pPr>
      <w:r>
        <w:rPr>
          <w:rFonts w:hint="eastAsia"/>
        </w:rPr>
        <w:t>Eureka用户认证</w:t>
      </w:r>
    </w:p>
    <w:p>
      <w:r>
        <w:rPr>
          <w:rFonts w:hint="eastAsia"/>
        </w:rPr>
        <w:t>Eureka Server在不配置的情况下，是允许匿名访问的。也可以构建一个需要登录才能访问的Eureka Server。在pom中添加用户认证的能力依赖：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spring-boot-starter-security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1.5.6.RELEASE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>
      <w:r>
        <w:t>使用SpringBoot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/>
    <w:p>
      <w:r>
        <w:rPr>
          <w:rFonts w:hint="eastAsia"/>
        </w:rPr>
        <w:t>在配置中启动安全：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security: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basic: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enabled: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user: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name: </w:t>
      </w:r>
      <w:r>
        <w:rPr>
          <w:rFonts w:ascii="Consolas" w:hAnsi="Consolas" w:eastAsia="宋体" w:cs="宋体"/>
          <w:color w:val="A9B7C6"/>
          <w:kern w:val="0"/>
          <w:szCs w:val="21"/>
        </w:rPr>
        <w:t>cairuojin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password: </w:t>
      </w:r>
      <w:r>
        <w:rPr>
          <w:rFonts w:ascii="Consolas" w:hAnsi="Consolas" w:eastAsia="宋体" w:cs="宋体"/>
          <w:color w:val="A9B7C6"/>
          <w:kern w:val="0"/>
          <w:szCs w:val="21"/>
        </w:rPr>
        <w:t>123456</w:t>
      </w:r>
    </w:p>
    <w:p/>
    <w:p>
      <w:r>
        <w:t>则此时登录Eureka</w:t>
      </w:r>
      <w:r>
        <w:rPr>
          <w:rFonts w:hint="eastAsia"/>
        </w:rPr>
        <w:t xml:space="preserve"> Server或注册服务都需要登录验证。</w:t>
      </w:r>
    </w:p>
    <w:p>
      <w:r>
        <w:rPr>
          <w:rFonts w:hint="eastAsia"/>
        </w:rPr>
        <w:t>将注册地址改为：</w:t>
      </w:r>
      <w:r>
        <w:fldChar w:fldCharType="begin"/>
      </w:r>
      <w:r>
        <w:instrText xml:space="preserve"> HYPERLINK "http://cairuojin:123456@localhost:8763/eureka/" </w:instrText>
      </w:r>
      <w:r>
        <w:fldChar w:fldCharType="separate"/>
      </w:r>
      <w:r>
        <w:rPr>
          <w:rStyle w:val="10"/>
        </w:rPr>
        <w:t>http://cairuojin:123456@localhost:8763/eureka/</w:t>
      </w:r>
      <w:r>
        <w:rPr>
          <w:rStyle w:val="10"/>
        </w:rPr>
        <w:fldChar w:fldCharType="end"/>
      </w:r>
    </w:p>
    <w:p>
      <w:r>
        <w:t>N</w:t>
      </w:r>
      <w:r>
        <w:rPr>
          <w:rFonts w:hint="eastAsia"/>
        </w:rPr>
        <w:t>ame:password@/的形式即可认证。</w:t>
      </w:r>
    </w:p>
    <w:p/>
    <w:p>
      <w:pPr>
        <w:pStyle w:val="3"/>
      </w:pPr>
      <w:r>
        <w:rPr>
          <w:rFonts w:hint="eastAsia"/>
        </w:rPr>
        <w:t>Eureka的元数据：</w:t>
      </w:r>
    </w:p>
    <w:p>
      <w:r>
        <w:t>Eureka的元数据有两种</w:t>
      </w:r>
      <w:r>
        <w:rPr>
          <w:rFonts w:hint="eastAsia"/>
        </w:rPr>
        <w:t>，</w:t>
      </w:r>
      <w:r>
        <w:t>分别为</w:t>
      </w:r>
      <w:r>
        <w:rPr>
          <w:b/>
        </w:rPr>
        <w:t>标准元数据</w:t>
      </w:r>
      <w:r>
        <w:t>和</w:t>
      </w:r>
      <w:r>
        <w:rPr>
          <w:b/>
        </w:rPr>
        <w:t>自定义元数据</w:t>
      </w:r>
      <w:r>
        <w:rPr>
          <w:rFonts w:hint="eastAsia"/>
        </w:rPr>
        <w:t>。</w:t>
      </w:r>
    </w:p>
    <w:p>
      <w:r>
        <w:rPr>
          <w:rFonts w:hint="eastAsia"/>
        </w:rPr>
        <w:t>标准元数据指主机名，IP地址，端口号，状态页和健康检查等。这些会发布在服务注册表中，用于服务之间的调用。自定义元数据可以用eureka.instance.metadata-map配置。如在其中一个微服务下添加自定义元数据：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instance: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prefer-ip-address: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metadata-map: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myname: </w:t>
      </w:r>
      <w:r>
        <w:rPr>
          <w:rFonts w:ascii="Consolas" w:hAnsi="Consolas" w:eastAsia="宋体" w:cs="宋体"/>
          <w:color w:val="A9B7C6"/>
          <w:kern w:val="0"/>
          <w:szCs w:val="21"/>
        </w:rPr>
        <w:t>cairuojin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myage: </w:t>
      </w:r>
      <w:r>
        <w:rPr>
          <w:rFonts w:ascii="Consolas" w:hAnsi="Consolas" w:eastAsia="宋体" w:cs="宋体"/>
          <w:color w:val="A9B7C6"/>
          <w:kern w:val="0"/>
          <w:szCs w:val="21"/>
        </w:rPr>
        <w:t>22</w:t>
      </w:r>
    </w:p>
    <w:p>
      <w:r>
        <w:t>在另外一个微服务中可以获得此配置的元数据</w:t>
      </w:r>
      <w:r>
        <w:rPr>
          <w:rFonts w:hint="eastAsia"/>
        </w:rPr>
        <w:t>：</w:t>
      </w:r>
    </w:p>
    <w:p>
      <w:pPr>
        <w:pStyle w:val="7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Cs w:val="21"/>
        </w:rPr>
        <w:t>@Controller</w:t>
      </w:r>
      <w:r>
        <w:rPr>
          <w:rFonts w:ascii="Consolas" w:hAnsi="Consolas"/>
          <w:color w:val="BBB529"/>
          <w:szCs w:val="21"/>
        </w:rPr>
        <w:br w:type="textWrapping"/>
      </w:r>
      <w:r>
        <w:rPr>
          <w:rFonts w:ascii="Consolas" w:hAnsi="Consolas"/>
          <w:color w:val="CC7832"/>
          <w:szCs w:val="21"/>
        </w:rPr>
        <w:t xml:space="preserve">public class </w:t>
      </w:r>
      <w:r>
        <w:rPr>
          <w:rFonts w:ascii="Consolas" w:hAnsi="Consolas"/>
          <w:color w:val="A9B7C6"/>
          <w:szCs w:val="21"/>
        </w:rPr>
        <w:t>MovieController {</w:t>
      </w:r>
      <w:r>
        <w:rPr>
          <w:rFonts w:ascii="Consolas" w:hAnsi="Consolas"/>
          <w:color w:val="A9B7C6"/>
          <w:szCs w:val="21"/>
        </w:rPr>
        <w:br w:type="textWrapping"/>
      </w:r>
      <w:r>
        <w:rPr>
          <w:rFonts w:ascii="Consolas" w:hAnsi="Consolas"/>
          <w:color w:val="CC7832"/>
          <w:szCs w:val="21"/>
        </w:rPr>
        <w:br w:type="textWrapping"/>
      </w:r>
      <w:r>
        <w:rPr>
          <w:rFonts w:ascii="Consolas" w:hAnsi="Consolas"/>
          <w:color w:val="CC7832"/>
          <w:szCs w:val="21"/>
        </w:rPr>
        <w:t xml:space="preserve">    </w:t>
      </w:r>
      <w:r>
        <w:rPr>
          <w:rFonts w:ascii="Consolas" w:hAnsi="Consolas"/>
          <w:color w:val="BBB529"/>
          <w:szCs w:val="21"/>
        </w:rPr>
        <w:t>@Autowired</w:t>
      </w:r>
      <w:r>
        <w:rPr>
          <w:rFonts w:ascii="Consolas" w:hAnsi="Consolas"/>
          <w:color w:val="BBB529"/>
          <w:szCs w:val="21"/>
        </w:rPr>
        <w:br w:type="textWrapping"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A9B7C6"/>
          <w:szCs w:val="21"/>
        </w:rPr>
        <w:t xml:space="preserve">DiscoveryClient </w:t>
      </w:r>
      <w:r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 w:type="textWrapping"/>
      </w:r>
      <w:r>
        <w:rPr>
          <w:rFonts w:ascii="Consolas" w:hAnsi="Consolas"/>
          <w:color w:val="A9B7C6"/>
          <w:szCs w:val="21"/>
        </w:rPr>
        <w:br w:type="textWrapping"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@ResponseBody</w:t>
      </w:r>
      <w:r>
        <w:rPr>
          <w:rFonts w:ascii="Consolas" w:hAnsi="Consolas"/>
          <w:color w:val="BBB529"/>
          <w:sz w:val="21"/>
          <w:szCs w:val="21"/>
        </w:rPr>
        <w:br w:type="textWrapping"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BBB529"/>
          <w:sz w:val="21"/>
          <w:szCs w:val="21"/>
        </w:rPr>
        <w:t>@RequestMapping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6A8759"/>
          <w:sz w:val="21"/>
          <w:szCs w:val="21"/>
        </w:rPr>
        <w:t>"/showInfo"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</w:t>
      </w:r>
      <w:r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>
        <w:rPr>
          <w:rFonts w:ascii="Consolas" w:hAnsi="Consolas"/>
          <w:color w:val="FFC66D"/>
          <w:sz w:val="21"/>
          <w:szCs w:val="21"/>
        </w:rPr>
        <w:t>showInfo</w:t>
      </w:r>
      <w:r>
        <w:rPr>
          <w:rFonts w:ascii="Consolas" w:hAnsi="Consolas"/>
          <w:color w:val="A9B7C6"/>
          <w:sz w:val="21"/>
          <w:szCs w:val="21"/>
        </w:rPr>
        <w:t>(){</w:t>
      </w:r>
      <w:r>
        <w:rPr>
          <w:rFonts w:ascii="Consolas" w:hAnsi="Consolas"/>
          <w:color w:val="A9B7C6"/>
          <w:sz w:val="21"/>
          <w:szCs w:val="21"/>
        </w:rPr>
        <w:br w:type="textWrapping"/>
      </w:r>
      <w:r>
        <w:rPr>
          <w:rFonts w:ascii="Consolas" w:hAnsi="Consolas"/>
          <w:color w:val="A9B7C6"/>
          <w:sz w:val="21"/>
          <w:szCs w:val="21"/>
        </w:rPr>
        <w:t xml:space="preserve">    </w:t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return </w:t>
      </w:r>
      <w:r>
        <w:rPr>
          <w:rFonts w:ascii="Consolas" w:hAnsi="Consolas"/>
          <w:color w:val="9876AA"/>
          <w:sz w:val="21"/>
          <w:szCs w:val="21"/>
        </w:rPr>
        <w:t>discoveryClient</w:t>
      </w:r>
      <w:r>
        <w:rPr>
          <w:rFonts w:ascii="Consolas" w:hAnsi="Consolas"/>
          <w:color w:val="A9B7C6"/>
          <w:sz w:val="21"/>
          <w:szCs w:val="21"/>
        </w:rPr>
        <w:t>.getInstances(</w:t>
      </w:r>
      <w:r>
        <w:rPr>
          <w:rFonts w:ascii="Consolas" w:hAnsi="Consolas"/>
          <w:color w:val="6A8759"/>
          <w:sz w:val="21"/>
          <w:szCs w:val="21"/>
        </w:rPr>
        <w:t>"SpringCloudTest_UserProvider"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 w:type="textWrapping"/>
      </w:r>
      <w:r>
        <w:rPr>
          <w:rFonts w:ascii="Consolas" w:hAnsi="Consolas"/>
          <w:color w:val="BBB529"/>
          <w:szCs w:val="21"/>
        </w:rPr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rPr>
          <w:rFonts w:hint="eastAsia"/>
        </w:rPr>
        <w:t>使用</w:t>
      </w:r>
      <w:r>
        <w:t>discoveryClient.getInstances("SpringCloudTest_UserProvider")获得其元数据列表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994535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Eureka Server的REST端点</w:t>
      </w:r>
    </w:p>
    <w:p>
      <w:r>
        <w:rPr>
          <w:rFonts w:hint="eastAsia"/>
        </w:rPr>
        <w:t>Eureka Server提供了一些REST端点，非JVM的微服务可使用这些REST端点操作Eureka，从而实现注册与发现。实际上Eureka Client是一个使用Java编写的操作这些REST端点的类库。使用这些端点即可对服务进行查看注册或注销等（传递XML或JSON）。</w:t>
      </w:r>
    </w:p>
    <w:p>
      <w:r>
        <w:drawing>
          <wp:inline distT="0" distB="0" distL="0" distR="0">
            <wp:extent cx="4462780" cy="5114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Eureka的自我保护模式</w:t>
      </w:r>
    </w:p>
    <w:p>
      <w:r>
        <w:t>进入Eureka的红字即是Eureka进入了自我保护模式</w:t>
      </w:r>
      <w:r>
        <w:rPr>
          <w:rFonts w:hint="eastAsia"/>
        </w:rPr>
        <w:t>。</w:t>
      </w:r>
      <w:r>
        <w:t>默认情况下</w:t>
      </w:r>
      <w:r>
        <w:rPr>
          <w:rFonts w:hint="eastAsia"/>
        </w:rPr>
        <w:t>（90秒）未手动某个微服务的心跳时，将会注销该实例。但是因此有可能因为网络不通的问题导致被注销。自我保护模式目的即解决此问题，应对网络异常的安全保护措施。当Eureka Server在短时间内丢失过多客户端时，这个节点就会进入自我保护模式，保护服务注册表中的信息，不再删除服务注册表中的数据。网络故障恢复时，自动退出自我保护模式。</w:t>
      </w:r>
    </w:p>
    <w:p>
      <w:r>
        <w:rPr>
          <w:rFonts w:hint="eastAsia"/>
        </w:rPr>
        <w:t>在SpringCloud中可以使用eureka.server.enable-self-preservation = false禁用自我保护模式。</w:t>
      </w:r>
    </w:p>
    <w:p>
      <w:r>
        <w:drawing>
          <wp:inline distT="0" distB="0" distL="0" distR="0">
            <wp:extent cx="5274310" cy="23050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其他内容诸如Eureka的健康检查和IP的选择。</w:t>
      </w:r>
    </w:p>
    <w:p/>
    <w:p>
      <w:pPr>
        <w:pStyle w:val="2"/>
      </w:pPr>
      <w:r>
        <w:t>第五章</w:t>
      </w:r>
      <w:r>
        <w:rPr>
          <w:rFonts w:hint="eastAsia"/>
        </w:rPr>
        <w:t>：使用Ribbon实现客户端侧负载均衡</w:t>
      </w:r>
    </w:p>
    <w:p>
      <w:pPr>
        <w:pStyle w:val="3"/>
      </w:pPr>
      <w:r>
        <w:rPr>
          <w:rFonts w:hint="eastAsia"/>
        </w:rPr>
        <w:t>Ribbon简介</w:t>
      </w:r>
    </w:p>
    <w:p>
      <w:r>
        <w:rPr>
          <w:rFonts w:hint="eastAsia"/>
        </w:rPr>
        <w:t>Ribbon是Netflix发布的负载均衡器，有助于控制HTTP和TCP客户端的行为。为Ribbon配置服务提供者地址列表后，Ribbon就基于某种负载均衡方法帮助消费者去请求。默认算法有轮询、随机等，也可以自定义实现负载均衡算法。</w:t>
      </w:r>
    </w:p>
    <w:p>
      <w:r>
        <w:t>Ribbon与Eureka配合使用时</w:t>
      </w:r>
      <w:r>
        <w:rPr>
          <w:rFonts w:hint="eastAsia"/>
        </w:rPr>
        <w:t>，</w:t>
      </w:r>
      <w:r>
        <w:t>Ribbon可自动从Eureka</w:t>
      </w:r>
      <w:r>
        <w:rPr>
          <w:rFonts w:hint="eastAsia"/>
        </w:rPr>
        <w:t xml:space="preserve"> Server获取服务提供者地址列表，基于负载均衡算法请求其中一个服务提供者实例。</w:t>
      </w:r>
    </w:p>
    <w:p>
      <w:r>
        <w:drawing>
          <wp:inline distT="0" distB="0" distL="0" distR="0">
            <wp:extent cx="4285615" cy="28282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spring-cloud-starter-ribbon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/>
    <w:p>
      <w:r>
        <w:rPr>
          <w:rFonts w:hint="eastAsia"/>
        </w:rPr>
        <w:t>但如果项目已经依赖</w:t>
      </w:r>
      <w:r>
        <w:t>spring-cloud-starter-eureka</w:t>
      </w:r>
      <w:r>
        <w:rPr>
          <w:rFonts w:hint="eastAsia"/>
        </w:rPr>
        <w:t>，</w:t>
      </w:r>
      <w:r>
        <w:t>则已经自动依赖了ribbon</w:t>
      </w:r>
      <w:r>
        <w:rPr>
          <w:rFonts w:hint="eastAsia"/>
        </w:rPr>
        <w:t>。</w:t>
      </w:r>
    </w:p>
    <w:p/>
    <w:p/>
    <w:p>
      <w:r>
        <w:rPr>
          <w:rFonts w:hint="eastAsia"/>
        </w:rPr>
        <w:t>复制User微服务为一个新的工程，注意其module的artifactId。两个的</w:t>
      </w:r>
      <w:r>
        <w:t>相同</w:t>
      </w:r>
      <w:r>
        <w:rPr>
          <w:rFonts w:hint="eastAsia"/>
        </w:rPr>
        <w:t>。</w:t>
      </w:r>
      <w:r>
        <w:t>同时启动</w:t>
      </w:r>
      <w:r>
        <w:rPr>
          <w:rFonts w:hint="eastAsia"/>
        </w:rPr>
        <w:t>，</w:t>
      </w:r>
      <w:r>
        <w:t>效果如下</w:t>
      </w:r>
      <w:r>
        <w:rPr>
          <w:rFonts w:hint="eastAsia"/>
        </w:rPr>
        <w:t>：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hint="eastAsia" w:ascii="Consolas" w:hAnsi="Consolas" w:eastAsia="宋体" w:cs="宋体"/>
          <w:b/>
          <w:bCs/>
          <w:color w:val="CC7832"/>
          <w:kern w:val="0"/>
          <w:szCs w:val="21"/>
        </w:rPr>
        <w:t>Spring.a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pplication</w:t>
      </w:r>
      <w:r>
        <w:rPr>
          <w:rFonts w:hint="eastAsia" w:ascii="Consolas" w:hAnsi="Consolas" w:eastAsia="宋体" w:cs="宋体"/>
          <w:b/>
          <w:bCs/>
          <w:color w:val="CC7832"/>
          <w:kern w:val="0"/>
          <w:szCs w:val="21"/>
        </w:rPr>
        <w:t>.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name: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SpringCloudTest_UserProvider</w:t>
      </w:r>
    </w:p>
    <w:p>
      <w:r>
        <w:drawing>
          <wp:inline distT="0" distB="0" distL="0" distR="0">
            <wp:extent cx="5274310" cy="2745740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可见，当前这个微服务有两个实例。在Movie微服务中，添加负载均衡注解：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@Configuration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RestTemplateConfig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@LoadBalanced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RestTemplate </w:t>
      </w:r>
      <w:r>
        <w:rPr>
          <w:rFonts w:ascii="Consolas" w:hAnsi="Consolas" w:eastAsia="宋体" w:cs="宋体"/>
          <w:color w:val="FFC66D"/>
          <w:kern w:val="0"/>
          <w:szCs w:val="21"/>
        </w:rPr>
        <w:t>restTemplate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new </w:t>
      </w:r>
      <w:r>
        <w:rPr>
          <w:rFonts w:ascii="Consolas" w:hAnsi="Consolas" w:eastAsia="宋体" w:cs="宋体"/>
          <w:color w:val="A9B7C6"/>
          <w:kern w:val="0"/>
          <w:szCs w:val="21"/>
        </w:rPr>
        <w:t>RestTemplate()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rPr>
          <w:rFonts w:hint="eastAsia"/>
        </w:rPr>
        <w:t>为RestTemplate整合Ribbon，添加负载均衡的能力。</w:t>
      </w:r>
    </w:p>
    <w:p/>
    <w:p>
      <w:r>
        <w:rPr>
          <w:rFonts w:hint="eastAsia"/>
        </w:rPr>
        <w:t>在Controller中做验证：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@Controller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MovieController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RestTemplate </w:t>
      </w:r>
      <w:r>
        <w:rPr>
          <w:rFonts w:ascii="Consolas" w:hAnsi="Consolas" w:eastAsia="宋体" w:cs="宋体"/>
          <w:color w:val="9876AA"/>
          <w:kern w:val="0"/>
          <w:szCs w:val="21"/>
        </w:rPr>
        <w:t>restTemplate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DiscoveryClient </w:t>
      </w:r>
      <w:r>
        <w:rPr>
          <w:rFonts w:ascii="Consolas" w:hAnsi="Consolas" w:eastAsia="宋体" w:cs="宋体"/>
          <w:color w:val="9876AA"/>
          <w:kern w:val="0"/>
          <w:szCs w:val="21"/>
        </w:rPr>
        <w:t>discoveryClient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LoadBalancerClient </w:t>
      </w:r>
      <w:r>
        <w:rPr>
          <w:rFonts w:ascii="Consolas" w:hAnsi="Consolas" w:eastAsia="宋体" w:cs="宋体"/>
          <w:color w:val="9876AA"/>
          <w:kern w:val="0"/>
          <w:szCs w:val="21"/>
        </w:rPr>
        <w:t>loadBalancerClient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"/movie"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ModelAndView </w:t>
      </w:r>
      <w:r>
        <w:rPr>
          <w:rFonts w:ascii="Consolas" w:hAnsi="Consolas" w:eastAsia="宋体" w:cs="宋体"/>
          <w:color w:val="FFC66D"/>
          <w:kern w:val="0"/>
          <w:szCs w:val="21"/>
        </w:rPr>
        <w:t>movieTest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ModelAndView mav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ModelAndView(</w:t>
      </w:r>
      <w:r>
        <w:rPr>
          <w:rFonts w:ascii="Consolas" w:hAnsi="Consolas" w:eastAsia="宋体" w:cs="宋体"/>
          <w:color w:val="6A8759"/>
          <w:kern w:val="0"/>
          <w:szCs w:val="21"/>
        </w:rPr>
        <w:t>"test"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远程调用并获取对象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restTemplate</w:t>
      </w:r>
      <w:r>
        <w:rPr>
          <w:rFonts w:ascii="Consolas" w:hAnsi="Consolas" w:eastAsia="宋体" w:cs="宋体"/>
          <w:color w:val="A9B7C6"/>
          <w:kern w:val="0"/>
          <w:szCs w:val="21"/>
        </w:rPr>
        <w:t>.getForObject(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nsolas" w:hAnsi="Consolas" w:eastAsia="宋体" w:cs="宋体"/>
          <w:color w:val="6A8759"/>
          <w:kern w:val="0"/>
          <w:szCs w:val="21"/>
          <w:highlight w:val="yellow"/>
        </w:rPr>
        <w:t>http://SpringCloudTest_UserProvider/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A9B7C6"/>
          <w:kern w:val="0"/>
          <w:szCs w:val="21"/>
        </w:rPr>
        <w:t>+ id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Cs w:val="21"/>
        </w:rPr>
        <w:t>User.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mav.addObject(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user)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mav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@GetMapping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"/log-instance"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@ResponseBody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void </w:t>
      </w:r>
      <w:r>
        <w:rPr>
          <w:rFonts w:ascii="Consolas" w:hAnsi="Consolas" w:eastAsia="宋体" w:cs="宋体"/>
          <w:color w:val="FFC66D"/>
          <w:kern w:val="0"/>
          <w:szCs w:val="21"/>
        </w:rPr>
        <w:t>logUserInstance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ServiceInstance userprovider = </w:t>
      </w:r>
      <w:r>
        <w:rPr>
          <w:rFonts w:ascii="Consolas" w:hAnsi="Consolas" w:eastAsia="宋体" w:cs="宋体"/>
          <w:color w:val="9876AA"/>
          <w:kern w:val="0"/>
          <w:szCs w:val="21"/>
        </w:rPr>
        <w:t>loadBalancerClient</w:t>
      </w:r>
      <w:r>
        <w:rPr>
          <w:rFonts w:ascii="Consolas" w:hAnsi="Consolas" w:eastAsia="宋体" w:cs="宋体"/>
          <w:color w:val="A9B7C6"/>
          <w:kern w:val="0"/>
          <w:szCs w:val="21"/>
        </w:rPr>
        <w:t>.choose(</w:t>
      </w:r>
      <w:r>
        <w:rPr>
          <w:rFonts w:ascii="Consolas" w:hAnsi="Consolas" w:eastAsia="宋体" w:cs="宋体"/>
          <w:color w:val="6A8759"/>
          <w:kern w:val="0"/>
          <w:szCs w:val="21"/>
        </w:rPr>
        <w:t>"SpringCloudTest_UserProvider"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System.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out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.println(userprovider.getServiceId() + </w:t>
      </w:r>
      <w:r>
        <w:rPr>
          <w:rFonts w:ascii="Consolas" w:hAnsi="Consolas" w:eastAsia="宋体" w:cs="宋体"/>
          <w:color w:val="6A8759"/>
          <w:kern w:val="0"/>
          <w:szCs w:val="21"/>
        </w:rPr>
        <w:t>" "</w:t>
      </w:r>
      <w:r>
        <w:rPr>
          <w:rFonts w:ascii="Consolas" w:hAnsi="Consolas" w:eastAsia="宋体" w:cs="宋体"/>
          <w:color w:val="6A875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+ userprovider.getHost() + </w:t>
      </w:r>
      <w:r>
        <w:rPr>
          <w:rFonts w:ascii="Consolas" w:hAnsi="Consolas" w:eastAsia="宋体" w:cs="宋体"/>
          <w:color w:val="6A8759"/>
          <w:kern w:val="0"/>
          <w:szCs w:val="21"/>
        </w:rPr>
        <w:t>":"</w:t>
      </w:r>
      <w:r>
        <w:rPr>
          <w:rFonts w:ascii="Consolas" w:hAnsi="Consolas" w:eastAsia="宋体" w:cs="宋体"/>
          <w:color w:val="6A875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+ userprovider.getPort())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@ResponseBody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"/showInfo"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List&lt;ServiceInstance&gt; </w:t>
      </w:r>
      <w:r>
        <w:rPr>
          <w:rFonts w:ascii="Consolas" w:hAnsi="Consolas" w:eastAsia="宋体" w:cs="宋体"/>
          <w:color w:val="FFC66D"/>
          <w:kern w:val="0"/>
          <w:szCs w:val="21"/>
        </w:rPr>
        <w:t>showInfo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9876AA"/>
          <w:kern w:val="0"/>
          <w:szCs w:val="21"/>
        </w:rPr>
        <w:t>discoveryClient</w:t>
      </w:r>
      <w:r>
        <w:rPr>
          <w:rFonts w:ascii="Consolas" w:hAnsi="Consolas" w:eastAsia="宋体" w:cs="宋体"/>
          <w:color w:val="A9B7C6"/>
          <w:kern w:val="0"/>
          <w:szCs w:val="21"/>
        </w:rPr>
        <w:t>.getInstances(</w:t>
      </w:r>
      <w:r>
        <w:rPr>
          <w:rFonts w:ascii="Consolas" w:hAnsi="Consolas" w:eastAsia="宋体" w:cs="宋体"/>
          <w:color w:val="6A8759"/>
          <w:kern w:val="0"/>
          <w:szCs w:val="21"/>
        </w:rPr>
        <w:t>"SpringCloudTest_UserProvider"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r>
        <w:t>SpringCloudTest_UserProvider是用户微服务的虚拟主机名</w:t>
      </w:r>
      <w:r>
        <w:rPr>
          <w:rFonts w:hint="eastAsia"/>
        </w:rPr>
        <w:t>。当Ribbon和Eureka配合使用时，会自动将虚拟主机名映射为微服务的网络地址。</w:t>
      </w:r>
    </w:p>
    <w:p/>
    <w:p>
      <w:r>
        <w:rPr>
          <w:rFonts w:hint="eastAsia"/>
        </w:rPr>
        <w:t>注意：貌似虚拟主机名中不能包含</w:t>
      </w:r>
      <w:r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>
        <w:t>SpringCloudTest-UserProvider后正常</w:t>
      </w:r>
      <w:r>
        <w:rPr>
          <w:rFonts w:hint="eastAsia"/>
        </w:rPr>
        <w:t>。</w:t>
      </w:r>
      <w:r>
        <w:t>此时调用/movie</w:t>
      </w:r>
      <w:r>
        <w:rPr>
          <w:rFonts w:hint="eastAsia"/>
        </w:rPr>
        <w:t>?id=1可以发现两台user微服务都有机会提供服务，调</w:t>
      </w:r>
      <w:r>
        <w:t>/log-instance发现IP不一样</w:t>
      </w:r>
      <w:r>
        <w:rPr>
          <w:rFonts w:hint="eastAsia"/>
        </w:rPr>
        <w:t>。</w:t>
      </w:r>
    </w:p>
    <w:p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）相同，可以使用eureka.instance.virtual-host-name手动指定虚拟主机名。</w:t>
      </w:r>
    </w:p>
    <w:p>
      <w:pPr>
        <w:rPr>
          <w:color w:val="FF0000"/>
        </w:rPr>
      </w:pPr>
      <w:r>
        <w:rPr>
          <w:rFonts w:hint="eastAsia"/>
          <w:color w:val="FF0000"/>
        </w:rPr>
        <w:t>·不能将</w:t>
      </w:r>
      <w:r>
        <w:rPr>
          <w:color w:val="FF0000"/>
        </w:rPr>
        <w:t>restTemplate.getForObject和loadBalancerClient.choose写在同一个方法中</w:t>
      </w:r>
      <w:r>
        <w:rPr>
          <w:rFonts w:hint="eastAsia"/>
          <w:color w:val="FF0000"/>
        </w:rPr>
        <w:t>，两者会有冲突，</w:t>
      </w:r>
      <w:r>
        <w:rPr>
          <w:color w:val="FF0000"/>
        </w:rPr>
        <w:t>因为restTemplate此时实际上是一个Ribbon客户端</w:t>
      </w:r>
      <w:r>
        <w:rPr>
          <w:rFonts w:hint="eastAsia"/>
          <w:color w:val="FF0000"/>
        </w:rPr>
        <w:t>，</w:t>
      </w:r>
      <w:r>
        <w:rPr>
          <w:color w:val="FF0000"/>
        </w:rPr>
        <w:t>本身已经包含choose行为</w:t>
      </w:r>
      <w:r>
        <w:rPr>
          <w:rFonts w:hint="eastAsia"/>
          <w:color w:val="FF0000"/>
        </w:rPr>
        <w:t>。</w:t>
      </w:r>
    </w:p>
    <w:p>
      <w:r>
        <w:rPr>
          <w:rFonts w:hint="eastAsia"/>
        </w:rPr>
        <w:t xml:space="preserve">  </w:t>
      </w:r>
    </w:p>
    <w:p>
      <w:pPr>
        <w:pStyle w:val="3"/>
      </w:pPr>
      <w:r>
        <w:rPr>
          <w:rFonts w:hint="eastAsia"/>
        </w:rPr>
        <w:t>自定义Ribbon配置</w:t>
      </w:r>
    </w:p>
    <w:p>
      <w:r>
        <w:rPr>
          <w:rFonts w:hint="eastAsia"/>
        </w:rPr>
        <w:t>可以修改Ribbon的负载均衡规则等。</w:t>
      </w:r>
    </w:p>
    <w:p>
      <w:r>
        <w:drawing>
          <wp:inline distT="0" distB="0" distL="0" distR="0">
            <wp:extent cx="5274310" cy="1849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@ConditionalOnMissingBean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IRule </w:t>
      </w:r>
      <w:r>
        <w:rPr>
          <w:rFonts w:ascii="Consolas" w:hAnsi="Consolas" w:eastAsia="宋体" w:cs="宋体"/>
          <w:color w:val="FFC66D"/>
          <w:kern w:val="0"/>
          <w:szCs w:val="21"/>
        </w:rPr>
        <w:t>ribbonRule</w:t>
      </w:r>
      <w:r>
        <w:rPr>
          <w:rFonts w:ascii="Consolas" w:hAnsi="Consolas" w:eastAsia="宋体" w:cs="宋体"/>
          <w:color w:val="A9B7C6"/>
          <w:kern w:val="0"/>
          <w:szCs w:val="21"/>
        </w:rPr>
        <w:t>(IClientConfig config){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ZoneAvoidanceRule rule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ZoneAvoidanceRule()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rule.initWithNiwsConfig(config)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rule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rPr>
          <w:rFonts w:hint="eastAsia"/>
        </w:rPr>
        <w:t>如上，BeanType为I</w:t>
      </w:r>
      <w:r>
        <w:t>R</w:t>
      </w:r>
      <w:r>
        <w:rPr>
          <w:rFonts w:hint="eastAsia"/>
        </w:rPr>
        <w:t>ule，BeanName为ribbonRule，ClassName为</w:t>
      </w:r>
      <w:r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>
        <w:rPr>
          <w:rFonts w:hint="eastAsia"/>
          <w:color w:val="FF0000"/>
        </w:rPr>
        <w:t>所在Zone的性能以及服务提供者可用性综合计算</w:t>
      </w:r>
      <w:r>
        <w:rPr>
          <w:rFonts w:hint="eastAsia"/>
        </w:rPr>
        <w:t>，选择提供者节点的负载均衡规则。在SpringCloud中Ribbon默认的配置类是RibbonClientConfiguration。</w:t>
      </w:r>
      <w:r>
        <w:drawing>
          <wp:inline distT="0" distB="0" distL="0" distR="0">
            <wp:extent cx="3561715" cy="2028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如上，即可实现Ribbon随机分配。</w:t>
      </w:r>
    </w:p>
    <w:p/>
    <w:p>
      <w:r>
        <w:t>也可以使用属性来配置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35032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上面的操作都是在Ribbon与Eureka结合使用的情况下，Ribbon也可以脱离独自使用，请见书中5.5。</w:t>
      </w:r>
    </w:p>
    <w:p/>
    <w:p/>
    <w:p/>
    <w:p/>
    <w:p/>
    <w:p/>
    <w:p/>
    <w:p/>
    <w:p/>
    <w:p>
      <w:pPr>
        <w:pStyle w:val="2"/>
      </w:pPr>
      <w:r>
        <w:t>第六章</w:t>
      </w:r>
      <w:r>
        <w:rPr>
          <w:rFonts w:hint="eastAsia"/>
        </w:rPr>
        <w:t>：使用Feign实现声明式REST调用</w:t>
      </w:r>
    </w:p>
    <w:p>
      <w:pPr>
        <w:pStyle w:val="3"/>
      </w:pPr>
      <w:r>
        <w:rPr>
          <w:rFonts w:hint="eastAsia"/>
        </w:rPr>
        <w:t>Feign简介</w:t>
      </w:r>
    </w:p>
    <w:p>
      <w:r>
        <w:rPr>
          <w:rFonts w:hint="eastAsia"/>
        </w:rPr>
        <w:t>Feign是Netflix开发的声明式、模板化的HTTP客户端，可帮助更加快捷的调用HTTP API。</w:t>
      </w:r>
    </w:p>
    <w:p>
      <w:r>
        <w:rPr>
          <w:rFonts w:hint="eastAsia"/>
        </w:rPr>
        <w:t>在SpringCloud对Feign进行了增强，支持SpringMVC注解，整合Ribbon和Eureka。</w:t>
      </w:r>
    </w:p>
    <w:p/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&lt;!-- Feign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spring-cloud-starter-feign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/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创建一个Feign接口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@FeignClient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"SpringCloudTest-UserProvider"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interface </w:t>
      </w:r>
      <w:r>
        <w:rPr>
          <w:rFonts w:ascii="Consolas" w:hAnsi="Consolas" w:eastAsia="宋体" w:cs="宋体"/>
          <w:color w:val="A9B7C6"/>
          <w:kern w:val="0"/>
          <w:szCs w:val="21"/>
        </w:rPr>
        <w:t>UserFeignCline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"/{id}"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method </w:t>
      </w:r>
      <w:r>
        <w:rPr>
          <w:rFonts w:ascii="Consolas" w:hAnsi="Consolas" w:eastAsia="宋体" w:cs="宋体"/>
          <w:color w:val="A9B7C6"/>
          <w:kern w:val="0"/>
          <w:szCs w:val="21"/>
        </w:rPr>
        <w:t>= RequestMethod.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GET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getUser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@PathVariable </w:t>
      </w:r>
      <w:r>
        <w:rPr>
          <w:rFonts w:ascii="Consolas" w:hAnsi="Consolas" w:eastAsia="宋体" w:cs="宋体"/>
          <w:color w:val="A9B7C6"/>
          <w:kern w:val="0"/>
          <w:szCs w:val="21"/>
        </w:rPr>
        <w:t>Long 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t>使用@FeignClient</w:t>
      </w:r>
      <w:r>
        <w:rPr>
          <w:rFonts w:hint="eastAsia"/>
        </w:rPr>
        <w:t xml:space="preserve"> 指定调用的微服务名称（由于使用了Eureka和Ribbon，所以会将名称解析成注册表中的服务），使用@RequestMapping指定调用的方法URL</w:t>
      </w:r>
    </w:p>
    <w:p/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修改Controller中的调用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UserFeignCline </w:t>
      </w:r>
      <w:r>
        <w:rPr>
          <w:rFonts w:ascii="Consolas" w:hAnsi="Consolas" w:eastAsia="宋体" w:cs="宋体"/>
          <w:color w:val="9876AA"/>
          <w:kern w:val="0"/>
          <w:szCs w:val="21"/>
        </w:rPr>
        <w:t>userFeignCline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调用用户微服务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>id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 xml:space="preserve">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"/movie"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ModelAndView </w:t>
      </w:r>
      <w:r>
        <w:rPr>
          <w:rFonts w:ascii="Consolas" w:hAnsi="Consolas" w:eastAsia="宋体" w:cs="宋体"/>
          <w:color w:val="FFC66D"/>
          <w:kern w:val="0"/>
          <w:szCs w:val="21"/>
        </w:rPr>
        <w:t>movieTest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ModelAndView mav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ModelAndView(</w:t>
      </w:r>
      <w:r>
        <w:rPr>
          <w:rFonts w:ascii="Consolas" w:hAnsi="Consolas" w:eastAsia="宋体" w:cs="宋体"/>
          <w:color w:val="6A8759"/>
          <w:kern w:val="0"/>
          <w:szCs w:val="21"/>
        </w:rPr>
        <w:t>"test"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远程调用并获取对象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restTemplate</w:t>
      </w:r>
      <w:r>
        <w:rPr>
          <w:rFonts w:ascii="Consolas" w:hAnsi="Consolas" w:eastAsia="宋体" w:cs="宋体"/>
          <w:color w:val="A9B7C6"/>
          <w:kern w:val="0"/>
          <w:szCs w:val="21"/>
        </w:rPr>
        <w:t>.getForObject(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"http://SpringCloudTest-UserProvider/"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+ </w:t>
      </w:r>
      <w:r>
        <w:rPr>
          <w:rFonts w:ascii="Consolas" w:hAnsi="Consolas" w:eastAsia="宋体" w:cs="宋体"/>
          <w:color w:val="6897BB"/>
          <w:kern w:val="0"/>
          <w:szCs w:val="21"/>
        </w:rPr>
        <w:t xml:space="preserve">1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Cs w:val="21"/>
        </w:rPr>
        <w:t>User.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mav.addObject(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user)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mav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"/movie1"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ModelAndView </w:t>
      </w:r>
      <w:r>
        <w:rPr>
          <w:rFonts w:ascii="Consolas" w:hAnsi="Consolas" w:eastAsia="宋体" w:cs="宋体"/>
          <w:color w:val="FFC66D"/>
          <w:kern w:val="0"/>
          <w:szCs w:val="21"/>
        </w:rPr>
        <w:t>movieTest1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ModelAndView mav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ModelAndView(</w:t>
      </w:r>
      <w:r>
        <w:rPr>
          <w:rFonts w:ascii="Consolas" w:hAnsi="Consolas" w:eastAsia="宋体" w:cs="宋体"/>
          <w:color w:val="6A8759"/>
          <w:kern w:val="0"/>
          <w:szCs w:val="21"/>
        </w:rPr>
        <w:t>"test"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userFeignCline</w:t>
      </w:r>
      <w:r>
        <w:rPr>
          <w:rFonts w:ascii="Consolas" w:hAnsi="Consolas" w:eastAsia="宋体" w:cs="宋体"/>
          <w:color w:val="A9B7C6"/>
          <w:kern w:val="0"/>
          <w:szCs w:val="21"/>
        </w:rPr>
        <w:t>.getUser(</w:t>
      </w:r>
      <w:r>
        <w:rPr>
          <w:rFonts w:ascii="Consolas" w:hAnsi="Consolas" w:eastAsia="宋体" w:cs="宋体"/>
          <w:color w:val="6897BB"/>
          <w:kern w:val="0"/>
          <w:szCs w:val="21"/>
        </w:rPr>
        <w:t>1L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mav.addObject(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user)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mav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rPr>
          <w:rFonts w:hint="eastAsia"/>
        </w:rPr>
        <w:t>Movie为原来的调用方式  movie1为使用Feign声明式调用方式。</w:t>
      </w:r>
    </w:p>
    <w:p>
      <w:pPr>
        <w:pStyle w:val="12"/>
        <w:ind w:left="360" w:firstLine="0" w:firstLineChars="0"/>
      </w:pP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启动类中添加允许的注解：</w:t>
      </w:r>
      <w:r>
        <w:t>@EnableFeignClients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@SpringBootApplication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@EnableDiscoveryClient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@EnableFeignClients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ProviderMovieApplication_feign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static void </w:t>
      </w:r>
      <w:r>
        <w:rPr>
          <w:rFonts w:ascii="Consolas" w:hAnsi="Consolas" w:eastAsia="宋体" w:cs="宋体"/>
          <w:color w:val="FFC66D"/>
          <w:kern w:val="0"/>
          <w:szCs w:val="21"/>
        </w:rPr>
        <w:t>main</w:t>
      </w:r>
      <w:r>
        <w:rPr>
          <w:rFonts w:ascii="Consolas" w:hAnsi="Consolas" w:eastAsia="宋体" w:cs="宋体"/>
          <w:color w:val="A9B7C6"/>
          <w:kern w:val="0"/>
          <w:szCs w:val="21"/>
        </w:rPr>
        <w:t>(String[] args)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SpringApplication.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run</w:t>
      </w:r>
      <w:r>
        <w:rPr>
          <w:rFonts w:ascii="Consolas" w:hAnsi="Consolas" w:eastAsia="宋体" w:cs="宋体"/>
          <w:color w:val="A9B7C6"/>
          <w:kern w:val="0"/>
          <w:szCs w:val="21"/>
        </w:rPr>
        <w:t>(ProviderMovieApplication_feign.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class, </w:t>
      </w:r>
      <w:r>
        <w:rPr>
          <w:rFonts w:ascii="Consolas" w:hAnsi="Consolas" w:eastAsia="宋体" w:cs="宋体"/>
          <w:color w:val="A9B7C6"/>
          <w:kern w:val="0"/>
          <w:szCs w:val="21"/>
        </w:rPr>
        <w:t>args)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r>
        <w:rPr>
          <w:rFonts w:hint="eastAsia"/>
        </w:rPr>
        <w:t>注意：如果报包冲突，尝试在pom.xml添加Ribbon依赖：</w:t>
      </w:r>
    </w:p>
    <w:p>
      <w:r>
        <w:drawing>
          <wp:inline distT="0" distB="0" distL="0" distR="0">
            <wp:extent cx="4685665" cy="37903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自定义Feign配置</w:t>
      </w:r>
    </w:p>
    <w:p>
      <w:r>
        <w:rPr>
          <w:rFonts w:hint="eastAsia"/>
        </w:rPr>
        <w:t>在SpringCloud中，Feign的默认配置类是</w:t>
      </w:r>
      <w:r>
        <w:rPr>
          <w:rFonts w:hint="eastAsia"/>
          <w:color w:val="FF0000"/>
        </w:rPr>
        <w:t>FeignClientsConfiguration</w:t>
      </w:r>
      <w:r>
        <w:rPr>
          <w:rFonts w:hint="eastAsia"/>
        </w:rPr>
        <w:t>，定义了Feign默认使用的编码器和解码器，所使用的契约等。</w:t>
      </w:r>
    </w:p>
    <w:p>
      <w:r>
        <w:rPr>
          <w:rFonts w:hint="eastAsia"/>
        </w:rPr>
        <w:t>SpringCloud允许通过@FeignClient的configuration属性自定义Feign的配置，自定义属性配置的优先级比FeignClientsConfiguration高。</w:t>
      </w:r>
    </w:p>
    <w:p>
      <w:r>
        <w:rPr>
          <w:rFonts w:hint="eastAsia"/>
        </w:rPr>
        <w:t>在SpringCloud中，Feign默认使用的契约是SpringMvcContract，因此他可以使用SpringMVC注解。</w:t>
      </w:r>
    </w:p>
    <w:p>
      <w:r>
        <w:rPr>
          <w:rFonts w:hint="eastAsia"/>
        </w:rPr>
        <w:t>如果进行自定义Feign配置（例如修改契约为Feign默认，则此时不能够再使用SpringMVC注解）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@Configuration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FeignConfig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将契约改成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Feign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默认契约，则可以使用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Feign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自身的注解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Contract </w:t>
      </w:r>
      <w:r>
        <w:rPr>
          <w:rFonts w:ascii="Consolas" w:hAnsi="Consolas" w:eastAsia="宋体" w:cs="宋体"/>
          <w:color w:val="FFC66D"/>
          <w:kern w:val="0"/>
          <w:szCs w:val="21"/>
        </w:rPr>
        <w:t>feignContract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new </w:t>
      </w:r>
      <w:r>
        <w:rPr>
          <w:rFonts w:ascii="Consolas" w:hAnsi="Consolas" w:eastAsia="宋体" w:cs="宋体"/>
          <w:color w:val="A9B7C6"/>
          <w:kern w:val="0"/>
          <w:szCs w:val="21"/>
        </w:rPr>
        <w:t>feign.Contract.Default()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@FeignClient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"SpringCloudTest-UserProvider"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configuration </w:t>
      </w:r>
      <w:r>
        <w:rPr>
          <w:rFonts w:ascii="Consolas" w:hAnsi="Consolas" w:eastAsia="宋体" w:cs="宋体"/>
          <w:color w:val="A9B7C6"/>
          <w:kern w:val="0"/>
          <w:szCs w:val="21"/>
        </w:rPr>
        <w:t>= FeignConfig.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interface </w:t>
      </w:r>
      <w:r>
        <w:rPr>
          <w:rFonts w:ascii="Consolas" w:hAnsi="Consolas" w:eastAsia="宋体" w:cs="宋体"/>
          <w:color w:val="A9B7C6"/>
          <w:kern w:val="0"/>
          <w:szCs w:val="21"/>
        </w:rPr>
        <w:t>UserFeignCline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>//    @RequestMapping(value = "/{id}", method = RequestMethod.GET)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>//    public User getUser(@PathVariable("id") Long id);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@RequestLine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"GET /{id}"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findUser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>@Param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"id"</w:t>
      </w:r>
      <w:r>
        <w:rPr>
          <w:rFonts w:ascii="Consolas" w:hAnsi="Consolas" w:eastAsia="宋体" w:cs="宋体"/>
          <w:color w:val="A9B7C6"/>
          <w:kern w:val="0"/>
          <w:szCs w:val="21"/>
        </w:rPr>
        <w:t>) Long 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同理：如果不想FeignConfig被所有Feign客户端共享，必须让SpringBoot不扫描到这个配置类并且在@FeignClient手动指定这个配置。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手动创建Feign</w:t>
      </w:r>
    </w:p>
    <w:p>
      <w:r>
        <w:rPr>
          <w:rFonts w:hint="eastAsia"/>
        </w:rPr>
        <w:t>如果自定义Feign的方式无法满足需求，可使用Feign Builder API手动创建Feign。</w:t>
      </w:r>
    </w:p>
    <w:p>
      <w:r>
        <w:rPr>
          <w:rFonts w:hint="eastAsia"/>
        </w:rPr>
        <w:t>假设有如下需求：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假设用户微服务需要登录后才能调用，并且对于相同的API，不同角色的用户有不同行为。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电影微服务同一个Feign接口，使用不同的账号登录，调用相应的用户微服务接口。</w:t>
      </w:r>
    </w:p>
    <w:p/>
    <w:p/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首先，在用户微服务中整合Security。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spring-boot-starter-security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配置Security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@Configuration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@EnableWebSecurity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WebSecurityConfig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extends </w:t>
      </w:r>
      <w:r>
        <w:rPr>
          <w:rFonts w:ascii="Consolas" w:hAnsi="Consolas" w:eastAsia="宋体" w:cs="宋体"/>
          <w:color w:val="A9B7C6"/>
          <w:kern w:val="0"/>
          <w:szCs w:val="21"/>
        </w:rPr>
        <w:t>WebSecurityConfigurerAdapter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CustomerUserDetailsService </w:t>
      </w:r>
      <w:r>
        <w:rPr>
          <w:rFonts w:ascii="Consolas" w:hAnsi="Consolas" w:eastAsia="宋体" w:cs="宋体"/>
          <w:color w:val="9876AA"/>
          <w:kern w:val="0"/>
          <w:szCs w:val="21"/>
        </w:rPr>
        <w:t>customerUserDetailsService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配置请求加密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>http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@throws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Exception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protected void </w:t>
      </w:r>
      <w:r>
        <w:rPr>
          <w:rFonts w:ascii="Consolas" w:hAnsi="Consolas" w:eastAsia="宋体" w:cs="宋体"/>
          <w:color w:val="FFC66D"/>
          <w:kern w:val="0"/>
          <w:szCs w:val="21"/>
        </w:rPr>
        <w:t>configure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(HttpSecurity http)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throws </w:t>
      </w:r>
      <w:r>
        <w:rPr>
          <w:rFonts w:ascii="Consolas" w:hAnsi="Consolas" w:eastAsia="宋体" w:cs="宋体"/>
          <w:color w:val="A9B7C6"/>
          <w:kern w:val="0"/>
          <w:szCs w:val="21"/>
        </w:rPr>
        <w:t>Exception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所有的请求都通过</w:t>
      </w:r>
      <w:r>
        <w:rPr>
          <w:rFonts w:ascii="Consolas" w:hAnsi="Consolas" w:eastAsia="宋体" w:cs="宋体"/>
          <w:color w:val="808080"/>
          <w:kern w:val="0"/>
          <w:szCs w:val="21"/>
        </w:rPr>
        <w:t>HttpBasic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http.authorizeRequests().anyRequest().authenticated().and().httpBasic()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配置用户登录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>auth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@throws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Exception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protected void </w:t>
      </w:r>
      <w:r>
        <w:rPr>
          <w:rFonts w:ascii="Consolas" w:hAnsi="Consolas" w:eastAsia="宋体" w:cs="宋体"/>
          <w:color w:val="FFC66D"/>
          <w:kern w:val="0"/>
          <w:szCs w:val="21"/>
        </w:rPr>
        <w:t>configure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(AuthenticationManagerBuilder auth)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throws </w:t>
      </w:r>
      <w:r>
        <w:rPr>
          <w:rFonts w:ascii="Consolas" w:hAnsi="Consolas" w:eastAsia="宋体" w:cs="宋体"/>
          <w:color w:val="A9B7C6"/>
          <w:kern w:val="0"/>
          <w:szCs w:val="21"/>
        </w:rPr>
        <w:t>Exception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auth.userDetailsService(</w:t>
      </w:r>
      <w:r>
        <w:rPr>
          <w:rFonts w:ascii="Consolas" w:hAnsi="Consolas" w:eastAsia="宋体" w:cs="宋体"/>
          <w:color w:val="9876AA"/>
          <w:kern w:val="0"/>
          <w:szCs w:val="21"/>
        </w:rPr>
        <w:t>customerUserDetailsService</w:t>
      </w:r>
      <w:r>
        <w:rPr>
          <w:rFonts w:ascii="Consolas" w:hAnsi="Consolas" w:eastAsia="宋体" w:cs="宋体"/>
          <w:color w:val="A9B7C6"/>
          <w:kern w:val="0"/>
          <w:szCs w:val="21"/>
        </w:rPr>
        <w:t>).passwordEncoder(</w:t>
      </w:r>
      <w:r>
        <w:rPr>
          <w:rFonts w:ascii="Consolas" w:hAnsi="Consolas" w:eastAsia="宋体" w:cs="宋体"/>
          <w:color w:val="CC7832"/>
          <w:kern w:val="0"/>
          <w:szCs w:val="21"/>
        </w:rPr>
        <w:t>this</w:t>
      </w:r>
      <w:r>
        <w:rPr>
          <w:rFonts w:ascii="Consolas" w:hAnsi="Consolas" w:eastAsia="宋体" w:cs="宋体"/>
          <w:color w:val="A9B7C6"/>
          <w:kern w:val="0"/>
          <w:szCs w:val="21"/>
        </w:rPr>
        <w:t>.passwordEncoder())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不做密码加密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PasswordEncoder </w:t>
      </w:r>
      <w:r>
        <w:rPr>
          <w:rFonts w:ascii="Consolas" w:hAnsi="Consolas" w:eastAsia="宋体" w:cs="宋体"/>
          <w:color w:val="FFC66D"/>
          <w:kern w:val="0"/>
          <w:szCs w:val="21"/>
        </w:rPr>
        <w:t>passwordEncoder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NoOpPasswordEncoder.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getInstance</w:t>
      </w:r>
      <w:r>
        <w:rPr>
          <w:rFonts w:ascii="Consolas" w:hAnsi="Consolas" w:eastAsia="宋体" w:cs="宋体"/>
          <w:color w:val="A9B7C6"/>
          <w:kern w:val="0"/>
          <w:szCs w:val="21"/>
        </w:rPr>
        <w:t>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模拟取用户过程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@Component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class </w:t>
      </w:r>
      <w:r>
        <w:rPr>
          <w:rFonts w:ascii="Consolas" w:hAnsi="Consolas" w:eastAsia="宋体" w:cs="宋体"/>
          <w:color w:val="A9B7C6"/>
          <w:kern w:val="0"/>
          <w:szCs w:val="21"/>
          <w:shd w:val="clear" w:color="auto" w:fill="52503A"/>
        </w:rPr>
        <w:t>CustomerUserDetailsService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implements </w:t>
      </w:r>
      <w:r>
        <w:rPr>
          <w:rFonts w:ascii="Consolas" w:hAnsi="Consolas" w:eastAsia="宋体" w:cs="宋体"/>
          <w:color w:val="A9B7C6"/>
          <w:kern w:val="0"/>
          <w:szCs w:val="21"/>
        </w:rPr>
        <w:t>UserDetailsService{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UserDetails </w:t>
      </w:r>
      <w:r>
        <w:rPr>
          <w:rFonts w:ascii="Consolas" w:hAnsi="Consolas" w:eastAsia="宋体" w:cs="宋体"/>
          <w:color w:val="FFC66D"/>
          <w:kern w:val="0"/>
          <w:szCs w:val="21"/>
        </w:rPr>
        <w:t>loadUserByUsername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(String s)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throws </w:t>
      </w:r>
      <w:r>
        <w:rPr>
          <w:rFonts w:ascii="Consolas" w:hAnsi="Consolas" w:eastAsia="宋体" w:cs="宋体"/>
          <w:color w:val="A9B7C6"/>
          <w:kern w:val="0"/>
          <w:szCs w:val="21"/>
        </w:rPr>
        <w:t>UsernameNotFoundException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List&lt;GrantedAuthority&gt; userRole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ArrayList&lt;&gt;()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userRole.add(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SimpleGrantedAuthority(</w:t>
      </w:r>
      <w:r>
        <w:rPr>
          <w:rFonts w:ascii="Consolas" w:hAnsi="Consolas" w:eastAsia="宋体" w:cs="宋体"/>
          <w:color w:val="6A8759"/>
          <w:kern w:val="0"/>
          <w:szCs w:val="21"/>
        </w:rPr>
        <w:t>"user-role"</w:t>
      </w:r>
      <w:r>
        <w:rPr>
          <w:rFonts w:ascii="Consolas" w:hAnsi="Consolas" w:eastAsia="宋体" w:cs="宋体"/>
          <w:color w:val="A9B7C6"/>
          <w:kern w:val="0"/>
          <w:szCs w:val="21"/>
        </w:rPr>
        <w:t>))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List&lt;GrantedAuthority&gt; adminRole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ArrayList&lt;&gt;()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adminRole.add(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SimpleGrantedAuthority(</w:t>
      </w:r>
      <w:r>
        <w:rPr>
          <w:rFonts w:ascii="Consolas" w:hAnsi="Consolas" w:eastAsia="宋体" w:cs="宋体"/>
          <w:color w:val="6A8759"/>
          <w:kern w:val="0"/>
          <w:szCs w:val="21"/>
        </w:rPr>
        <w:t>"admin-role"</w:t>
      </w:r>
      <w:r>
        <w:rPr>
          <w:rFonts w:ascii="Consolas" w:hAnsi="Consolas" w:eastAsia="宋体" w:cs="宋体"/>
          <w:color w:val="A9B7C6"/>
          <w:kern w:val="0"/>
          <w:szCs w:val="21"/>
        </w:rPr>
        <w:t>))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if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A9B7C6"/>
          <w:kern w:val="0"/>
          <w:szCs w:val="21"/>
        </w:rPr>
        <w:t>.equals(s)){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new </w:t>
      </w:r>
      <w:r>
        <w:rPr>
          <w:rFonts w:ascii="Consolas" w:hAnsi="Consolas" w:eastAsia="宋体" w:cs="宋体"/>
          <w:color w:val="A9B7C6"/>
          <w:kern w:val="0"/>
          <w:szCs w:val="21"/>
        </w:rPr>
        <w:t>User(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6A8759"/>
          <w:kern w:val="0"/>
          <w:szCs w:val="21"/>
        </w:rPr>
        <w:t>"111111"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userRole)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} </w:t>
      </w:r>
      <w:r>
        <w:rPr>
          <w:rFonts w:ascii="Consolas" w:hAnsi="Consolas" w:eastAsia="宋体" w:cs="宋体"/>
          <w:color w:val="CC7832"/>
          <w:kern w:val="0"/>
          <w:szCs w:val="21"/>
        </w:rPr>
        <w:t>else if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"admin"</w:t>
      </w:r>
      <w:r>
        <w:rPr>
          <w:rFonts w:ascii="Consolas" w:hAnsi="Consolas" w:eastAsia="宋体" w:cs="宋体"/>
          <w:color w:val="A9B7C6"/>
          <w:kern w:val="0"/>
          <w:szCs w:val="21"/>
        </w:rPr>
        <w:t>.equals(s)){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new </w:t>
      </w:r>
      <w:r>
        <w:rPr>
          <w:rFonts w:ascii="Consolas" w:hAnsi="Consolas" w:eastAsia="宋体" w:cs="宋体"/>
          <w:color w:val="A9B7C6"/>
          <w:kern w:val="0"/>
          <w:szCs w:val="21"/>
        </w:rPr>
        <w:t>User(</w:t>
      </w:r>
      <w:r>
        <w:rPr>
          <w:rFonts w:ascii="Consolas" w:hAnsi="Consolas" w:eastAsia="宋体" w:cs="宋体"/>
          <w:color w:val="6A8759"/>
          <w:kern w:val="0"/>
          <w:szCs w:val="21"/>
        </w:rPr>
        <w:t>"admin"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6A8759"/>
          <w:kern w:val="0"/>
          <w:szCs w:val="21"/>
        </w:rPr>
        <w:t>"123456"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A9B7C6"/>
          <w:kern w:val="0"/>
          <w:szCs w:val="21"/>
        </w:rPr>
        <w:t>adminRole)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}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else </w:t>
      </w:r>
      <w:r>
        <w:rPr>
          <w:rFonts w:ascii="Consolas" w:hAnsi="Consolas" w:eastAsia="宋体" w:cs="宋体"/>
          <w:color w:val="A9B7C6"/>
          <w:kern w:val="0"/>
          <w:szCs w:val="21"/>
        </w:rPr>
        <w:t>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CC7832"/>
          <w:kern w:val="0"/>
          <w:szCs w:val="21"/>
        </w:rPr>
        <w:t>return null;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修改用户微服务Controller：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@Controller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UserController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private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UserRepository </w:t>
      </w:r>
      <w:r>
        <w:rPr>
          <w:rFonts w:ascii="Consolas" w:hAnsi="Consolas" w:eastAsia="宋体" w:cs="宋体"/>
          <w:color w:val="9876AA"/>
          <w:kern w:val="0"/>
          <w:szCs w:val="21"/>
        </w:rPr>
        <w:t>userRepository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@GetMapping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"/{id}"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@ResponseBody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findById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@PathVariable </w:t>
      </w:r>
      <w:r>
        <w:rPr>
          <w:rFonts w:ascii="Consolas" w:hAnsi="Consolas" w:eastAsia="宋体" w:cs="宋体"/>
          <w:color w:val="A9B7C6"/>
          <w:kern w:val="0"/>
          <w:szCs w:val="21"/>
        </w:rPr>
        <w:t>Long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Object principal = SecurityContextHolder.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getContext</w:t>
      </w:r>
      <w:r>
        <w:rPr>
          <w:rFonts w:ascii="Consolas" w:hAnsi="Consolas" w:eastAsia="宋体" w:cs="宋体"/>
          <w:color w:val="A9B7C6"/>
          <w:kern w:val="0"/>
          <w:szCs w:val="21"/>
        </w:rPr>
        <w:t>().getAuthentication().getPrincipal()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if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(principal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Cs w:val="21"/>
        </w:rPr>
        <w:t>UserDetails){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UserDetails user = (UserDetails) principal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Collection&lt;?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extends </w:t>
      </w:r>
      <w:r>
        <w:rPr>
          <w:rFonts w:ascii="Consolas" w:hAnsi="Consolas" w:eastAsia="宋体" w:cs="宋体"/>
          <w:color w:val="A9B7C6"/>
          <w:kern w:val="0"/>
          <w:szCs w:val="21"/>
        </w:rPr>
        <w:t>GrantedAuthority&gt; authorities = user.getAuthorities()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for</w:t>
      </w:r>
      <w:r>
        <w:rPr>
          <w:rFonts w:ascii="Consolas" w:hAnsi="Consolas" w:eastAsia="宋体" w:cs="宋体"/>
          <w:color w:val="A9B7C6"/>
          <w:kern w:val="0"/>
          <w:szCs w:val="21"/>
        </w:rPr>
        <w:t>(GrantedAuthority grantedAuthority : authorities){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打印当前用户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System.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out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.println(user.getUsername() + 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 "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+ user.getPassword() + 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 " </w:t>
      </w:r>
      <w:r>
        <w:rPr>
          <w:rFonts w:ascii="Consolas" w:hAnsi="Consolas" w:eastAsia="宋体" w:cs="宋体"/>
          <w:color w:val="A9B7C6"/>
          <w:kern w:val="0"/>
          <w:szCs w:val="21"/>
        </w:rPr>
        <w:t>+ grantedAuthority.getAuthority())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User one = </w:t>
      </w:r>
      <w:r>
        <w:rPr>
          <w:rFonts w:ascii="Consolas" w:hAnsi="Consolas" w:eastAsia="宋体" w:cs="宋体"/>
          <w:color w:val="9876AA"/>
          <w:kern w:val="0"/>
          <w:szCs w:val="21"/>
        </w:rPr>
        <w:t>userRepository</w:t>
      </w:r>
      <w:r>
        <w:rPr>
          <w:rFonts w:ascii="Consolas" w:hAnsi="Consolas" w:eastAsia="宋体" w:cs="宋体"/>
          <w:color w:val="A9B7C6"/>
          <w:kern w:val="0"/>
          <w:szCs w:val="21"/>
        </w:rPr>
        <w:t>.findOne(id)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one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/>
    <w:p>
      <w:r>
        <w:rPr>
          <w:rFonts w:hint="eastAsia"/>
        </w:rPr>
        <w:t>此时，访问该接口即需要登录账号和密码才能调用。</w:t>
      </w:r>
    </w:p>
    <w:p/>
    <w:p>
      <w:pPr>
        <w:pStyle w:val="12"/>
        <w:numPr>
          <w:ilvl w:val="0"/>
          <w:numId w:val="8"/>
        </w:numPr>
        <w:ind w:firstLineChars="0"/>
      </w:pPr>
      <w:r>
        <w:rPr>
          <w:rFonts w:hint="eastAsia"/>
        </w:rPr>
        <w:t>继续修改电影微服务</w:t>
      </w:r>
    </w:p>
    <w:p>
      <w:r>
        <w:rPr>
          <w:rFonts w:hint="eastAsia"/>
        </w:rPr>
        <w:t>删除原本UserFeignClient上的@FeignClient注解</w:t>
      </w:r>
    </w:p>
    <w:p>
      <w:r>
        <w:rPr>
          <w:rFonts w:hint="eastAsia"/>
        </w:rPr>
        <w:t>删除原本启动类上的</w:t>
      </w:r>
      <w:r>
        <w:t>@EnableFeignClients</w:t>
      </w:r>
      <w:r>
        <w:rPr>
          <w:rFonts w:hint="eastAsia"/>
        </w:rPr>
        <w:t>注解</w:t>
      </w:r>
    </w:p>
    <w:p>
      <w:r>
        <w:rPr>
          <w:rFonts w:hint="eastAsia"/>
        </w:rPr>
        <w:t>屏蔽原来的Controller，新建Controller如下：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@Import</w:t>
      </w:r>
      <w:r>
        <w:rPr>
          <w:rFonts w:ascii="Consolas" w:hAnsi="Consolas" w:eastAsia="宋体" w:cs="宋体"/>
          <w:color w:val="A9B7C6"/>
          <w:kern w:val="0"/>
          <w:szCs w:val="21"/>
        </w:rPr>
        <w:t>(FeignClientsConfiguration.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@RestController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MoviePersonalController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private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UserFeignCline </w:t>
      </w:r>
      <w:r>
        <w:rPr>
          <w:rFonts w:ascii="Consolas" w:hAnsi="Consolas" w:eastAsia="宋体" w:cs="宋体"/>
          <w:color w:val="9876AA"/>
          <w:kern w:val="0"/>
          <w:szCs w:val="21"/>
        </w:rPr>
        <w:t>userAdminFeignCline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private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UserFeignCline </w:t>
      </w:r>
      <w:r>
        <w:rPr>
          <w:rFonts w:ascii="Consolas" w:hAnsi="Consolas" w:eastAsia="宋体" w:cs="宋体"/>
          <w:color w:val="9876AA"/>
          <w:kern w:val="0"/>
          <w:szCs w:val="21"/>
        </w:rPr>
        <w:t>userUserFeignCline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@Autowired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FFC66D"/>
          <w:kern w:val="0"/>
          <w:szCs w:val="21"/>
        </w:rPr>
        <w:t>MoviePersonalController</w:t>
      </w:r>
      <w:r>
        <w:rPr>
          <w:rFonts w:ascii="Consolas" w:hAnsi="Consolas" w:eastAsia="宋体" w:cs="宋体"/>
          <w:color w:val="A9B7C6"/>
          <w:kern w:val="0"/>
          <w:szCs w:val="21"/>
        </w:rPr>
        <w:t>(Decoder decoder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Cs w:val="21"/>
        </w:rPr>
        <w:t>Encoder encoder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Cs w:val="21"/>
        </w:rPr>
        <w:t>Client client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Cs w:val="21"/>
        </w:rPr>
        <w:t>Contract contract){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>this</w:t>
      </w:r>
      <w:r>
        <w:rPr>
          <w:rFonts w:ascii="Consolas" w:hAnsi="Consolas" w:eastAsia="宋体" w:cs="宋体"/>
          <w:color w:val="A9B7C6"/>
          <w:kern w:val="0"/>
          <w:szCs w:val="21"/>
        </w:rPr>
        <w:t>.</w:t>
      </w:r>
      <w:r>
        <w:rPr>
          <w:rFonts w:ascii="Consolas" w:hAnsi="Consolas" w:eastAsia="宋体" w:cs="宋体"/>
          <w:color w:val="9876AA"/>
          <w:kern w:val="0"/>
          <w:szCs w:val="21"/>
        </w:rPr>
        <w:t xml:space="preserve">userAdminFeignCline </w:t>
      </w:r>
      <w:r>
        <w:rPr>
          <w:rFonts w:ascii="Consolas" w:hAnsi="Consolas" w:eastAsia="宋体" w:cs="宋体"/>
          <w:color w:val="A9B7C6"/>
          <w:kern w:val="0"/>
          <w:szCs w:val="21"/>
        </w:rPr>
        <w:t>= Feign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builder</w:t>
      </w:r>
      <w:r>
        <w:rPr>
          <w:rFonts w:ascii="Consolas" w:hAnsi="Consolas" w:eastAsia="宋体" w:cs="宋体"/>
          <w:color w:val="A9B7C6"/>
          <w:kern w:val="0"/>
          <w:szCs w:val="21"/>
        </w:rPr>
        <w:t>()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.client(client)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.encoder(encoder)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.decoder(decoder)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.contract(contract)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.requestInterceptor(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BasicAuthRequestInterceptor(</w:t>
      </w:r>
      <w:r>
        <w:rPr>
          <w:rFonts w:ascii="Consolas" w:hAnsi="Consolas" w:eastAsia="宋体" w:cs="宋体"/>
          <w:color w:val="6A8759"/>
          <w:kern w:val="0"/>
          <w:szCs w:val="21"/>
        </w:rPr>
        <w:t>"admin"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6A8759"/>
          <w:kern w:val="0"/>
          <w:szCs w:val="21"/>
        </w:rPr>
        <w:t>"123456"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.target(UserFeignCline.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class, </w:t>
      </w:r>
      <w:r>
        <w:rPr>
          <w:rFonts w:ascii="Consolas" w:hAnsi="Consolas" w:eastAsia="宋体" w:cs="宋体"/>
          <w:color w:val="6A8759"/>
          <w:kern w:val="0"/>
          <w:szCs w:val="21"/>
        </w:rPr>
        <w:t>"http://SpringCloudTest-UserProvider/"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this</w:t>
      </w:r>
      <w:r>
        <w:rPr>
          <w:rFonts w:ascii="Consolas" w:hAnsi="Consolas" w:eastAsia="宋体" w:cs="宋体"/>
          <w:color w:val="A9B7C6"/>
          <w:kern w:val="0"/>
          <w:szCs w:val="21"/>
        </w:rPr>
        <w:t>.</w:t>
      </w:r>
      <w:r>
        <w:rPr>
          <w:rFonts w:ascii="Consolas" w:hAnsi="Consolas" w:eastAsia="宋体" w:cs="宋体"/>
          <w:color w:val="9876AA"/>
          <w:kern w:val="0"/>
          <w:szCs w:val="21"/>
        </w:rPr>
        <w:t xml:space="preserve">userUserFeignCline </w:t>
      </w:r>
      <w:r>
        <w:rPr>
          <w:rFonts w:ascii="Consolas" w:hAnsi="Consolas" w:eastAsia="宋体" w:cs="宋体"/>
          <w:color w:val="A9B7C6"/>
          <w:kern w:val="0"/>
          <w:szCs w:val="21"/>
        </w:rPr>
        <w:t>= Feign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builder</w:t>
      </w:r>
      <w:r>
        <w:rPr>
          <w:rFonts w:ascii="Consolas" w:hAnsi="Consolas" w:eastAsia="宋体" w:cs="宋体"/>
          <w:color w:val="A9B7C6"/>
          <w:kern w:val="0"/>
          <w:szCs w:val="21"/>
        </w:rPr>
        <w:t>()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.client(client)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.encoder(encoder)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.decoder(decoder)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.contract(contract)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.requestInterceptor(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BasicAuthRequestInterceptor(</w:t>
      </w:r>
      <w:r>
        <w:rPr>
          <w:rFonts w:ascii="Consolas" w:hAnsi="Consolas" w:eastAsia="宋体" w:cs="宋体"/>
          <w:color w:val="6A8759"/>
          <w:kern w:val="0"/>
          <w:szCs w:val="21"/>
        </w:rPr>
        <w:t>"user"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6A8759"/>
          <w:kern w:val="0"/>
          <w:szCs w:val="21"/>
        </w:rPr>
        <w:t>"111111"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.target(UserFeignCline.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class, </w:t>
      </w:r>
      <w:r>
        <w:rPr>
          <w:rFonts w:ascii="Consolas" w:hAnsi="Consolas" w:eastAsia="宋体" w:cs="宋体"/>
          <w:color w:val="6A8759"/>
          <w:kern w:val="0"/>
          <w:szCs w:val="21"/>
        </w:rPr>
        <w:t>"http://SpringCloudTest-UserProvider/"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调用用户微服务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>id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"/userUser/{id}"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movieTest1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@PathVariable </w:t>
      </w:r>
      <w:r>
        <w:rPr>
          <w:rFonts w:ascii="Consolas" w:hAnsi="Consolas" w:eastAsia="宋体" w:cs="宋体"/>
          <w:color w:val="A9B7C6"/>
          <w:kern w:val="0"/>
          <w:szCs w:val="21"/>
        </w:rPr>
        <w:t>Long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9876AA"/>
          <w:kern w:val="0"/>
          <w:szCs w:val="21"/>
        </w:rPr>
        <w:t>userUserFeignCline</w:t>
      </w:r>
      <w:r>
        <w:rPr>
          <w:rFonts w:ascii="Consolas" w:hAnsi="Consolas" w:eastAsia="宋体" w:cs="宋体"/>
          <w:color w:val="A9B7C6"/>
          <w:kern w:val="0"/>
          <w:szCs w:val="21"/>
        </w:rPr>
        <w:t>.findUser(id)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"/adminUser/{id}"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movieTest2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@PathVariable </w:t>
      </w:r>
      <w:r>
        <w:rPr>
          <w:rFonts w:ascii="Consolas" w:hAnsi="Consolas" w:eastAsia="宋体" w:cs="宋体"/>
          <w:color w:val="A9B7C6"/>
          <w:kern w:val="0"/>
          <w:szCs w:val="21"/>
        </w:rPr>
        <w:t>Long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9876AA"/>
          <w:kern w:val="0"/>
          <w:szCs w:val="21"/>
        </w:rPr>
        <w:t>userAdminFeignCline</w:t>
      </w:r>
      <w:r>
        <w:rPr>
          <w:rFonts w:ascii="Consolas" w:hAnsi="Consolas" w:eastAsia="宋体" w:cs="宋体"/>
          <w:color w:val="A9B7C6"/>
          <w:kern w:val="0"/>
          <w:szCs w:val="21"/>
        </w:rPr>
        <w:t>.findUser(id)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r>
        <w:t>@</w:t>
      </w:r>
      <w:r>
        <w:rPr>
          <w:rFonts w:hint="eastAsia"/>
        </w:rPr>
        <w:t>Import导入的是SpringCloud为Feign默认提供的配置类。有两个UserFeignClient的实现，一个登录账号为user，另一个为admin。通过不同的URL实现两个不同账号调用同一个接口。</w:t>
      </w:r>
    </w:p>
    <w:p/>
    <w:p>
      <w:pPr>
        <w:pStyle w:val="3"/>
      </w:pPr>
      <w:r>
        <w:rPr>
          <w:rFonts w:hint="eastAsia"/>
        </w:rPr>
        <w:t>Feign对继承的支持</w:t>
      </w:r>
    </w:p>
    <w:p>
      <w:pPr>
        <w:pStyle w:val="3"/>
      </w:pPr>
      <w:r>
        <w:rPr>
          <w:rFonts w:hint="eastAsia"/>
        </w:rPr>
        <w:t>Feign对压缩的支持</w:t>
      </w:r>
    </w:p>
    <w:p>
      <w:r>
        <w:drawing>
          <wp:inline distT="0" distB="0" distL="0" distR="0">
            <wp:extent cx="5274310" cy="48082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Feign的日志</w:t>
      </w:r>
    </w:p>
    <w:p>
      <w:r>
        <w:rPr>
          <w:rFonts w:hint="eastAsia"/>
        </w:rPr>
        <w:t>每个Feign客户端都会创建一个Logger，日志打印只会对</w:t>
      </w:r>
      <w:r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@Configuration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FeignConfig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修改日志级别为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FULL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Logger.Level </w:t>
      </w:r>
      <w:r>
        <w:rPr>
          <w:rFonts w:ascii="Consolas" w:hAnsi="Consolas" w:eastAsia="宋体" w:cs="宋体"/>
          <w:color w:val="FFC66D"/>
          <w:kern w:val="0"/>
          <w:szCs w:val="21"/>
        </w:rPr>
        <w:t>level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Logger.Level.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FULL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pStyle w:val="3"/>
      </w:pPr>
      <w:r>
        <w:rPr>
          <w:rFonts w:hint="eastAsia"/>
        </w:rPr>
        <w:t>使用Feign构造多参数请求</w:t>
      </w:r>
    </w:p>
    <w:p>
      <w:r>
        <w:rPr>
          <w:rFonts w:hint="eastAsia"/>
        </w:rPr>
        <w:t>如果使用Get请求目标接口，必须传递参数值个数相同，不能封装在对象中，但可以封装在Map中。</w:t>
      </w:r>
    </w:p>
    <w:p>
      <w:r>
        <w:rPr>
          <w:rFonts w:hint="eastAsia"/>
        </w:rPr>
        <w:t>使用Post请求目标接口，封装在对象中。</w:t>
      </w:r>
    </w:p>
    <w:p/>
    <w:p>
      <w:pPr>
        <w:pStyle w:val="2"/>
      </w:pPr>
      <w:r>
        <w:rPr>
          <w:rFonts w:hint="eastAsia"/>
        </w:rPr>
        <w:t>第七章：使用Hystrix实现微服务的容错处理</w:t>
      </w:r>
    </w:p>
    <w:p>
      <w:r>
        <w:rPr>
          <w:rFonts w:hint="eastAsia"/>
        </w:rPr>
        <w:t>防止雪崩效应，需要有容错机制：为网络请求设置超时，使用断路器模式（过载时返回，自我修复）。</w:t>
      </w:r>
    </w:p>
    <w:p>
      <w:pPr>
        <w:pStyle w:val="3"/>
      </w:pPr>
      <w:r>
        <w:rPr>
          <w:rFonts w:hint="eastAsia"/>
        </w:rPr>
        <w:t>使用Hystrix实现容错</w:t>
      </w:r>
    </w:p>
    <w:p>
      <w:r>
        <w:rPr>
          <w:rFonts w:hint="eastAsia"/>
        </w:rPr>
        <w:t>Hystrix是由Netflix开源的一个延迟和容错库，用于隔离访问远程系统、服务或者第三方库，防止级联失败，从而提升系统的可用性与容错性。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包裹请求：使用HystrixCommand包裹对依赖的调用逻辑，每个命令在独立的线程中执行。使用到了设计模式中的命令模式。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跳闸机制：当某服务的错误率超过一定的阈值时，自动或者手动跳闸，停止请求该服务一段时间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资源隔离：Hystrix为每个依赖都维护了一个小型的线程池。如果线程池已满，立即拒绝该依赖请求。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监控：可以实时监控运行指标和配置的变化，例如成功、失败、超时以及被拒绝的请求等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回退机制：当请求失败、超时被拒绝或断路器打开时，执行回退逻辑。可以由开发人员自行提供回退逻辑。</w:t>
      </w:r>
    </w:p>
    <w:p>
      <w:pPr>
        <w:pStyle w:val="12"/>
        <w:numPr>
          <w:ilvl w:val="0"/>
          <w:numId w:val="9"/>
        </w:numPr>
        <w:ind w:firstLineChars="0"/>
      </w:pPr>
      <w:r>
        <w:rPr>
          <w:rFonts w:hint="eastAsia"/>
        </w:rPr>
        <w:t>自我修复：断路器打开一段时间后进入半开状态，允许一个请求访问依赖的服务，如果成功则关闭断路器，否则继续打开状态。</w:t>
      </w:r>
    </w:p>
    <w:p>
      <w:pPr>
        <w:pStyle w:val="3"/>
      </w:pPr>
      <w:r>
        <w:rPr>
          <w:rFonts w:hint="eastAsia"/>
        </w:rPr>
        <w:t>通用方式整合Hystrix</w:t>
      </w:r>
    </w:p>
    <w:p>
      <w:r>
        <w:rPr>
          <w:rFonts w:hint="eastAsia"/>
        </w:rPr>
        <w:t>在Movie微服务中添加容错机制：</w:t>
      </w:r>
    </w:p>
    <w:p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添加依赖：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&lt;!-- Hystrix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spring-cloud-starter-netflix-hystrix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启动类上注解@EnableCircuitBreaker或@EnableHystrix启动断路器支持</w:t>
      </w:r>
    </w:p>
    <w:p>
      <w:r>
        <w:drawing>
          <wp:inline distT="0" distB="0" distL="0" distR="0">
            <wp:extent cx="5274310" cy="725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在Controller上添加断路器容错方法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"/findUserById"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@HystrixCommand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fallbackMethod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"findByIdFallback"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findUserById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userFeignCline</w:t>
      </w:r>
      <w:r>
        <w:rPr>
          <w:rFonts w:ascii="Consolas" w:hAnsi="Consolas" w:eastAsia="宋体" w:cs="宋体"/>
          <w:color w:val="A9B7C6"/>
          <w:kern w:val="0"/>
          <w:szCs w:val="21"/>
        </w:rPr>
        <w:t>.getUser(</w:t>
      </w:r>
      <w:r>
        <w:rPr>
          <w:rFonts w:ascii="Consolas" w:hAnsi="Consolas" w:eastAsia="宋体" w:cs="宋体"/>
          <w:color w:val="6897BB"/>
          <w:kern w:val="0"/>
          <w:szCs w:val="21"/>
        </w:rPr>
        <w:t>1L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调用用户微服务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user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容错方法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findByIdFallback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User user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User()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user.setId(</w:t>
      </w:r>
      <w:r>
        <w:rPr>
          <w:rFonts w:ascii="Consolas" w:hAnsi="Consolas" w:eastAsia="宋体" w:cs="宋体"/>
          <w:color w:val="6897BB"/>
          <w:kern w:val="0"/>
          <w:szCs w:val="21"/>
        </w:rPr>
        <w:t>0L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user.setAge(</w:t>
      </w:r>
      <w:r>
        <w:rPr>
          <w:rFonts w:ascii="Consolas" w:hAnsi="Consolas" w:eastAsia="宋体" w:cs="宋体"/>
          <w:color w:val="6897BB"/>
          <w:kern w:val="0"/>
          <w:szCs w:val="21"/>
        </w:rPr>
        <w:t>0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user.setName(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urier New" w:hAnsi="Courier New" w:eastAsia="宋体" w:cs="Courier New"/>
          <w:color w:val="6A8759"/>
          <w:kern w:val="0"/>
          <w:szCs w:val="21"/>
        </w:rPr>
        <w:t>默认用户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user.setUsername(</w:t>
      </w:r>
      <w:r>
        <w:rPr>
          <w:rFonts w:ascii="Consolas" w:hAnsi="Consolas" w:eastAsia="宋体" w:cs="宋体"/>
          <w:color w:val="6A8759"/>
          <w:kern w:val="0"/>
          <w:szCs w:val="21"/>
        </w:rPr>
        <w:t>"default"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user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  <w:r>
        <w:rPr>
          <w:rFonts w:hint="eastAsia"/>
        </w:rPr>
        <w:t>在普通方法上，注解</w:t>
      </w:r>
      <w:r>
        <w:t>@HystrixCommand，</w:t>
      </w:r>
      <w:r>
        <w:rPr>
          <w:rFonts w:hint="eastAsia"/>
        </w:rPr>
        <w:t>为其指定回退方法，该回退方法具有相同的参数与返回值，返回一个默认的User。</w:t>
      </w:r>
    </w:p>
    <w:p>
      <w:pPr>
        <w:rPr>
          <w:rFonts w:hint="eastAsia"/>
        </w:rPr>
      </w:pPr>
      <w:r>
        <w:rPr>
          <w:rFonts w:hint="eastAsia"/>
        </w:rPr>
        <w:t>此时Movie微服务去调用User微服务时，如果发生超时等情况，则会返回一个默认用户：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977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@HystrixCommand注解灵活，可以试用HystrixProperty的commandProperties来配置@HystrixCommand。</w:t>
      </w:r>
    </w:p>
    <w:p>
      <w:pPr>
        <w:rPr>
          <w:rFonts w:hint="eastAsia"/>
        </w:rPr>
      </w:pPr>
      <w:r>
        <w:rPr>
          <w:rFonts w:hint="eastAsia"/>
        </w:rPr>
        <w:t>例如：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"/findUserById123"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@HystrixCommand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fallbackMethod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"findByIdFallback"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commandProperties </w:t>
      </w:r>
      <w:r>
        <w:rPr>
          <w:rFonts w:ascii="Consolas" w:hAnsi="Consolas" w:eastAsia="宋体" w:cs="宋体"/>
          <w:color w:val="A9B7C6"/>
          <w:kern w:val="0"/>
          <w:szCs w:val="21"/>
        </w:rPr>
        <w:t>=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BBB529"/>
          <w:kern w:val="0"/>
          <w:szCs w:val="21"/>
        </w:rPr>
        <w:t>@HystrixProperty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"execution.isolation.thread.timeoutInMilliseconds"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"5000"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BBB529"/>
          <w:kern w:val="0"/>
          <w:szCs w:val="21"/>
        </w:rPr>
        <w:t>@HystrixProperty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"metrics.rollingStats.timeInMillseconds"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"10000"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threadPoolProperties </w:t>
      </w:r>
      <w:r>
        <w:rPr>
          <w:rFonts w:ascii="Consolas" w:hAnsi="Consolas" w:eastAsia="宋体" w:cs="宋体"/>
          <w:color w:val="A9B7C6"/>
          <w:kern w:val="0"/>
          <w:szCs w:val="21"/>
        </w:rPr>
        <w:t>=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BBB529"/>
          <w:kern w:val="0"/>
          <w:szCs w:val="21"/>
        </w:rPr>
        <w:t>@HystrixProperty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"coreSize"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"1"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BBB529"/>
          <w:kern w:val="0"/>
          <w:szCs w:val="21"/>
        </w:rPr>
        <w:t>@HystrixProperty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"maxQueueSize"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"10"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findUserById123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userFeignCline</w:t>
      </w:r>
      <w:r>
        <w:rPr>
          <w:rFonts w:ascii="Consolas" w:hAnsi="Consolas" w:eastAsia="宋体" w:cs="宋体"/>
          <w:color w:val="A9B7C6"/>
          <w:kern w:val="0"/>
          <w:szCs w:val="21"/>
        </w:rPr>
        <w:t>.getUser(</w:t>
      </w:r>
      <w:r>
        <w:rPr>
          <w:rFonts w:ascii="Consolas" w:hAnsi="Consolas" w:eastAsia="宋体" w:cs="宋体"/>
          <w:color w:val="6897BB"/>
          <w:kern w:val="0"/>
          <w:szCs w:val="21"/>
        </w:rPr>
        <w:t>1L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调用用户微服务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user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进入回退方法并不意味着断路器被打开，使用Actuator时，断路器的状态会暴露在Actuator提供的/health端点中。</w:t>
      </w:r>
    </w:p>
    <w:p>
      <w:pPr>
        <w:rPr>
          <w:rFonts w:hint="eastAsia"/>
        </w:rPr>
      </w:pPr>
      <w:r>
        <w:rPr>
          <w:rFonts w:hint="eastAsia"/>
        </w:rPr>
        <w:t>当一切正常的时候，断路器的状态是关闭的（up）：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745490"/>
            <wp:effectExtent l="0" t="0" r="2540" b="0"/>
            <wp:docPr id="26" name="图片 26" descr="C:\Users\wrh\AppData\Local\Temp\1560825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wrh\AppData\Local\Temp\1560825986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回退方法被执行的时候，还是关闭状态，因为失败率还未达到阈值（默认5秒内失败2-次）。请求失败，超时，被拒绝以及断路器打开时都回执行回退逻辑，但不一定断路器打开了。快速访问失败可以让断路器打开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934085"/>
            <wp:effectExtent l="0" t="0" r="2540" b="0"/>
            <wp:docPr id="27" name="图片 27" descr="C:\Users\wrh\AppData\Local\Temp\1560826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wrh\AppData\Local\Temp\1560826354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Hystrix的隔离策略</w:t>
      </w:r>
    </w:p>
    <w:p>
      <w:pPr>
        <w:rPr>
          <w:rFonts w:hint="eastAsia"/>
        </w:rPr>
      </w:pPr>
      <w:r>
        <w:rPr>
          <w:rFonts w:hint="eastAsia"/>
        </w:rPr>
        <w:t>隔离策略：线程隔离和信号量隔离。</w:t>
      </w:r>
    </w:p>
    <w:p>
      <w:pPr>
        <w:rPr>
          <w:rFonts w:hint="eastAsia"/>
        </w:rPr>
      </w:pPr>
      <w:r>
        <w:rPr>
          <w:rFonts w:hint="eastAsia"/>
        </w:rPr>
        <w:t>·THREAD（线程隔离）：使用该方式，HystrixCommand将会在单独的线程上执行，并发请求受线程池中的线程数量限制。</w:t>
      </w:r>
    </w:p>
    <w:p>
      <w:pPr>
        <w:rPr>
          <w:rFonts w:hint="eastAsia"/>
        </w:rPr>
      </w:pPr>
      <w:r>
        <w:t>·</w:t>
      </w:r>
      <w:r>
        <w:rPr>
          <w:rFonts w:hint="eastAsia"/>
        </w:rPr>
        <w:t>SEMAPHORE（信号量隔离）：使用该方式，HystrixCommand将会在调用线程上执行，开销相对较小，并发请求受到信号量个数限制。</w:t>
      </w:r>
    </w:p>
    <w:p>
      <w:pPr>
        <w:rPr>
          <w:rFonts w:hint="eastAsia"/>
        </w:rPr>
      </w:pPr>
      <w:r>
        <w:rPr>
          <w:rFonts w:hint="eastAsia"/>
        </w:rPr>
        <w:t>默认并推荐使用线程隔离，这种方式有一个除网络超时以外的额外保护层。一般只有当调用负债非常高时才需要使用信号量隔离。可使用execution.isolation.strategy属性指定隔离策略。</w:t>
      </w:r>
    </w:p>
    <w:p>
      <w:pPr>
        <w:rPr>
          <w:rFonts w:hint="eastAsia"/>
        </w:rPr>
      </w:pPr>
      <w:r>
        <w:rPr>
          <w:rFonts w:hint="eastAsia"/>
        </w:rPr>
        <w:t>如果发生找不到上下文的运行时异常，可考虑将隔离策略设置为SEMAPHORE。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Feign使用Hystrix</w:t>
      </w:r>
    </w:p>
    <w:p>
      <w:pPr>
        <w:rPr>
          <w:rFonts w:hint="eastAsia"/>
        </w:rPr>
      </w:pPr>
      <w:r>
        <w:rPr>
          <w:rFonts w:hint="eastAsia"/>
        </w:rPr>
        <w:t>Feign是以接口的形式工作，前面通用方式的Hystrix不适用于Feign，SpringCloud默认为Feign整合了Hystrix，只要Hystrix在项目的Classpath中，Feign默认就会用断路器包裹所有方法。</w:t>
      </w:r>
    </w:p>
    <w:p>
      <w:pPr>
        <w:rPr>
          <w:rFonts w:hint="eastAsia"/>
        </w:rPr>
      </w:pPr>
      <w:r>
        <w:rPr>
          <w:rFonts w:hint="eastAsia"/>
        </w:rPr>
        <w:t>为UserFeignClient接口添加回退：</w:t>
      </w:r>
    </w:p>
    <w:p>
      <w:pPr>
        <w:pStyle w:val="12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在Feign接口中添加fallback属性：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@FeignClient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"SpringCloudTest-UserProvider"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configuration </w:t>
      </w:r>
      <w:r>
        <w:rPr>
          <w:rFonts w:ascii="Consolas" w:hAnsi="Consolas" w:eastAsia="宋体" w:cs="宋体"/>
          <w:color w:val="A9B7C6"/>
          <w:kern w:val="0"/>
          <w:szCs w:val="21"/>
        </w:rPr>
        <w:t>= FeignConfig.</w:t>
      </w:r>
      <w:r>
        <w:rPr>
          <w:rFonts w:ascii="Consolas" w:hAnsi="Consolas" w:eastAsia="宋体" w:cs="宋体"/>
          <w:color w:val="CC7832"/>
          <w:kern w:val="0"/>
          <w:szCs w:val="21"/>
        </w:rPr>
        <w:t>class,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fallback </w:t>
      </w:r>
      <w:r>
        <w:rPr>
          <w:rFonts w:ascii="Consolas" w:hAnsi="Consolas" w:eastAsia="宋体" w:cs="宋体"/>
          <w:color w:val="A9B7C6"/>
          <w:kern w:val="0"/>
          <w:szCs w:val="21"/>
        </w:rPr>
        <w:t>= UserFeignClientCallBack.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interface </w:t>
      </w:r>
      <w:r>
        <w:rPr>
          <w:rFonts w:ascii="Consolas" w:hAnsi="Consolas" w:eastAsia="宋体" w:cs="宋体"/>
          <w:color w:val="A9B7C6"/>
          <w:kern w:val="0"/>
          <w:szCs w:val="21"/>
        </w:rPr>
        <w:t>UserFeignCline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"/{id}"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method </w:t>
      </w:r>
      <w:r>
        <w:rPr>
          <w:rFonts w:ascii="Consolas" w:hAnsi="Consolas" w:eastAsia="宋体" w:cs="宋体"/>
          <w:color w:val="A9B7C6"/>
          <w:kern w:val="0"/>
          <w:szCs w:val="21"/>
        </w:rPr>
        <w:t>= RequestMethod.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GET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getUser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>@PathVariable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"id"</w:t>
      </w:r>
      <w:r>
        <w:rPr>
          <w:rFonts w:ascii="Consolas" w:hAnsi="Consolas" w:eastAsia="宋体" w:cs="宋体"/>
          <w:color w:val="A9B7C6"/>
          <w:kern w:val="0"/>
          <w:szCs w:val="21"/>
        </w:rPr>
        <w:t>) Long 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pStyle w:val="12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编写回退类UserFeignClientCallBack：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@Component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UserFeignClientCallBack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implements </w:t>
      </w:r>
      <w:r>
        <w:rPr>
          <w:rFonts w:ascii="Consolas" w:hAnsi="Consolas" w:eastAsia="宋体" w:cs="宋体"/>
          <w:color w:val="A9B7C6"/>
          <w:kern w:val="0"/>
          <w:szCs w:val="21"/>
        </w:rPr>
        <w:t>UserFeignCline{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调用用户微服务容错方法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@param 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>id</w:t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8A653B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getUser</w:t>
      </w:r>
      <w:r>
        <w:rPr>
          <w:rFonts w:ascii="Consolas" w:hAnsi="Consolas" w:eastAsia="宋体" w:cs="宋体"/>
          <w:color w:val="A9B7C6"/>
          <w:kern w:val="0"/>
          <w:szCs w:val="21"/>
        </w:rPr>
        <w:t>(Long id)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System.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out</w:t>
      </w:r>
      <w:r>
        <w:rPr>
          <w:rFonts w:ascii="Consolas" w:hAnsi="Consolas" w:eastAsia="宋体" w:cs="宋体"/>
          <w:color w:val="A9B7C6"/>
          <w:kern w:val="0"/>
          <w:szCs w:val="21"/>
        </w:rPr>
        <w:t>.println(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urier New" w:hAnsi="Courier New" w:eastAsia="宋体" w:cs="Courier New"/>
          <w:color w:val="6A8759"/>
          <w:kern w:val="0"/>
          <w:szCs w:val="21"/>
        </w:rPr>
        <w:t>容错方法启动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user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User()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user.setId(</w:t>
      </w:r>
      <w:r>
        <w:rPr>
          <w:rFonts w:ascii="Consolas" w:hAnsi="Consolas" w:eastAsia="宋体" w:cs="宋体"/>
          <w:color w:val="6897BB"/>
          <w:kern w:val="0"/>
          <w:szCs w:val="21"/>
        </w:rPr>
        <w:t>0L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user.setAge(</w:t>
      </w:r>
      <w:r>
        <w:rPr>
          <w:rFonts w:ascii="Consolas" w:hAnsi="Consolas" w:eastAsia="宋体" w:cs="宋体"/>
          <w:color w:val="6897BB"/>
          <w:kern w:val="0"/>
          <w:szCs w:val="21"/>
        </w:rPr>
        <w:t>0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user.setName(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urier New" w:hAnsi="Courier New" w:eastAsia="宋体" w:cs="Courier New"/>
          <w:color w:val="6A8759"/>
          <w:kern w:val="0"/>
          <w:szCs w:val="21"/>
        </w:rPr>
        <w:t>默认用户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user.setUsername(</w:t>
      </w:r>
      <w:r>
        <w:rPr>
          <w:rFonts w:ascii="Consolas" w:hAnsi="Consolas" w:eastAsia="宋体" w:cs="宋体"/>
          <w:color w:val="6A8759"/>
          <w:kern w:val="0"/>
          <w:szCs w:val="21"/>
        </w:rPr>
        <w:t>"default"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user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  <w:r>
        <w:rPr>
          <w:rFonts w:hint="eastAsia"/>
        </w:rPr>
        <w:t>实现该Fegin接口，因此这个接口有多少个方法，就必须有多少个容错方法，必须使用@Component使得Spring能加载</w:t>
      </w:r>
    </w:p>
    <w:p>
      <w:pPr>
        <w:pStyle w:val="12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正常调用Feign接口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"/findUserById"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@ResponseBody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findUserById</w:t>
      </w:r>
      <w:r>
        <w:rPr>
          <w:rFonts w:ascii="Consolas" w:hAnsi="Consolas" w:eastAsia="宋体" w:cs="宋体"/>
          <w:color w:val="A9B7C6"/>
          <w:kern w:val="0"/>
          <w:szCs w:val="21"/>
        </w:rPr>
        <w:t>(Integer id){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User user = </w:t>
      </w:r>
      <w:r>
        <w:rPr>
          <w:rFonts w:ascii="Consolas" w:hAnsi="Consolas" w:eastAsia="宋体" w:cs="宋体"/>
          <w:color w:val="9876AA"/>
          <w:kern w:val="0"/>
          <w:szCs w:val="21"/>
        </w:rPr>
        <w:t>userFeignCline</w:t>
      </w:r>
      <w:r>
        <w:rPr>
          <w:rFonts w:ascii="Consolas" w:hAnsi="Consolas" w:eastAsia="宋体" w:cs="宋体"/>
          <w:color w:val="A9B7C6"/>
          <w:kern w:val="0"/>
          <w:szCs w:val="21"/>
        </w:rPr>
        <w:t>.getUser(</w:t>
      </w:r>
      <w:r>
        <w:rPr>
          <w:rFonts w:ascii="Consolas" w:hAnsi="Consolas" w:eastAsia="宋体" w:cs="宋体"/>
          <w:color w:val="6897BB"/>
          <w:kern w:val="0"/>
          <w:szCs w:val="21"/>
        </w:rPr>
        <w:t>1L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调用用户微服务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user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FallbackFactory检查回退原因</w:t>
      </w:r>
    </w:p>
    <w:p>
      <w:pPr>
        <w:rPr>
          <w:rFonts w:hint="eastAsia"/>
        </w:rPr>
      </w:pPr>
      <w:r>
        <w:rPr>
          <w:rFonts w:hint="eastAsia"/>
        </w:rPr>
        <w:t>使用@FeignClient的fallbackFactory属性：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@FeignClient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name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"SpringCloudTest-UserProvider"</w:t>
      </w:r>
      <w:r>
        <w:rPr>
          <w:rFonts w:ascii="Consolas" w:hAnsi="Consolas" w:eastAsia="宋体" w:cs="宋体"/>
          <w:color w:val="CC7832"/>
          <w:kern w:val="0"/>
          <w:szCs w:val="21"/>
        </w:rPr>
        <w:t>,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configuration </w:t>
      </w:r>
      <w:r>
        <w:rPr>
          <w:rFonts w:ascii="Consolas" w:hAnsi="Consolas" w:eastAsia="宋体" w:cs="宋体"/>
          <w:color w:val="A9B7C6"/>
          <w:kern w:val="0"/>
          <w:szCs w:val="21"/>
        </w:rPr>
        <w:t>= FeignConfig.</w:t>
      </w:r>
      <w:r>
        <w:rPr>
          <w:rFonts w:ascii="Consolas" w:hAnsi="Consolas" w:eastAsia="宋体" w:cs="宋体"/>
          <w:color w:val="CC7832"/>
          <w:kern w:val="0"/>
          <w:szCs w:val="21"/>
        </w:rPr>
        <w:t>class,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808080"/>
          <w:kern w:val="0"/>
          <w:szCs w:val="21"/>
        </w:rPr>
        <w:t>//fallback = UserFeignClientCallBack.class,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fallbackFactory </w:t>
      </w:r>
      <w:r>
        <w:rPr>
          <w:rFonts w:ascii="Consolas" w:hAnsi="Consolas" w:eastAsia="宋体" w:cs="宋体"/>
          <w:color w:val="A9B7C6"/>
          <w:kern w:val="0"/>
          <w:szCs w:val="21"/>
        </w:rPr>
        <w:t>= UserFeignFallBackFactory.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interface </w:t>
      </w:r>
      <w:r>
        <w:rPr>
          <w:rFonts w:ascii="Consolas" w:hAnsi="Consolas" w:eastAsia="宋体" w:cs="宋体"/>
          <w:color w:val="A9B7C6"/>
          <w:kern w:val="0"/>
          <w:szCs w:val="21"/>
        </w:rPr>
        <w:t>UserFeignCline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@RequestMapping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value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6A8759"/>
          <w:kern w:val="0"/>
          <w:szCs w:val="21"/>
        </w:rPr>
        <w:t>"/{id}"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D0D0FF"/>
          <w:kern w:val="0"/>
          <w:szCs w:val="21"/>
        </w:rPr>
        <w:t xml:space="preserve">method </w:t>
      </w:r>
      <w:r>
        <w:rPr>
          <w:rFonts w:ascii="Consolas" w:hAnsi="Consolas" w:eastAsia="宋体" w:cs="宋体"/>
          <w:color w:val="A9B7C6"/>
          <w:kern w:val="0"/>
          <w:szCs w:val="21"/>
        </w:rPr>
        <w:t>= RequestMethod.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GET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getUser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BBB529"/>
          <w:kern w:val="0"/>
          <w:szCs w:val="21"/>
        </w:rPr>
        <w:t>@PathVariable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"id"</w:t>
      </w:r>
      <w:r>
        <w:rPr>
          <w:rFonts w:ascii="Consolas" w:hAnsi="Consolas" w:eastAsia="宋体" w:cs="宋体"/>
          <w:color w:val="A9B7C6"/>
          <w:kern w:val="0"/>
          <w:szCs w:val="21"/>
        </w:rPr>
        <w:t>) Long id)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@Component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UserFeignFallBackFactory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implements </w:t>
      </w:r>
      <w:r>
        <w:rPr>
          <w:rFonts w:ascii="Consolas" w:hAnsi="Consolas" w:eastAsia="宋体" w:cs="宋体"/>
          <w:color w:val="A9B7C6"/>
          <w:kern w:val="0"/>
          <w:szCs w:val="21"/>
        </w:rPr>
        <w:t>FallbackFactory&lt;UserFeignCline&gt;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UserFeignCline </w:t>
      </w:r>
      <w:r>
        <w:rPr>
          <w:rFonts w:ascii="Consolas" w:hAnsi="Consolas" w:eastAsia="宋体" w:cs="宋体"/>
          <w:color w:val="FFC66D"/>
          <w:kern w:val="0"/>
          <w:szCs w:val="21"/>
        </w:rPr>
        <w:t>create</w:t>
      </w:r>
      <w:r>
        <w:rPr>
          <w:rFonts w:ascii="Consolas" w:hAnsi="Consolas" w:eastAsia="宋体" w:cs="宋体"/>
          <w:color w:val="A9B7C6"/>
          <w:kern w:val="0"/>
          <w:szCs w:val="21"/>
        </w:rPr>
        <w:t>(Throwable throwable)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new </w:t>
      </w:r>
      <w:r>
        <w:rPr>
          <w:rFonts w:ascii="Consolas" w:hAnsi="Consolas" w:eastAsia="宋体" w:cs="宋体"/>
          <w:color w:val="A9B7C6"/>
          <w:kern w:val="0"/>
          <w:szCs w:val="21"/>
        </w:rPr>
        <w:t>UserFeignCline()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</w:t>
      </w:r>
      <w:r>
        <w:rPr>
          <w:rFonts w:ascii="Consolas" w:hAnsi="Consolas" w:eastAsia="宋体" w:cs="宋体"/>
          <w:color w:val="FFC66D"/>
          <w:kern w:val="0"/>
          <w:szCs w:val="21"/>
        </w:rPr>
        <w:t>getUser</w:t>
      </w:r>
      <w:r>
        <w:rPr>
          <w:rFonts w:ascii="Consolas" w:hAnsi="Consolas" w:eastAsia="宋体" w:cs="宋体"/>
          <w:color w:val="A9B7C6"/>
          <w:kern w:val="0"/>
          <w:szCs w:val="21"/>
        </w:rPr>
        <w:t>(Long id)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    System.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out</w:t>
      </w:r>
      <w:r>
        <w:rPr>
          <w:rFonts w:ascii="Consolas" w:hAnsi="Consolas" w:eastAsia="宋体" w:cs="宋体"/>
          <w:color w:val="A9B7C6"/>
          <w:kern w:val="0"/>
          <w:szCs w:val="21"/>
        </w:rPr>
        <w:t>.println(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urier New" w:hAnsi="Courier New" w:eastAsia="宋体" w:cs="Courier New"/>
          <w:color w:val="6A8759"/>
          <w:kern w:val="0"/>
          <w:szCs w:val="21"/>
        </w:rPr>
        <w:t>回退原因是：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A9B7C6"/>
          <w:kern w:val="0"/>
          <w:szCs w:val="21"/>
        </w:rPr>
        <w:t>+</w:t>
      </w:r>
      <w:r>
        <w:rPr>
          <w:rFonts w:hint="eastAsia" w:ascii="Consolas" w:hAnsi="Consolas" w:eastAsia="宋体" w:cs="宋体"/>
          <w:color w:val="A9B7C6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389C5"/>
          <w:kern w:val="0"/>
          <w:szCs w:val="21"/>
        </w:rPr>
        <w:t>throwable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User user =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Cs w:val="21"/>
        </w:rPr>
        <w:t>User()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user.setId(</w:t>
      </w:r>
      <w:r>
        <w:rPr>
          <w:rFonts w:ascii="Consolas" w:hAnsi="Consolas" w:eastAsia="宋体" w:cs="宋体"/>
          <w:color w:val="6897BB"/>
          <w:kern w:val="0"/>
          <w:szCs w:val="21"/>
        </w:rPr>
        <w:t>0L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user.setAge(</w:t>
      </w:r>
      <w:r>
        <w:rPr>
          <w:rFonts w:ascii="Consolas" w:hAnsi="Consolas" w:eastAsia="宋体" w:cs="宋体"/>
          <w:color w:val="6897BB"/>
          <w:kern w:val="0"/>
          <w:szCs w:val="21"/>
        </w:rPr>
        <w:t>0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user.setName(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urier New" w:hAnsi="Courier New" w:eastAsia="宋体" w:cs="Courier New"/>
          <w:color w:val="6A8759"/>
          <w:kern w:val="0"/>
          <w:szCs w:val="21"/>
        </w:rPr>
        <w:t>默认用户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user.setUsername(</w:t>
      </w:r>
      <w:r>
        <w:rPr>
          <w:rFonts w:ascii="Consolas" w:hAnsi="Consolas" w:eastAsia="宋体" w:cs="宋体"/>
          <w:color w:val="6A8759"/>
          <w:kern w:val="0"/>
          <w:szCs w:val="21"/>
        </w:rPr>
        <w:t>"default"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    return </w:t>
      </w:r>
      <w:r>
        <w:rPr>
          <w:rFonts w:ascii="Consolas" w:hAnsi="Consolas" w:eastAsia="宋体" w:cs="宋体"/>
          <w:color w:val="A9B7C6"/>
          <w:kern w:val="0"/>
          <w:szCs w:val="21"/>
        </w:rPr>
        <w:t>user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}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  <w:r>
        <w:rPr>
          <w:rFonts w:hint="eastAsia"/>
        </w:rPr>
        <w:t>因此也可以在FallBackFactory中，根据回退的原因做出不同的返回。</w:t>
      </w:r>
    </w:p>
    <w:p>
      <w:pPr>
        <w:pStyle w:val="3"/>
        <w:rPr>
          <w:rFonts w:hint="eastAsia"/>
        </w:rPr>
      </w:pPr>
      <w:r>
        <w:rPr>
          <w:rFonts w:hint="eastAsia"/>
        </w:rPr>
        <w:t>Feign禁用Hystrix</w:t>
      </w:r>
    </w:p>
    <w:p>
      <w:pPr>
        <w:rPr>
          <w:rFonts w:hint="eastAsia"/>
        </w:rPr>
      </w:pPr>
      <w:r>
        <w:rPr>
          <w:rFonts w:hint="eastAsia"/>
        </w:rPr>
        <w:t>由于Hystrix在项目的classpath中Feign就会使用断路器包裹Feign客户端的所有方法， 但是某些时候不需要断路器，借助Feign的自定义配置可以手动禁用Hystrix。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@Configuration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FeignConfig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修改日志级别为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FULL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Logger.Level </w:t>
      </w:r>
      <w:r>
        <w:rPr>
          <w:rFonts w:ascii="Consolas" w:hAnsi="Consolas" w:eastAsia="宋体" w:cs="宋体"/>
          <w:color w:val="FFC66D"/>
          <w:kern w:val="0"/>
          <w:szCs w:val="21"/>
        </w:rPr>
        <w:t>level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Logger.Level.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FULL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/**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禁用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Hystrix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 * 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>@return</w:t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i/>
          <w:iCs/>
          <w:color w:val="629755"/>
          <w:kern w:val="0"/>
          <w:szCs w:val="21"/>
        </w:rPr>
        <w:t xml:space="preserve">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@Bean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@Scope</w:t>
      </w:r>
      <w:r>
        <w:rPr>
          <w:rFonts w:ascii="Consolas" w:hAnsi="Consolas" w:eastAsia="宋体" w:cs="宋体"/>
          <w:color w:val="A9B7C6"/>
          <w:kern w:val="0"/>
          <w:szCs w:val="21"/>
        </w:rPr>
        <w:t>(</w:t>
      </w:r>
      <w:r>
        <w:rPr>
          <w:rFonts w:ascii="Consolas" w:hAnsi="Consolas" w:eastAsia="宋体" w:cs="宋体"/>
          <w:color w:val="6A8759"/>
          <w:kern w:val="0"/>
          <w:szCs w:val="21"/>
        </w:rPr>
        <w:t>"prototype"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Feign.Builder </w:t>
      </w:r>
      <w:r>
        <w:rPr>
          <w:rFonts w:ascii="Consolas" w:hAnsi="Consolas" w:eastAsia="宋体" w:cs="宋体"/>
          <w:color w:val="FFC66D"/>
          <w:kern w:val="0"/>
          <w:szCs w:val="21"/>
        </w:rPr>
        <w:t>feignBuilder</w:t>
      </w:r>
      <w:r>
        <w:rPr>
          <w:rFonts w:ascii="Consolas" w:hAnsi="Consolas" w:eastAsia="宋体" w:cs="宋体"/>
          <w:color w:val="A9B7C6"/>
          <w:kern w:val="0"/>
          <w:szCs w:val="21"/>
        </w:rPr>
        <w:t>(){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Cs w:val="21"/>
        </w:rPr>
        <w:t>Feign.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builder</w:t>
      </w:r>
      <w:r>
        <w:rPr>
          <w:rFonts w:ascii="Consolas" w:hAnsi="Consolas" w:eastAsia="宋体" w:cs="宋体"/>
          <w:color w:val="A9B7C6"/>
          <w:kern w:val="0"/>
          <w:szCs w:val="21"/>
        </w:rPr>
        <w:t>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全局禁用Hystrix，在application.yml中配置feign.hystrix.enabled = false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Hystrix的监控</w:t>
      </w:r>
    </w:p>
    <w:p>
      <w:pPr>
        <w:rPr>
          <w:rFonts w:hint="eastAsia"/>
        </w:rPr>
      </w:pPr>
      <w:r>
        <w:rPr>
          <w:rFonts w:hint="eastAsia"/>
        </w:rPr>
        <w:t>除了实现容错外，Hystrix还提供实时的监控。HystrixCommand和HystrixObservableCommand在执行时会生成执行结果和运行指标。使用Hystrix的模板hystrix-metrics-event-stream，就可将监控的指标信息以text/event/stream的格式暴露给外部系统。</w:t>
      </w:r>
      <w:r>
        <w:t>S</w:t>
      </w:r>
      <w:r>
        <w:rPr>
          <w:rFonts w:hint="eastAsia"/>
        </w:rPr>
        <w:t>pring-cloud-starter-hystrix已包含该模块，需要actuator即可使用</w:t>
      </w:r>
      <w:r>
        <w:rPr>
          <w:rFonts w:hint="eastAsia"/>
          <w:color w:val="FF0000"/>
        </w:rPr>
        <w:t>/hystrix.stream</w:t>
      </w:r>
      <w:r>
        <w:rPr>
          <w:rFonts w:hint="eastAsia"/>
        </w:rPr>
        <w:t>端点获得Hystrix的监控信息。包含HystrixCommand的名称，group名称，断路器状态，错误率，错误数等。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1445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这种文字形式的数据非常难看，可使用HystrixDashboard可视化监控数据。</w:t>
      </w:r>
    </w:p>
    <w:p>
      <w:pPr>
        <w:pStyle w:val="12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添加依赖：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&lt;!-- hystrix-dashboard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spring-cloud-starter-hystrix-dashboard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&lt;/dependency&gt;</w:t>
      </w:r>
    </w:p>
    <w:p>
      <w:pPr>
        <w:pStyle w:val="12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在入口处添加</w:t>
      </w:r>
      <w:r>
        <w:t>@EnableHystrixDashboard</w:t>
      </w:r>
    </w:p>
    <w:p>
      <w:pPr>
        <w:pStyle w:val="12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继续访问</w:t>
      </w:r>
      <w:r>
        <w:fldChar w:fldCharType="begin"/>
      </w:r>
      <w:r>
        <w:instrText xml:space="preserve"> HYPERLINK "http://localhost:8081/hystrix.stream" </w:instrText>
      </w:r>
      <w:r>
        <w:fldChar w:fldCharType="separate"/>
      </w:r>
      <w:r>
        <w:rPr>
          <w:rStyle w:val="10"/>
        </w:rPr>
        <w:t>/hystrix</w:t>
      </w:r>
      <w:r>
        <w:rPr>
          <w:rStyle w:val="10"/>
        </w:rPr>
        <w:fldChar w:fldCharType="end"/>
      </w:r>
      <w:r>
        <w:rPr>
          <w:rFonts w:hint="eastAsia"/>
        </w:rPr>
        <w:t>即可，将</w:t>
      </w:r>
      <w:r>
        <w:fldChar w:fldCharType="begin"/>
      </w:r>
      <w:r>
        <w:instrText xml:space="preserve"> HYPERLINK "http://localhost:8081/hystrix.stream这个URL" </w:instrText>
      </w:r>
      <w:r>
        <w:fldChar w:fldCharType="separate"/>
      </w:r>
      <w:r>
        <w:rPr>
          <w:rStyle w:val="10"/>
        </w:rPr>
        <w:t>http://localhost:8081/hystrix.stream</w:t>
      </w:r>
      <w:r>
        <w:rPr>
          <w:rStyle w:val="10"/>
          <w:rFonts w:hint="eastAsia"/>
        </w:rPr>
        <w:t>这个URL</w:t>
      </w:r>
      <w:r>
        <w:rPr>
          <w:rStyle w:val="10"/>
          <w:rFonts w:hint="eastAsia"/>
        </w:rPr>
        <w:fldChar w:fldCharType="end"/>
      </w:r>
      <w:r>
        <w:rPr>
          <w:rFonts w:hint="eastAsia"/>
        </w:rPr>
        <w:t>下的监控输入到页面上并随意设置一个title即可图形化监控。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34315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使用Turbine聚合监控数据</w:t>
      </w:r>
    </w:p>
    <w:p>
      <w:pPr>
        <w:rPr>
          <w:rFonts w:hint="eastAsia"/>
        </w:rPr>
      </w:pPr>
      <w:r>
        <w:rPr>
          <w:rFonts w:hint="eastAsia"/>
        </w:rPr>
        <w:t>前面都是用</w:t>
      </w:r>
      <w:r>
        <w:t>/hystrix.stream</w:t>
      </w:r>
      <w:r>
        <w:rPr>
          <w:rFonts w:hint="eastAsia"/>
        </w:rPr>
        <w:t>监控单个微服务实例，可以使用Turbine聚合Hystrix监控数据的工具，将所有/hystrix.stream端点的数据聚合到一个组合的/turbine.stream中。</w:t>
      </w:r>
      <w:r>
        <w:drawing>
          <wp:inline distT="0" distB="0" distL="0" distR="0">
            <wp:extent cx="5076190" cy="28854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新建一个Module  SpringBoot+Maven pom如下：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&lt;?</w:t>
      </w:r>
      <w:r>
        <w:rPr>
          <w:rFonts w:ascii="Consolas" w:hAnsi="Consolas" w:eastAsia="宋体" w:cs="宋体"/>
          <w:color w:val="BABABA"/>
          <w:kern w:val="0"/>
          <w:szCs w:val="21"/>
        </w:rPr>
        <w:t>xml version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="1.0" </w:t>
      </w:r>
      <w:r>
        <w:rPr>
          <w:rFonts w:ascii="Consolas" w:hAnsi="Consolas" w:eastAsia="宋体" w:cs="宋体"/>
          <w:color w:val="BABABA"/>
          <w:kern w:val="0"/>
          <w:szCs w:val="21"/>
        </w:rPr>
        <w:t>encoding</w:t>
      </w:r>
      <w:r>
        <w:rPr>
          <w:rFonts w:ascii="Consolas" w:hAnsi="Consolas" w:eastAsia="宋体" w:cs="宋体"/>
          <w:color w:val="6A8759"/>
          <w:kern w:val="0"/>
          <w:szCs w:val="21"/>
        </w:rPr>
        <w:t>="UTF-8"</w:t>
      </w:r>
      <w:r>
        <w:rPr>
          <w:rFonts w:ascii="Consolas" w:hAnsi="Consolas" w:eastAsia="宋体" w:cs="宋体"/>
          <w:color w:val="E8BF6A"/>
          <w:kern w:val="0"/>
          <w:szCs w:val="21"/>
        </w:rPr>
        <w:t>?&gt;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&lt;project </w:t>
      </w:r>
      <w:r>
        <w:rPr>
          <w:rFonts w:ascii="Consolas" w:hAnsi="Consolas" w:eastAsia="宋体" w:cs="宋体"/>
          <w:color w:val="BABABA"/>
          <w:kern w:val="0"/>
          <w:szCs w:val="21"/>
        </w:rPr>
        <w:t>xmlns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="http://maven.apache.org/POM/4.0.0" </w:t>
      </w:r>
      <w:r>
        <w:rPr>
          <w:rFonts w:ascii="Consolas" w:hAnsi="Consolas" w:eastAsia="宋体" w:cs="宋体"/>
          <w:color w:val="BABABA"/>
          <w:kern w:val="0"/>
          <w:szCs w:val="21"/>
        </w:rPr>
        <w:t>xmlns:</w:t>
      </w:r>
      <w:r>
        <w:rPr>
          <w:rFonts w:ascii="Consolas" w:hAnsi="Consolas" w:eastAsia="宋体" w:cs="宋体"/>
          <w:color w:val="9876AA"/>
          <w:kern w:val="0"/>
          <w:szCs w:val="21"/>
        </w:rPr>
        <w:t>xsi</w:t>
      </w:r>
      <w:r>
        <w:rPr>
          <w:rFonts w:ascii="Consolas" w:hAnsi="Consolas" w:eastAsia="宋体" w:cs="宋体"/>
          <w:color w:val="6A8759"/>
          <w:kern w:val="0"/>
          <w:szCs w:val="21"/>
        </w:rPr>
        <w:t>="http://www.w3.org/2001/XMLSchema-instance"</w:t>
      </w:r>
      <w:r>
        <w:rPr>
          <w:rFonts w:ascii="Consolas" w:hAnsi="Consolas" w:eastAsia="宋体" w:cs="宋体"/>
          <w:color w:val="6A875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9876AA"/>
          <w:kern w:val="0"/>
          <w:szCs w:val="21"/>
        </w:rPr>
        <w:t>xsi</w:t>
      </w:r>
      <w:r>
        <w:rPr>
          <w:rFonts w:ascii="Consolas" w:hAnsi="Consolas" w:eastAsia="宋体" w:cs="宋体"/>
          <w:color w:val="BABABA"/>
          <w:kern w:val="0"/>
          <w:szCs w:val="21"/>
        </w:rPr>
        <w:t>:schemaLocation</w:t>
      </w:r>
      <w:r>
        <w:rPr>
          <w:rFonts w:ascii="Consolas" w:hAnsi="Consolas" w:eastAsia="宋体" w:cs="宋体"/>
          <w:color w:val="6A8759"/>
          <w:kern w:val="0"/>
          <w:szCs w:val="21"/>
        </w:rPr>
        <w:t>="http://maven.apache.org/POM/4.0.0 http://maven.apache.org/xsd/maven-4.0.0.xsd"</w:t>
      </w:r>
      <w:r>
        <w:rPr>
          <w:rFonts w:ascii="Consolas" w:hAnsi="Consolas" w:eastAsia="宋体" w:cs="宋体"/>
          <w:color w:val="E8BF6A"/>
          <w:kern w:val="0"/>
          <w:szCs w:val="21"/>
        </w:rPr>
        <w:t>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&lt;parent&gt;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com.gjsyoung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1.0-SNAPSHOT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&lt;/parent&gt;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&lt;modelVersion&gt;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4.0.0</w:t>
      </w:r>
      <w:r>
        <w:rPr>
          <w:rFonts w:ascii="Consolas" w:hAnsi="Consolas" w:eastAsia="宋体" w:cs="宋体"/>
          <w:color w:val="E8BF6A"/>
          <w:kern w:val="0"/>
          <w:szCs w:val="21"/>
        </w:rPr>
        <w:t>&lt;/modelVersion&gt;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SpringCloudTest_Turbine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spring-cloud-starter-netflix-turbine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1.4.3.RELEASE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&lt;/dependencies&gt;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&lt;build&gt;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&lt;plugins&gt;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&lt;plugin&gt;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spring-boot-maven-plugin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&lt;/plugin&gt;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&lt;/plugins&gt;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&lt;/build&gt;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&lt;/project&gt;</w:t>
      </w:r>
    </w:p>
    <w:p>
      <w:pPr>
        <w:rPr>
          <w:rFonts w:hint="eastAsia"/>
        </w:rPr>
      </w:pPr>
      <w:r>
        <w:rPr>
          <w:rFonts w:hint="eastAsia"/>
        </w:rPr>
        <w:t>依赖</w:t>
      </w:r>
      <w:r>
        <w:t>spring-cloud-starter-netflix-turbine。</w:t>
      </w:r>
    </w:p>
    <w:p>
      <w:pPr>
        <w:rPr>
          <w:rFonts w:hint="eastAsia"/>
        </w:rPr>
      </w:pPr>
    </w:p>
    <w:p>
      <w:pPr>
        <w:pStyle w:val="1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在启动类中添加</w:t>
      </w:r>
      <w:r>
        <w:t>@EnableTurbine</w:t>
      </w:r>
    </w:p>
    <w:p>
      <w:pPr>
        <w:pStyle w:val="1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配置文件如下：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port: </w:t>
      </w:r>
      <w:r>
        <w:rPr>
          <w:rFonts w:ascii="Consolas" w:hAnsi="Consolas" w:eastAsia="宋体" w:cs="宋体"/>
          <w:color w:val="A9B7C6"/>
          <w:kern w:val="0"/>
          <w:szCs w:val="21"/>
        </w:rPr>
        <w:t>8031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logging: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com.gjsyoung.SpringCloudTest: </w:t>
      </w:r>
      <w:r>
        <w:rPr>
          <w:rFonts w:ascii="Consolas" w:hAnsi="Consolas" w:eastAsia="宋体" w:cs="宋体"/>
          <w:color w:val="A9B7C6"/>
          <w:kern w:val="0"/>
          <w:szCs w:val="21"/>
        </w:rPr>
        <w:t>DEBUG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spring: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application: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name: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SpringCloudTest-Turbine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http://111.230.196.33:8761/eureka/,http://111.230.196.33:8762/eureka/,http://cairuojin:123456@111.230.196.33:8763/eureka/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instance: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prefer-ip-address: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turbine: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app-config: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SpringCloudTest_MovieProvider,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SpringCloudTest_MovieProvider_feign,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SpringCloudTest-UserProvider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</w:p>
    <w:p>
      <w:pPr>
        <w:rPr>
          <w:rFonts w:hint="eastAsia"/>
        </w:rPr>
      </w:pPr>
      <w:r>
        <w:rPr>
          <w:rFonts w:hint="eastAsia"/>
        </w:rPr>
        <w:t>该服务启动时，会在Eureka中搜寻配置的微服务，并聚合微服务的监控数据。</w:t>
      </w:r>
    </w:p>
    <w:p>
      <w:pPr>
        <w:rPr>
          <w:rFonts w:hint="eastAsia"/>
        </w:rPr>
      </w:pPr>
    </w:p>
    <w:p>
      <w:pPr>
        <w:pStyle w:val="1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分别启动Movie、MovieFeign、User， 然后启动turbine ，最后启动dashboard。</w:t>
      </w:r>
    </w:p>
    <w:p>
      <w:pPr>
        <w:pStyle w:val="1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在dashboard中填入</w:t>
      </w:r>
      <w:r>
        <w:fldChar w:fldCharType="begin"/>
      </w:r>
      <w:r>
        <w:instrText xml:space="preserve"> HYPERLINK "http://localhost:8031/turbine.stream" </w:instrText>
      </w:r>
      <w:r>
        <w:fldChar w:fldCharType="separate"/>
      </w:r>
      <w:r>
        <w:rPr>
          <w:rStyle w:val="10"/>
          <w:rFonts w:hint="eastAsia"/>
        </w:rPr>
        <w:t>http://localhost:8031/turbine.stream</w:t>
      </w:r>
      <w:r>
        <w:rPr>
          <w:rStyle w:val="10"/>
          <w:rFonts w:hint="eastAsia"/>
        </w:rPr>
        <w:fldChar w:fldCharType="end"/>
      </w:r>
      <w:r>
        <w:rPr>
          <w:rFonts w:hint="eastAsia"/>
        </w:rPr>
        <w:t>即可聚合监控。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963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6498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如果该方式无法正常工作，如微服务和Turbine网络不通，可借助消息中间件，各个微服务将HystrixCommand的监控数据发送到中间件，Turbine消费中间件中的消息。</w:t>
      </w:r>
    </w:p>
    <w:p>
      <w:pPr>
        <w:rPr>
          <w:rFonts w:hint="eastAsia"/>
        </w:rPr>
      </w:pPr>
      <w:r>
        <w:rPr>
          <w:rFonts w:hint="eastAsia"/>
        </w:rPr>
        <w:t>例如整合RabbitMQ</w:t>
      </w:r>
    </w:p>
    <w:p>
      <w:pPr>
        <w:rPr>
          <w:rFonts w:hint="eastAsia"/>
        </w:rPr>
      </w:pPr>
      <w:r>
        <w:drawing>
          <wp:inline distT="0" distB="0" distL="0" distR="0">
            <wp:extent cx="5414645" cy="65385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6816" cy="65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037455" cy="77006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2641" cy="77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第八章：使用Zuul构建微服务网关</w:t>
      </w:r>
    </w:p>
    <w:p>
      <w:pPr>
        <w:rPr>
          <w:rFonts w:hint="eastAsia"/>
        </w:rPr>
      </w:pPr>
      <w:r>
        <w:rPr>
          <w:rFonts w:hint="eastAsia"/>
        </w:rPr>
        <w:t>不同的微服务可能有不同的网络地址，外部客户端可能需要调用多个服务的接口来完成一个业务需求。微服务网关是介于客户端和服务器端之间的中间层，所有的外部请求都会先经过微服务网关。微服务网关封装了应用程序内部结构，客户端只需跟网关交互，无需直接调用特定微服务的接口。</w:t>
      </w:r>
    </w:p>
    <w:p>
      <w:pPr>
        <w:pStyle w:val="3"/>
        <w:rPr>
          <w:rFonts w:hint="eastAsia"/>
        </w:rPr>
      </w:pPr>
      <w:r>
        <w:rPr>
          <w:rFonts w:hint="eastAsia"/>
        </w:rPr>
        <w:t>Zuul简介</w:t>
      </w:r>
    </w:p>
    <w:p>
      <w:pPr>
        <w:rPr>
          <w:rFonts w:hint="eastAsia"/>
        </w:rPr>
      </w:pPr>
      <w:r>
        <w:rPr>
          <w:rFonts w:hint="eastAsia"/>
        </w:rPr>
        <w:t>Zuul是Netflix开源的微服务网关，可以和Eureka、Ribbon、Hystrix等组件配合使用。核心是一系列的过滤器，可以完成：身份认证和安全、审查与监控、动态路由、压力测试、负载分配、静态响应处理、多区域弹性等功能。</w:t>
      </w:r>
    </w:p>
    <w:p>
      <w:pPr>
        <w:rPr>
          <w:rFonts w:hint="eastAsia"/>
        </w:rPr>
      </w:pPr>
      <w:r>
        <w:rPr>
          <w:rFonts w:hint="eastAsia"/>
        </w:rPr>
        <w:t>SpringCloud对Zuul进行了整合与增强。使用的默认HTTP客户端是Apache HTTP Client，也可以使用RestClient或者okhttp。</w:t>
      </w:r>
    </w:p>
    <w:p>
      <w:pPr>
        <w:pStyle w:val="3"/>
        <w:rPr>
          <w:rFonts w:hint="eastAsia"/>
        </w:rPr>
      </w:pPr>
      <w:r>
        <w:rPr>
          <w:rFonts w:hint="eastAsia"/>
        </w:rPr>
        <w:t>编写Zuul微服务网关</w:t>
      </w:r>
    </w:p>
    <w:p>
      <w:pPr>
        <w:pStyle w:val="1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新建一个Module  SpringBoot+Maven pom如下：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E8BF6A"/>
          <w:kern w:val="0"/>
          <w:szCs w:val="21"/>
        </w:rPr>
        <w:t>&lt;?</w:t>
      </w:r>
      <w:r>
        <w:rPr>
          <w:rFonts w:ascii="Consolas" w:hAnsi="Consolas" w:eastAsia="宋体" w:cs="宋体"/>
          <w:color w:val="BABABA"/>
          <w:kern w:val="0"/>
          <w:szCs w:val="21"/>
        </w:rPr>
        <w:t>xml version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="1.0" </w:t>
      </w:r>
      <w:r>
        <w:rPr>
          <w:rFonts w:ascii="Consolas" w:hAnsi="Consolas" w:eastAsia="宋体" w:cs="宋体"/>
          <w:color w:val="BABABA"/>
          <w:kern w:val="0"/>
          <w:szCs w:val="21"/>
        </w:rPr>
        <w:t>encoding</w:t>
      </w:r>
      <w:r>
        <w:rPr>
          <w:rFonts w:ascii="Consolas" w:hAnsi="Consolas" w:eastAsia="宋体" w:cs="宋体"/>
          <w:color w:val="6A8759"/>
          <w:kern w:val="0"/>
          <w:szCs w:val="21"/>
        </w:rPr>
        <w:t>="UTF-8"</w:t>
      </w:r>
      <w:r>
        <w:rPr>
          <w:rFonts w:ascii="Consolas" w:hAnsi="Consolas" w:eastAsia="宋体" w:cs="宋体"/>
          <w:color w:val="E8BF6A"/>
          <w:kern w:val="0"/>
          <w:szCs w:val="21"/>
        </w:rPr>
        <w:t>?&gt;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&lt;project </w:t>
      </w:r>
      <w:r>
        <w:rPr>
          <w:rFonts w:ascii="Consolas" w:hAnsi="Consolas" w:eastAsia="宋体" w:cs="宋体"/>
          <w:color w:val="BABABA"/>
          <w:kern w:val="0"/>
          <w:szCs w:val="21"/>
        </w:rPr>
        <w:t>xmlns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="http://maven.apache.org/POM/4.0.0" </w:t>
      </w:r>
      <w:r>
        <w:rPr>
          <w:rFonts w:ascii="Consolas" w:hAnsi="Consolas" w:eastAsia="宋体" w:cs="宋体"/>
          <w:color w:val="BABABA"/>
          <w:kern w:val="0"/>
          <w:szCs w:val="21"/>
        </w:rPr>
        <w:t>xmlns:</w:t>
      </w:r>
      <w:r>
        <w:rPr>
          <w:rFonts w:ascii="Consolas" w:hAnsi="Consolas" w:eastAsia="宋体" w:cs="宋体"/>
          <w:color w:val="9876AA"/>
          <w:kern w:val="0"/>
          <w:szCs w:val="21"/>
        </w:rPr>
        <w:t>xsi</w:t>
      </w:r>
      <w:r>
        <w:rPr>
          <w:rFonts w:ascii="Consolas" w:hAnsi="Consolas" w:eastAsia="宋体" w:cs="宋体"/>
          <w:color w:val="6A8759"/>
          <w:kern w:val="0"/>
          <w:szCs w:val="21"/>
        </w:rPr>
        <w:t>="http://www.w3.org/2001/XMLSchema-instance"</w:t>
      </w:r>
      <w:r>
        <w:rPr>
          <w:rFonts w:ascii="Consolas" w:hAnsi="Consolas" w:eastAsia="宋体" w:cs="宋体"/>
          <w:color w:val="6A875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9876AA"/>
          <w:kern w:val="0"/>
          <w:szCs w:val="21"/>
        </w:rPr>
        <w:t>xsi</w:t>
      </w:r>
      <w:r>
        <w:rPr>
          <w:rFonts w:ascii="Consolas" w:hAnsi="Consolas" w:eastAsia="宋体" w:cs="宋体"/>
          <w:color w:val="BABABA"/>
          <w:kern w:val="0"/>
          <w:szCs w:val="21"/>
        </w:rPr>
        <w:t>:schemaLocation</w:t>
      </w:r>
      <w:r>
        <w:rPr>
          <w:rFonts w:ascii="Consolas" w:hAnsi="Consolas" w:eastAsia="宋体" w:cs="宋体"/>
          <w:color w:val="6A8759"/>
          <w:kern w:val="0"/>
          <w:szCs w:val="21"/>
        </w:rPr>
        <w:t>="http://maven.apache.org/POM/4.0.0 http://maven.apache.org/xsd/maven-4.0.0.xsd"</w:t>
      </w:r>
      <w:r>
        <w:rPr>
          <w:rFonts w:ascii="Consolas" w:hAnsi="Consolas" w:eastAsia="宋体" w:cs="宋体"/>
          <w:color w:val="E8BF6A"/>
          <w:kern w:val="0"/>
          <w:szCs w:val="21"/>
        </w:rPr>
        <w:t>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&lt;parent&gt;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com.gjsyoung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1.0-SNAPSHOT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&lt;/parent&gt;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&lt;modelVersion&gt;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4.0.0</w:t>
      </w:r>
      <w:r>
        <w:rPr>
          <w:rFonts w:ascii="Consolas" w:hAnsi="Consolas" w:eastAsia="宋体" w:cs="宋体"/>
          <w:color w:val="E8BF6A"/>
          <w:kern w:val="0"/>
          <w:szCs w:val="21"/>
        </w:rPr>
        <w:t>&lt;/modelVersion&gt;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SpringCloudTest_GatewayZuul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 zuul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spring-cloud-starter-zuul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</w:t>
      </w:r>
      <w:r>
        <w:rPr>
          <w:rFonts w:ascii="Consolas" w:hAnsi="Consolas" w:eastAsia="宋体" w:cs="宋体"/>
          <w:color w:val="808080"/>
          <w:kern w:val="0"/>
          <w:szCs w:val="21"/>
        </w:rPr>
        <w:t>&lt;!-- eureka --&gt;</w:t>
      </w:r>
      <w:r>
        <w:rPr>
          <w:rFonts w:ascii="Consolas" w:hAnsi="Consolas" w:eastAsia="宋体" w:cs="宋体"/>
          <w:color w:val="808080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     </w:t>
      </w:r>
      <w:r>
        <w:rPr>
          <w:rFonts w:ascii="Consolas" w:hAnsi="Consolas" w:eastAsia="宋体" w:cs="宋体"/>
          <w:color w:val="E8BF6A"/>
          <w:kern w:val="0"/>
          <w:szCs w:val="21"/>
        </w:rPr>
        <w:t>&lt;dependency&gt;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org.springframework.cloud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spring-cloud-starter-eureka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&lt;version&gt;</w:t>
      </w:r>
      <w:r>
        <w:rPr>
          <w:rFonts w:ascii="Consolas" w:hAnsi="Consolas" w:eastAsia="宋体" w:cs="宋体"/>
          <w:color w:val="A9B7C6"/>
          <w:kern w:val="0"/>
          <w:szCs w:val="21"/>
        </w:rPr>
        <w:t>1.4.5.RELEASE</w:t>
      </w:r>
      <w:r>
        <w:rPr>
          <w:rFonts w:ascii="Consolas" w:hAnsi="Consolas" w:eastAsia="宋体" w:cs="宋体"/>
          <w:color w:val="E8BF6A"/>
          <w:kern w:val="0"/>
          <w:szCs w:val="21"/>
        </w:rPr>
        <w:t>&lt;/version&gt;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&lt;/dependency&gt;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&lt;/dependencies&gt;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&lt;build&gt;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&lt;plugins&gt;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&lt;plugin&gt;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&lt;groupId&gt;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org.springframework.boot</w:t>
      </w:r>
      <w:r>
        <w:rPr>
          <w:rFonts w:ascii="Consolas" w:hAnsi="Consolas" w:eastAsia="宋体" w:cs="宋体"/>
          <w:color w:val="E8BF6A"/>
          <w:kern w:val="0"/>
          <w:szCs w:val="21"/>
        </w:rPr>
        <w:t>&lt;/groupId&gt;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   &lt;artifactId&gt;</w:t>
      </w:r>
      <w:r>
        <w:rPr>
          <w:rFonts w:ascii="Consolas" w:hAnsi="Consolas" w:eastAsia="宋体" w:cs="宋体"/>
          <w:color w:val="A9B7C6"/>
          <w:kern w:val="0"/>
          <w:szCs w:val="21"/>
        </w:rPr>
        <w:t>spring-boot-maven-plugin</w:t>
      </w:r>
      <w:r>
        <w:rPr>
          <w:rFonts w:ascii="Consolas" w:hAnsi="Consolas" w:eastAsia="宋体" w:cs="宋体"/>
          <w:color w:val="E8BF6A"/>
          <w:kern w:val="0"/>
          <w:szCs w:val="21"/>
        </w:rPr>
        <w:t>&lt;/artifactId&gt;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   &lt;/plugin&gt;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   &lt;/plugins&gt;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 xml:space="preserve">   &lt;/build&gt;</w:t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E8BF6A"/>
          <w:kern w:val="0"/>
          <w:szCs w:val="21"/>
        </w:rPr>
        <w:t>&lt;/project&gt;</w:t>
      </w:r>
    </w:p>
    <w:p>
      <w:pPr>
        <w:rPr>
          <w:rFonts w:hint="eastAsia"/>
        </w:rPr>
      </w:pPr>
    </w:p>
    <w:p>
      <w:pPr>
        <w:pStyle w:val="1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在启动类上注解</w:t>
      </w:r>
      <w:r>
        <w:t>@EnableZuulProxy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BBB529"/>
          <w:kern w:val="0"/>
          <w:szCs w:val="21"/>
        </w:rPr>
        <w:t>@SpringBootApplication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@EnableZuulProxy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>ZuulApplication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static void </w:t>
      </w:r>
      <w:r>
        <w:rPr>
          <w:rFonts w:ascii="Consolas" w:hAnsi="Consolas" w:eastAsia="宋体" w:cs="宋体"/>
          <w:color w:val="FFC66D"/>
          <w:kern w:val="0"/>
          <w:szCs w:val="21"/>
        </w:rPr>
        <w:t>main</w:t>
      </w:r>
      <w:r>
        <w:rPr>
          <w:rFonts w:ascii="Consolas" w:hAnsi="Consolas" w:eastAsia="宋体" w:cs="宋体"/>
          <w:color w:val="A9B7C6"/>
          <w:kern w:val="0"/>
          <w:szCs w:val="21"/>
        </w:rPr>
        <w:t>(String[] args)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SpringApplication.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run</w:t>
      </w:r>
      <w:r>
        <w:rPr>
          <w:rFonts w:ascii="Consolas" w:hAnsi="Consolas" w:eastAsia="宋体" w:cs="宋体"/>
          <w:color w:val="A9B7C6"/>
          <w:kern w:val="0"/>
          <w:szCs w:val="21"/>
        </w:rPr>
        <w:t>(ZuulApplication.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class, </w:t>
      </w:r>
      <w:r>
        <w:rPr>
          <w:rFonts w:ascii="Consolas" w:hAnsi="Consolas" w:eastAsia="宋体" w:cs="宋体"/>
          <w:color w:val="A9B7C6"/>
          <w:kern w:val="0"/>
          <w:szCs w:val="21"/>
        </w:rPr>
        <w:t>args)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</w:rPr>
      </w:pPr>
      <w:r>
        <w:rPr>
          <w:rFonts w:hint="eastAsia"/>
        </w:rPr>
        <w:t>声明一个Zuul代理，该代理使用Ribbon来定位注册在EurekaServer中的微服务。该代理还整合了Hystrix，从而实现容错，所有经过Zuul的请求都会在Hystrix命令中执行。</w:t>
      </w:r>
    </w:p>
    <w:p>
      <w:pPr>
        <w:rPr>
          <w:rFonts w:hint="eastAsia"/>
        </w:rPr>
      </w:pPr>
    </w:p>
    <w:p>
      <w:pPr>
        <w:pStyle w:val="1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编写配置文件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server: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port: </w:t>
      </w:r>
      <w:r>
        <w:rPr>
          <w:rFonts w:ascii="Consolas" w:hAnsi="Consolas" w:eastAsia="宋体" w:cs="宋体"/>
          <w:color w:val="A9B7C6"/>
          <w:kern w:val="0"/>
          <w:szCs w:val="21"/>
        </w:rPr>
        <w:t>8040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logging: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com.gjsyoung.SpringCloudTest: </w:t>
      </w:r>
      <w:r>
        <w:rPr>
          <w:rFonts w:ascii="Consolas" w:hAnsi="Consolas" w:eastAsia="宋体" w:cs="宋体"/>
          <w:color w:val="A9B7C6"/>
          <w:kern w:val="0"/>
          <w:szCs w:val="21"/>
        </w:rPr>
        <w:t>DEBUG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spring: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application: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name: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SpringCloudTest-gateway-zuul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eureka: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client: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service-url: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defaultZone: </w:t>
      </w:r>
      <w:r>
        <w:rPr>
          <w:rFonts w:ascii="Consolas" w:hAnsi="Consolas" w:eastAsia="宋体" w:cs="宋体"/>
          <w:color w:val="A9B7C6"/>
          <w:kern w:val="0"/>
          <w:szCs w:val="21"/>
        </w:rPr>
        <w:t>http://111.230.196.33:8761/eureka/,http://111.230.196.33:8762/eureka/,http://cairuojin:123456@111.230.196.33:8763/eureka/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instance: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prefer-ip-address: </w:t>
      </w:r>
      <w:r>
        <w:rPr>
          <w:rFonts w:ascii="Consolas" w:hAnsi="Consolas" w:eastAsia="宋体" w:cs="宋体"/>
          <w:color w:val="A9B7C6"/>
          <w:kern w:val="0"/>
          <w:szCs w:val="21"/>
        </w:rPr>
        <w:t>true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当前则将Zuul代理注册到Eureka上，启动User，Movie，访问localhost:8040/微服务name/会自动转发到各个实际的微服务上。规则如下：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"http://ZUUL_HOST:ZUUL_PORT/" </w:instrText>
      </w:r>
      <w:r>
        <w:fldChar w:fldCharType="separate"/>
      </w:r>
      <w:r>
        <w:rPr>
          <w:rStyle w:val="10"/>
          <w:rFonts w:hint="eastAsia"/>
        </w:rPr>
        <w:t>http://ZUUL_HOST:ZUUL_PORT/</w:t>
      </w:r>
      <w:r>
        <w:rPr>
          <w:rStyle w:val="10"/>
          <w:rFonts w:hint="eastAsia"/>
        </w:rPr>
        <w:fldChar w:fldCharType="end"/>
      </w:r>
      <w:r>
        <w:rPr>
          <w:rFonts w:hint="eastAsia"/>
        </w:rPr>
        <w:t>微服务serviceId/**转发到serviceId对应的微服务。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此时访问报404，当@EnableZuulProxy与SpringBootActuator配合使用时，由于Zuul已整合Actuator，可以通过localhost:8040/routes暴露路由管理端点。可得微服务路由端点均为小写，改成小写后即可正常路由。</w:t>
      </w:r>
    </w:p>
    <w:p>
      <w:pPr>
        <w:rPr>
          <w:rFonts w:hint="eastAsia"/>
        </w:rPr>
      </w:pPr>
      <w:r>
        <w:drawing>
          <wp:inline distT="0" distB="0" distL="0" distR="0">
            <wp:extent cx="7136765" cy="681355"/>
            <wp:effectExtent l="0" t="0" r="698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83967" cy="6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Zuul已经继承了Ribbon和Hystrix，可以达到负载均衡和容错的效果。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使用get访问/routes  即可放回Zuul当前映射的路由列表；使用post访问会强制刷新Zuul当前映射的路由列表。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路由配置详解</w:t>
      </w:r>
    </w:p>
    <w:p>
      <w:pPr>
        <w:rPr>
          <w:rFonts w:hint="eastAsia"/>
        </w:rPr>
      </w:pPr>
      <w:r>
        <w:rPr>
          <w:rFonts w:hint="eastAsia"/>
        </w:rPr>
        <w:t>业务上可以只让Zuul代理部分微服务，也可以对URL进行更精确的控制。</w:t>
      </w:r>
    </w:p>
    <w:p>
      <w:pPr>
        <w:pStyle w:val="12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自定义指定微服务的访问路径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zuul: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routes:               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路由配置表示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userroutes:        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路由名一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path: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/user/**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#(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针对微服务名称的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)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访问路径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SpringCloudTest-UserProvider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微服务名称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movieroutes: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path: </w:t>
      </w:r>
      <w:r>
        <w:rPr>
          <w:rFonts w:ascii="Consolas" w:hAnsi="Consolas" w:eastAsia="宋体" w:cs="宋体"/>
          <w:color w:val="A9B7C6"/>
          <w:kern w:val="0"/>
          <w:szCs w:val="21"/>
        </w:rPr>
        <w:t>/movie/**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SpringCloudTest_MovieProvider_feign</w:t>
      </w:r>
    </w:p>
    <w:p>
      <w:pPr>
        <w:pStyle w:val="12"/>
        <w:ind w:left="36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在Yml中进行配置，此时即访问/user  /movie会被路由到相应的微服务。</w:t>
      </w:r>
    </w:p>
    <w:p>
      <w:pPr>
        <w:rPr>
          <w:rFonts w:hint="eastAsia"/>
        </w:rPr>
      </w:pPr>
      <w:r>
        <w:rPr>
          <w:rFonts w:hint="eastAsia"/>
        </w:rPr>
        <w:t>相当于：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b/>
          <w:bCs/>
          <w:color w:val="CC7832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zuul: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routes: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SpringCloudTest-UserProvider: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/user/** </w:t>
      </w:r>
    </w:p>
    <w:p>
      <w:pPr>
        <w:rPr>
          <w:rFonts w:hint="eastAsia"/>
        </w:rPr>
      </w:pPr>
    </w:p>
    <w:p>
      <w:pPr>
        <w:pStyle w:val="12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忽略指定微服务</w:t>
      </w:r>
    </w:p>
    <w:p>
      <w:pPr>
        <w:rPr>
          <w:rFonts w:hint="eastAsia"/>
        </w:rPr>
      </w:pPr>
      <w:r>
        <w:rPr>
          <w:rFonts w:hint="eastAsia"/>
        </w:rPr>
        <w:t>使用zuul.ignored-services配置需要忽略的服务  用逗号隔开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ignored-services: 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springcloudtest_movieprovider</w:t>
      </w:r>
    </w:p>
    <w:p>
      <w:pPr>
        <w:rPr>
          <w:rFonts w:hint="eastAsia"/>
        </w:rPr>
      </w:pPr>
      <w:r>
        <w:rPr>
          <w:rFonts w:hint="eastAsia"/>
        </w:rPr>
        <w:t>经测试这里的serviceId也应该为小写，因此以后定义微服务ID全部为小写</w:t>
      </w:r>
    </w:p>
    <w:p>
      <w:pPr>
        <w:pStyle w:val="12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忽略所有，只路由指定微服务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zuul: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routes:               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路由配置表示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userroutes:        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路由名一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path: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/user/**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#(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针对微服务名称的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)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访问路径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SpringCloudTest-UserProvider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微服务名称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movieroutes: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        path: </w:t>
      </w:r>
      <w:r>
        <w:rPr>
          <w:rFonts w:ascii="Consolas" w:hAnsi="Consolas" w:eastAsia="宋体" w:cs="宋体"/>
          <w:color w:val="A9B7C6"/>
          <w:kern w:val="0"/>
          <w:szCs w:val="21"/>
        </w:rPr>
        <w:t>/movie/**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serviceId: </w:t>
      </w:r>
      <w:r>
        <w:rPr>
          <w:rFonts w:ascii="Consolas" w:hAnsi="Consolas" w:eastAsia="宋体" w:cs="宋体"/>
          <w:color w:val="A9B7C6"/>
          <w:kern w:val="0"/>
          <w:szCs w:val="21"/>
        </w:rPr>
        <w:t>SpringCloudTest_MovieProvider_feign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ignored-services:  </w:t>
      </w:r>
      <w:r>
        <w:rPr>
          <w:rFonts w:ascii="Consolas" w:hAnsi="Consolas" w:eastAsia="宋体" w:cs="宋体"/>
          <w:color w:val="6A8759"/>
          <w:kern w:val="0"/>
          <w:szCs w:val="21"/>
        </w:rPr>
        <w:t>'*'</w:t>
      </w:r>
    </w:p>
    <w:p>
      <w:pPr>
        <w:rPr>
          <w:rFonts w:hint="eastAsia"/>
        </w:rPr>
      </w:pPr>
      <w:r>
        <w:rPr>
          <w:rFonts w:hint="eastAsia"/>
        </w:rPr>
        <w:t>使用</w:t>
      </w:r>
      <w:r>
        <w:t>’</w:t>
      </w:r>
      <w:r>
        <w:rPr>
          <w:rFonts w:hint="eastAsia"/>
        </w:rPr>
        <w:t>*</w:t>
      </w:r>
      <w:r>
        <w:t>’</w:t>
      </w:r>
      <w:r>
        <w:rPr>
          <w:rFonts w:hint="eastAsia"/>
        </w:rPr>
        <w:t>忽略所有微服务</w:t>
      </w:r>
    </w:p>
    <w:p>
      <w:pPr>
        <w:pStyle w:val="12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指定path和URL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>zuul: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    routes:               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路由配置表示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userroutes:             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路由名一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path: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/user/**                     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#(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针对微服务名称的</w:t>
      </w:r>
      <w:r>
        <w:rPr>
          <w:rFonts w:ascii="Consolas" w:hAnsi="Consolas" w:eastAsia="宋体" w:cs="宋体"/>
          <w:i/>
          <w:iCs/>
          <w:color w:val="629755"/>
          <w:kern w:val="0"/>
          <w:szCs w:val="21"/>
        </w:rPr>
        <w:t>)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>访问路径</w:t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br w:type="textWrapping"/>
      </w:r>
      <w:r>
        <w:rPr>
          <w:rFonts w:ascii="Courier New" w:hAnsi="Courier New" w:eastAsia="宋体" w:cs="Courier New"/>
          <w:i/>
          <w:iCs/>
          <w:color w:val="629755"/>
          <w:kern w:val="0"/>
          <w:szCs w:val="21"/>
        </w:rPr>
        <w:t xml:space="preserve">            </w:t>
      </w:r>
      <w:r>
        <w:rPr>
          <w:rFonts w:ascii="Consolas" w:hAnsi="Consolas" w:eastAsia="宋体" w:cs="宋体"/>
          <w:b/>
          <w:bCs/>
          <w:color w:val="CC7832"/>
          <w:kern w:val="0"/>
          <w:szCs w:val="21"/>
        </w:rPr>
        <w:t xml:space="preserve">url: </w:t>
      </w:r>
      <w:r>
        <w:rPr>
          <w:rFonts w:ascii="Consolas" w:hAnsi="Consolas" w:eastAsia="宋体" w:cs="宋体"/>
          <w:color w:val="A9B7C6"/>
          <w:kern w:val="0"/>
          <w:szCs w:val="21"/>
        </w:rPr>
        <w:t>http://localhost:8000/</w:t>
      </w:r>
    </w:p>
    <w:p>
      <w:pPr>
        <w:rPr>
          <w:rFonts w:hint="eastAsia"/>
        </w:rPr>
      </w:pPr>
      <w:r>
        <w:rPr>
          <w:rFonts w:hint="eastAsia"/>
        </w:rPr>
        <w:t>使用如此配置则无法使用Feign进行负载均衡，也不会作为HystrixCommand执行</w:t>
      </w:r>
    </w:p>
    <w:p>
      <w:pPr>
        <w:rPr>
          <w:rFonts w:hint="eastAsia"/>
        </w:rPr>
      </w:pPr>
      <w:r>
        <w:rPr>
          <w:rFonts w:hint="eastAsia"/>
        </w:rPr>
        <w:t>5、还可以使用正则表达式指定Zuul的路由匹配规则</w:t>
      </w:r>
    </w:p>
    <w:p>
      <w:pPr>
        <w:rPr>
          <w:rFonts w:hint="eastAsia"/>
        </w:rPr>
      </w:pPr>
      <w:r>
        <w:rPr>
          <w:rFonts w:hint="eastAsia"/>
        </w:rPr>
        <w:t>6、使用strip-prefix配置是否删除前缀，默认值为true，即访问</w:t>
      </w:r>
    </w:p>
    <w:p>
      <w:pPr>
        <w:rPr>
          <w:rFonts w:hint="eastAsia"/>
        </w:rPr>
      </w:pPr>
      <w:r>
        <w:rPr>
          <w:rFonts w:hint="eastAsia"/>
        </w:rPr>
        <w:t>/user/findbyId时会路由到user微服务  访问/findbyId</w:t>
      </w:r>
    </w:p>
    <w:p>
      <w:pPr>
        <w:rPr>
          <w:rFonts w:hint="eastAsia"/>
        </w:rPr>
      </w:pPr>
      <w:r>
        <w:rPr>
          <w:rFonts w:hint="eastAsia"/>
        </w:rPr>
        <w:t>如果将strip-prefix设置为false，则会同样路由到user微服务 访问/user/findbyId</w:t>
      </w:r>
    </w:p>
    <w:p>
      <w:pPr>
        <w:rPr>
          <w:rFonts w:hint="eastAsia"/>
        </w:rPr>
      </w:pPr>
      <w:r>
        <w:rPr>
          <w:rFonts w:hint="eastAsia"/>
        </w:rPr>
        <w:t>7、可以使用ignoredPatterns配置忽略该微服务中某些敏感路径。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18783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Zuul的安全与Header</w:t>
      </w:r>
    </w:p>
    <w:p>
      <w:pPr>
        <w:rPr>
          <w:rFonts w:hint="eastAsia"/>
        </w:rPr>
      </w:pPr>
      <w:r>
        <w:rPr>
          <w:rFonts w:hint="eastAsia"/>
        </w:rPr>
        <w:t>需要通过为路由指定一系列敏感的Header列表，在同个系统中的服务之间共享Header。</w:t>
      </w:r>
    </w:p>
    <w:p>
      <w:pPr>
        <w:rPr>
          <w:rFonts w:hint="eastAsia"/>
        </w:rPr>
      </w:pPr>
      <w:r>
        <w:rPr>
          <w:rFonts w:hint="eastAsia"/>
        </w:rPr>
        <w:t>使用sensitive-headers全局指定敏感Header。使用ignoreHeaders属性丢弃一些Header。</w:t>
      </w:r>
    </w:p>
    <w:p>
      <w:pPr>
        <w:pStyle w:val="3"/>
        <w:rPr>
          <w:rFonts w:hint="eastAsia"/>
        </w:rPr>
      </w:pPr>
      <w:r>
        <w:rPr>
          <w:rFonts w:hint="eastAsia"/>
        </w:rPr>
        <w:t>使用Zuul上传文件</w:t>
      </w:r>
    </w:p>
    <w:p>
      <w:pPr>
        <w:rPr>
          <w:rFonts w:hint="eastAsia"/>
        </w:rPr>
      </w:pPr>
      <w:r>
        <w:rPr>
          <w:rFonts w:hint="eastAsia"/>
        </w:rPr>
        <w:t>未掌握</w:t>
      </w:r>
    </w:p>
    <w:p>
      <w:pPr>
        <w:pStyle w:val="3"/>
        <w:rPr>
          <w:rFonts w:hint="eastAsia"/>
        </w:rPr>
      </w:pPr>
      <w:r>
        <w:rPr>
          <w:rFonts w:hint="eastAsia"/>
        </w:rPr>
        <w:t>Zuul的过滤器</w:t>
      </w:r>
    </w:p>
    <w:p>
      <w:pPr>
        <w:rPr>
          <w:rFonts w:hint="eastAsia"/>
        </w:rPr>
      </w:pPr>
      <w:r>
        <w:rPr>
          <w:rFonts w:hint="eastAsia"/>
        </w:rPr>
        <w:t>过滤器是Zuul的核心组件，大部分功能是通过过滤器实现的。Zuul中定义了4种标准过滤器类型，这些过滤器类型对应于请求的典型生命周期。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PRE</w:t>
      </w:r>
      <w:r>
        <w:rPr>
          <w:rFonts w:hint="eastAsia"/>
        </w:rPr>
        <w:t>：这种过滤器在请求被路由之前调用。可利用这种过滤器实现身份验证，在集群中选择请求的微服务，记录调试信息等。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ROUTING</w:t>
      </w:r>
      <w:r>
        <w:rPr>
          <w:rFonts w:hint="eastAsia"/>
        </w:rPr>
        <w:t>：这种过滤器将请求路由到微服务。用于构建发送给微服务的请求，并使用Apache HttpClient或Netfilx Ribbon请求微服务。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POST</w:t>
      </w:r>
      <w:r>
        <w:rPr>
          <w:rFonts w:hint="eastAsia"/>
        </w:rPr>
        <w:t>：这种过滤器在路由到微服务以后执行。可用来为响应添加标准的HTTPHeader、收集统计信息和指标、将响应从微服务发送给客户端。</w:t>
      </w:r>
    </w:p>
    <w:p>
      <w:pPr>
        <w:rPr>
          <w:rFonts w:hint="eastAsia"/>
        </w:rPr>
      </w:pPr>
      <w:r>
        <w:rPr>
          <w:rFonts w:hint="eastAsia"/>
          <w:color w:val="FF0000"/>
        </w:rPr>
        <w:t>ERROR</w:t>
      </w:r>
      <w:r>
        <w:rPr>
          <w:rFonts w:hint="eastAsia"/>
        </w:rPr>
        <w:t>：在其他阶段发生错误时执行该过滤器。</w:t>
      </w:r>
    </w:p>
    <w:p>
      <w:pPr>
        <w:rPr>
          <w:rFonts w:hint="eastAsia"/>
        </w:rPr>
      </w:pPr>
      <w:r>
        <w:rPr>
          <w:rFonts w:hint="eastAsia"/>
        </w:rPr>
        <w:t>Zuul还允许创建自定义的过滤器类型。例如可以定制一种STATIC类型的过滤器，直接在Zuul中生成响应，而不将请求转发到后端的微服务。</w:t>
      </w:r>
    </w:p>
    <w:p>
      <w:pPr>
        <w:rPr>
          <w:rFonts w:hint="eastAsia"/>
        </w:rPr>
      </w:pPr>
      <w:r>
        <w:rPr>
          <w:rFonts w:hint="eastAsia"/>
        </w:rPr>
        <w:t>Zuul请求的生命周期：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5794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编写Zuul过滤器：继承抽象类ZuulFilter，实现其抽象方法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Cs w:val="21"/>
        </w:rPr>
      </w:pPr>
      <w:r>
        <w:rPr>
          <w:rFonts w:ascii="Consolas" w:hAnsi="Consolas" w:eastAsia="宋体" w:cs="宋体"/>
          <w:color w:val="CC7832"/>
          <w:kern w:val="0"/>
          <w:szCs w:val="21"/>
        </w:rPr>
        <w:t xml:space="preserve">package </w:t>
      </w:r>
      <w:r>
        <w:rPr>
          <w:rFonts w:ascii="Consolas" w:hAnsi="Consolas" w:eastAsia="宋体" w:cs="宋体"/>
          <w:color w:val="A9B7C6"/>
          <w:kern w:val="0"/>
          <w:szCs w:val="21"/>
        </w:rPr>
        <w:t>com.gjsyoung.zuul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import </w:t>
      </w:r>
      <w:r>
        <w:rPr>
          <w:rFonts w:ascii="Consolas" w:hAnsi="Consolas" w:eastAsia="宋体" w:cs="宋体"/>
          <w:color w:val="A9B7C6"/>
          <w:kern w:val="0"/>
          <w:szCs w:val="21"/>
        </w:rPr>
        <w:t>com.netflix.zuul.ZuulFilter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import </w:t>
      </w:r>
      <w:r>
        <w:rPr>
          <w:rFonts w:ascii="Consolas" w:hAnsi="Consolas" w:eastAsia="宋体" w:cs="宋体"/>
          <w:color w:val="A9B7C6"/>
          <w:kern w:val="0"/>
          <w:szCs w:val="21"/>
        </w:rPr>
        <w:t>com.netflix.zuul.context.RequestContext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import </w:t>
      </w:r>
      <w:r>
        <w:rPr>
          <w:rFonts w:ascii="Consolas" w:hAnsi="Consolas" w:eastAsia="宋体" w:cs="宋体"/>
          <w:color w:val="A9B7C6"/>
          <w:kern w:val="0"/>
          <w:szCs w:val="21"/>
        </w:rPr>
        <w:t>org.slf4j.Logger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import </w:t>
      </w:r>
      <w:r>
        <w:rPr>
          <w:rFonts w:ascii="Consolas" w:hAnsi="Consolas" w:eastAsia="宋体" w:cs="宋体"/>
          <w:color w:val="A9B7C6"/>
          <w:kern w:val="0"/>
          <w:szCs w:val="21"/>
        </w:rPr>
        <w:t>org.slf4j.LoggerFactory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import </w:t>
      </w:r>
      <w:r>
        <w:rPr>
          <w:rFonts w:ascii="Consolas" w:hAnsi="Consolas" w:eastAsia="宋体" w:cs="宋体"/>
          <w:color w:val="A9B7C6"/>
          <w:kern w:val="0"/>
          <w:szCs w:val="21"/>
        </w:rPr>
        <w:t>org.springframework.stereotype.</w:t>
      </w:r>
      <w:r>
        <w:rPr>
          <w:rFonts w:ascii="Consolas" w:hAnsi="Consolas" w:eastAsia="宋体" w:cs="宋体"/>
          <w:color w:val="BBB529"/>
          <w:kern w:val="0"/>
          <w:szCs w:val="21"/>
        </w:rPr>
        <w:t>Component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import </w:t>
      </w:r>
      <w:r>
        <w:rPr>
          <w:rFonts w:ascii="Consolas" w:hAnsi="Consolas" w:eastAsia="宋体" w:cs="宋体"/>
          <w:color w:val="A9B7C6"/>
          <w:kern w:val="0"/>
          <w:szCs w:val="21"/>
        </w:rPr>
        <w:t>javax.servlet.http.HttpServletRequest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>@Component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PreRequestLogFilter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extends </w:t>
      </w:r>
      <w:r>
        <w:rPr>
          <w:rFonts w:ascii="Consolas" w:hAnsi="Consolas" w:eastAsia="宋体" w:cs="宋体"/>
          <w:color w:val="A9B7C6"/>
          <w:kern w:val="0"/>
          <w:szCs w:val="21"/>
        </w:rPr>
        <w:t>ZuulFilter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private static final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Logger 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 xml:space="preserve">logger </w:t>
      </w:r>
      <w:r>
        <w:rPr>
          <w:rFonts w:ascii="Consolas" w:hAnsi="Consolas" w:eastAsia="宋体" w:cs="宋体"/>
          <w:color w:val="A9B7C6"/>
          <w:kern w:val="0"/>
          <w:szCs w:val="21"/>
        </w:rPr>
        <w:t>= LoggerFactory.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getLogger</w:t>
      </w:r>
      <w:r>
        <w:rPr>
          <w:rFonts w:ascii="Consolas" w:hAnsi="Consolas" w:eastAsia="宋体" w:cs="宋体"/>
          <w:color w:val="A9B7C6"/>
          <w:kern w:val="0"/>
          <w:szCs w:val="21"/>
        </w:rPr>
        <w:t>(PreRequestLogFilter.</w:t>
      </w:r>
      <w:r>
        <w:rPr>
          <w:rFonts w:ascii="Consolas" w:hAnsi="Consolas" w:eastAsia="宋体" w:cs="宋体"/>
          <w:color w:val="CC7832"/>
          <w:kern w:val="0"/>
          <w:szCs w:val="21"/>
        </w:rPr>
        <w:t>class</w:t>
      </w:r>
      <w:r>
        <w:rPr>
          <w:rFonts w:ascii="Consolas" w:hAnsi="Consolas" w:eastAsia="宋体" w:cs="宋体"/>
          <w:color w:val="A9B7C6"/>
          <w:kern w:val="0"/>
          <w:szCs w:val="21"/>
        </w:rPr>
        <w:t>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String </w:t>
      </w:r>
      <w:r>
        <w:rPr>
          <w:rFonts w:ascii="Consolas" w:hAnsi="Consolas" w:eastAsia="宋体" w:cs="宋体"/>
          <w:color w:val="FFC66D"/>
          <w:kern w:val="0"/>
          <w:szCs w:val="21"/>
        </w:rPr>
        <w:t>filterType</w:t>
      </w:r>
      <w:r>
        <w:rPr>
          <w:rFonts w:ascii="Consolas" w:hAnsi="Consolas" w:eastAsia="宋体" w:cs="宋体"/>
          <w:color w:val="A9B7C6"/>
          <w:kern w:val="0"/>
          <w:szCs w:val="21"/>
        </w:rPr>
        <w:t>()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6A8759"/>
          <w:kern w:val="0"/>
          <w:szCs w:val="21"/>
        </w:rPr>
        <w:t>"pre"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;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告知为前置过滤器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int </w:t>
      </w:r>
      <w:r>
        <w:rPr>
          <w:rFonts w:ascii="Consolas" w:hAnsi="Consolas" w:eastAsia="宋体" w:cs="宋体"/>
          <w:color w:val="FFC66D"/>
          <w:kern w:val="0"/>
          <w:szCs w:val="21"/>
        </w:rPr>
        <w:t>filterOrder</w:t>
      </w:r>
      <w:r>
        <w:rPr>
          <w:rFonts w:ascii="Consolas" w:hAnsi="Consolas" w:eastAsia="宋体" w:cs="宋体"/>
          <w:color w:val="A9B7C6"/>
          <w:kern w:val="0"/>
          <w:szCs w:val="21"/>
        </w:rPr>
        <w:t>()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</w:t>
      </w:r>
      <w:r>
        <w:rPr>
          <w:rFonts w:ascii="Consolas" w:hAnsi="Consolas" w:eastAsia="宋体" w:cs="宋体"/>
          <w:color w:val="6897BB"/>
          <w:kern w:val="0"/>
          <w:szCs w:val="21"/>
        </w:rPr>
        <w:t>1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;    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过滤器执行顺序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boolean </w:t>
      </w:r>
      <w:r>
        <w:rPr>
          <w:rFonts w:ascii="Consolas" w:hAnsi="Consolas" w:eastAsia="宋体" w:cs="宋体"/>
          <w:color w:val="FFC66D"/>
          <w:kern w:val="0"/>
          <w:szCs w:val="21"/>
        </w:rPr>
        <w:t>shouldFilter</w:t>
      </w:r>
      <w:r>
        <w:rPr>
          <w:rFonts w:ascii="Consolas" w:hAnsi="Consolas" w:eastAsia="宋体" w:cs="宋体"/>
          <w:color w:val="A9B7C6"/>
          <w:kern w:val="0"/>
          <w:szCs w:val="21"/>
        </w:rPr>
        <w:t>() {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return true;    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返回该过滤器是否要执行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BBB529"/>
          <w:kern w:val="0"/>
          <w:szCs w:val="21"/>
        </w:rPr>
        <w:t>@Override</w:t>
      </w:r>
      <w:r>
        <w:rPr>
          <w:rFonts w:ascii="Consolas" w:hAnsi="Consolas" w:eastAsia="宋体" w:cs="宋体"/>
          <w:color w:val="BBB529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BBB529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Cs w:val="21"/>
        </w:rPr>
        <w:t>run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() {   </w:t>
      </w:r>
      <w:r>
        <w:rPr>
          <w:rFonts w:ascii="Consolas" w:hAnsi="Consolas" w:eastAsia="宋体" w:cs="宋体"/>
          <w:color w:val="808080"/>
          <w:kern w:val="0"/>
          <w:szCs w:val="21"/>
        </w:rPr>
        <w:t>//</w:t>
      </w:r>
      <w:r>
        <w:rPr>
          <w:rFonts w:ascii="Courier New" w:hAnsi="Courier New" w:eastAsia="宋体" w:cs="Courier New"/>
          <w:color w:val="808080"/>
          <w:kern w:val="0"/>
          <w:szCs w:val="21"/>
        </w:rPr>
        <w:t>过滤器内容</w:t>
      </w:r>
      <w:r>
        <w:rPr>
          <w:rFonts w:ascii="Courier New" w:hAnsi="Courier New" w:eastAsia="宋体" w:cs="Courier New"/>
          <w:color w:val="808080"/>
          <w:kern w:val="0"/>
          <w:szCs w:val="21"/>
        </w:rPr>
        <w:br w:type="textWrapping"/>
      </w:r>
      <w:r>
        <w:rPr>
          <w:rFonts w:ascii="Courier New" w:hAnsi="Courier New" w:eastAsia="宋体" w:cs="Courier New"/>
          <w:color w:val="808080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RequestContext ctx = RequestContext.</w:t>
      </w:r>
      <w:r>
        <w:rPr>
          <w:rFonts w:ascii="Consolas" w:hAnsi="Consolas" w:eastAsia="宋体" w:cs="宋体"/>
          <w:i/>
          <w:iCs/>
          <w:color w:val="A9B7C6"/>
          <w:kern w:val="0"/>
          <w:szCs w:val="21"/>
        </w:rPr>
        <w:t>getCurrentContext</w:t>
      </w:r>
      <w:r>
        <w:rPr>
          <w:rFonts w:ascii="Consolas" w:hAnsi="Consolas" w:eastAsia="宋体" w:cs="宋体"/>
          <w:color w:val="A9B7C6"/>
          <w:kern w:val="0"/>
          <w:szCs w:val="21"/>
        </w:rPr>
        <w:t>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color w:val="A9B7C6"/>
          <w:kern w:val="0"/>
          <w:szCs w:val="21"/>
        </w:rPr>
        <w:t>HttpServletRequest request = ctx.getRequest()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</w:t>
      </w:r>
      <w:r>
        <w:rPr>
          <w:rFonts w:ascii="Consolas" w:hAnsi="Consolas" w:eastAsia="宋体" w:cs="宋体"/>
          <w:i/>
          <w:iCs/>
          <w:color w:val="9876AA"/>
          <w:kern w:val="0"/>
          <w:szCs w:val="21"/>
        </w:rPr>
        <w:t>logger</w:t>
      </w:r>
      <w:r>
        <w:rPr>
          <w:rFonts w:ascii="Consolas" w:hAnsi="Consolas" w:eastAsia="宋体" w:cs="宋体"/>
          <w:color w:val="A9B7C6"/>
          <w:kern w:val="0"/>
          <w:szCs w:val="21"/>
        </w:rPr>
        <w:t xml:space="preserve">.debug(request.getRequestURL() + </w:t>
      </w:r>
      <w:r>
        <w:rPr>
          <w:rFonts w:ascii="Consolas" w:hAnsi="Consolas" w:eastAsia="宋体" w:cs="宋体"/>
          <w:color w:val="6A8759"/>
          <w:kern w:val="0"/>
          <w:szCs w:val="21"/>
        </w:rPr>
        <w:t>"</w:t>
      </w:r>
      <w:r>
        <w:rPr>
          <w:rFonts w:ascii="Consolas" w:hAnsi="Consolas" w:eastAsia="宋体" w:cs="宋体"/>
          <w:color w:val="CC7832"/>
          <w:kern w:val="0"/>
          <w:szCs w:val="21"/>
        </w:rPr>
        <w:t>\n</w:t>
      </w:r>
      <w:r>
        <w:rPr>
          <w:rFonts w:ascii="Consolas" w:hAnsi="Consolas" w:eastAsia="宋体" w:cs="宋体"/>
          <w:color w:val="6A8759"/>
          <w:kern w:val="0"/>
          <w:szCs w:val="21"/>
        </w:rPr>
        <w:t xml:space="preserve">" </w:t>
      </w:r>
      <w:r>
        <w:rPr>
          <w:rFonts w:ascii="Consolas" w:hAnsi="Consolas" w:eastAsia="宋体" w:cs="宋体"/>
          <w:color w:val="A9B7C6"/>
          <w:kern w:val="0"/>
          <w:szCs w:val="21"/>
        </w:rPr>
        <w:t>+ request.getMethod())</w:t>
      </w:r>
      <w:r>
        <w:rPr>
          <w:rFonts w:ascii="Consolas" w:hAnsi="Consolas" w:eastAsia="宋体" w:cs="宋体"/>
          <w:color w:val="CC7832"/>
          <w:kern w:val="0"/>
          <w:szCs w:val="21"/>
        </w:rPr>
        <w:t>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    return null;</w:t>
      </w:r>
      <w:r>
        <w:rPr>
          <w:rFonts w:ascii="Consolas" w:hAnsi="Consolas" w:eastAsia="宋体" w:cs="宋体"/>
          <w:color w:val="CC7832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CC7832"/>
          <w:kern w:val="0"/>
          <w:szCs w:val="21"/>
        </w:rPr>
        <w:t xml:space="preserve">    </w:t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  <w:r>
        <w:rPr>
          <w:rFonts w:ascii="Consolas" w:hAnsi="Consolas" w:eastAsia="宋体" w:cs="宋体"/>
          <w:color w:val="A9B7C6"/>
          <w:kern w:val="0"/>
          <w:szCs w:val="21"/>
        </w:rPr>
        <w:br w:type="textWrapping"/>
      </w:r>
      <w:r>
        <w:rPr>
          <w:rFonts w:ascii="Consolas" w:hAnsi="Consolas" w:eastAsia="宋体" w:cs="宋体"/>
          <w:color w:val="A9B7C6"/>
          <w:kern w:val="0"/>
          <w:szCs w:val="21"/>
        </w:rPr>
        <w:t>}</w:t>
      </w:r>
    </w:p>
    <w:p>
      <w:pPr>
        <w:rPr>
          <w:rFonts w:hint="eastAsia"/>
          <w:b/>
          <w:lang w:val="en-US" w:eastAsia="zh-CN"/>
        </w:rPr>
      </w:pPr>
    </w:p>
    <w:p>
      <w:pPr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禁用Zuul过滤器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pringCloud默认为Zuul启用了一些过滤器，例如DebugFilter，FormBodyWrapperFilter、PreDecorationFilter等。存放在spring-cloud-netflix-core这个Jar包的org.springframework.cloud.netflix.zuul.filter包中。可以在配置中配置禁用，例如禁用SendResponseFilter：zuul.SendResponseFilter.post.disable=true，即可禁用该过滤器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Zuul的容错与回退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在SpringCloud中，Zuul默认已经整合了Hystrix。监控的是某个微服务，而不是Zuul项目中的某个API。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想要为Zuul添加回退，需要实现ZuulFallbackProvider接口。在实现类中，指定为哪个微服务提供回退，并提供一个ClientHttpResponse作为回退响应。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multilevel"/>
    <w:tmpl w:val="35291D5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0A2E56"/>
    <w:multiLevelType w:val="multilevel"/>
    <w:tmpl w:val="3B0A2E5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6624D"/>
    <w:multiLevelType w:val="multilevel"/>
    <w:tmpl w:val="4536624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743C87"/>
    <w:multiLevelType w:val="multilevel"/>
    <w:tmpl w:val="45743C8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786217"/>
    <w:multiLevelType w:val="multilevel"/>
    <w:tmpl w:val="4F78621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765903"/>
    <w:multiLevelType w:val="multilevel"/>
    <w:tmpl w:val="5176590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DC682F"/>
    <w:multiLevelType w:val="multilevel"/>
    <w:tmpl w:val="53DC682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417557"/>
    <w:multiLevelType w:val="multilevel"/>
    <w:tmpl w:val="5541755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EA7DF2"/>
    <w:multiLevelType w:val="multilevel"/>
    <w:tmpl w:val="5EEA7DF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4A4BC5"/>
    <w:multiLevelType w:val="multilevel"/>
    <w:tmpl w:val="6B4A4BC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0C57D8C"/>
    <w:multiLevelType w:val="multilevel"/>
    <w:tmpl w:val="70C57D8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87B4ED2"/>
    <w:multiLevelType w:val="multilevel"/>
    <w:tmpl w:val="787B4E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11"/>
  </w:num>
  <w:num w:numId="9">
    <w:abstractNumId w:val="7"/>
  </w:num>
  <w:num w:numId="10">
    <w:abstractNumId w:val="12"/>
  </w:num>
  <w:num w:numId="11">
    <w:abstractNumId w:val="5"/>
  </w:num>
  <w:num w:numId="12">
    <w:abstractNumId w:val="4"/>
  </w:num>
  <w:num w:numId="13">
    <w:abstractNumId w:val="8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03B34"/>
    <w:rsid w:val="00004121"/>
    <w:rsid w:val="00024BFA"/>
    <w:rsid w:val="00085D70"/>
    <w:rsid w:val="000941C9"/>
    <w:rsid w:val="000D25D7"/>
    <w:rsid w:val="000F679D"/>
    <w:rsid w:val="00110D75"/>
    <w:rsid w:val="00114906"/>
    <w:rsid w:val="00117134"/>
    <w:rsid w:val="00124288"/>
    <w:rsid w:val="001459FB"/>
    <w:rsid w:val="00162626"/>
    <w:rsid w:val="00164EE3"/>
    <w:rsid w:val="001832D5"/>
    <w:rsid w:val="001B1A06"/>
    <w:rsid w:val="001C692A"/>
    <w:rsid w:val="001E06A9"/>
    <w:rsid w:val="001F43A3"/>
    <w:rsid w:val="002179C3"/>
    <w:rsid w:val="00221582"/>
    <w:rsid w:val="00244DBD"/>
    <w:rsid w:val="00257716"/>
    <w:rsid w:val="002627D7"/>
    <w:rsid w:val="002B504E"/>
    <w:rsid w:val="00311793"/>
    <w:rsid w:val="00356B15"/>
    <w:rsid w:val="0036686D"/>
    <w:rsid w:val="003826BB"/>
    <w:rsid w:val="003962B9"/>
    <w:rsid w:val="003B6DB0"/>
    <w:rsid w:val="003C0CC4"/>
    <w:rsid w:val="003C4ABF"/>
    <w:rsid w:val="003C59E2"/>
    <w:rsid w:val="003E4CB3"/>
    <w:rsid w:val="003F1085"/>
    <w:rsid w:val="003F158F"/>
    <w:rsid w:val="003F7CC7"/>
    <w:rsid w:val="00423597"/>
    <w:rsid w:val="00473135"/>
    <w:rsid w:val="0048181B"/>
    <w:rsid w:val="00487C99"/>
    <w:rsid w:val="004915D6"/>
    <w:rsid w:val="00491714"/>
    <w:rsid w:val="00495B6E"/>
    <w:rsid w:val="004E147A"/>
    <w:rsid w:val="00501E49"/>
    <w:rsid w:val="00522EA7"/>
    <w:rsid w:val="0054667A"/>
    <w:rsid w:val="0055134C"/>
    <w:rsid w:val="005544F5"/>
    <w:rsid w:val="00575C15"/>
    <w:rsid w:val="00592E5B"/>
    <w:rsid w:val="005E3275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D052E"/>
    <w:rsid w:val="006F2860"/>
    <w:rsid w:val="006F557D"/>
    <w:rsid w:val="00701EDA"/>
    <w:rsid w:val="007446D7"/>
    <w:rsid w:val="00756B2C"/>
    <w:rsid w:val="00777F39"/>
    <w:rsid w:val="0079236A"/>
    <w:rsid w:val="00795559"/>
    <w:rsid w:val="007C645F"/>
    <w:rsid w:val="00811888"/>
    <w:rsid w:val="0082314B"/>
    <w:rsid w:val="008315DD"/>
    <w:rsid w:val="00897606"/>
    <w:rsid w:val="008E2E10"/>
    <w:rsid w:val="008F46C3"/>
    <w:rsid w:val="00917400"/>
    <w:rsid w:val="00932CEE"/>
    <w:rsid w:val="00935425"/>
    <w:rsid w:val="0094466E"/>
    <w:rsid w:val="009457FF"/>
    <w:rsid w:val="0095114C"/>
    <w:rsid w:val="0099197B"/>
    <w:rsid w:val="009B644E"/>
    <w:rsid w:val="009C449B"/>
    <w:rsid w:val="009D14E5"/>
    <w:rsid w:val="00A260B8"/>
    <w:rsid w:val="00A27E14"/>
    <w:rsid w:val="00A468C5"/>
    <w:rsid w:val="00A60756"/>
    <w:rsid w:val="00A84FA8"/>
    <w:rsid w:val="00A9470A"/>
    <w:rsid w:val="00AB7187"/>
    <w:rsid w:val="00AC44F7"/>
    <w:rsid w:val="00AD1A77"/>
    <w:rsid w:val="00AD52E5"/>
    <w:rsid w:val="00AD6638"/>
    <w:rsid w:val="00AE3A34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BF6C65"/>
    <w:rsid w:val="00C163C7"/>
    <w:rsid w:val="00C21555"/>
    <w:rsid w:val="00C6063B"/>
    <w:rsid w:val="00C613DA"/>
    <w:rsid w:val="00C87686"/>
    <w:rsid w:val="00C93501"/>
    <w:rsid w:val="00CA7E72"/>
    <w:rsid w:val="00CB3DE4"/>
    <w:rsid w:val="00CD127C"/>
    <w:rsid w:val="00CD3591"/>
    <w:rsid w:val="00CF1D25"/>
    <w:rsid w:val="00CF6C6C"/>
    <w:rsid w:val="00CF7623"/>
    <w:rsid w:val="00D260E2"/>
    <w:rsid w:val="00D635BC"/>
    <w:rsid w:val="00D922DC"/>
    <w:rsid w:val="00D936DB"/>
    <w:rsid w:val="00D9544E"/>
    <w:rsid w:val="00DB771B"/>
    <w:rsid w:val="00DC05D4"/>
    <w:rsid w:val="00DE2718"/>
    <w:rsid w:val="00E04D4D"/>
    <w:rsid w:val="00E07A9E"/>
    <w:rsid w:val="00E2752A"/>
    <w:rsid w:val="00E43AA5"/>
    <w:rsid w:val="00E624EF"/>
    <w:rsid w:val="00E779A3"/>
    <w:rsid w:val="00E976FB"/>
    <w:rsid w:val="00EA6D4D"/>
    <w:rsid w:val="00ED5981"/>
    <w:rsid w:val="00ED7DA8"/>
    <w:rsid w:val="00EE403E"/>
    <w:rsid w:val="00F10573"/>
    <w:rsid w:val="00F21D01"/>
    <w:rsid w:val="00F42743"/>
    <w:rsid w:val="00F51786"/>
    <w:rsid w:val="00F825CA"/>
    <w:rsid w:val="00F94751"/>
    <w:rsid w:val="00FA3425"/>
    <w:rsid w:val="00FB3243"/>
    <w:rsid w:val="00FD174F"/>
    <w:rsid w:val="40223686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link w:val="1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Hyperlink"/>
    <w:basedOn w:val="9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批注框文本 Char"/>
    <w:basedOn w:val="9"/>
    <w:link w:val="4"/>
    <w:semiHidden/>
    <w:qFormat/>
    <w:uiPriority w:val="99"/>
    <w:rPr>
      <w:sz w:val="18"/>
      <w:szCs w:val="18"/>
    </w:rPr>
  </w:style>
  <w:style w:type="character" w:customStyle="1" w:styleId="15">
    <w:name w:val="页眉 Char"/>
    <w:basedOn w:val="9"/>
    <w:link w:val="6"/>
    <w:uiPriority w:val="99"/>
    <w:rPr>
      <w:sz w:val="18"/>
      <w:szCs w:val="18"/>
    </w:rPr>
  </w:style>
  <w:style w:type="character" w:customStyle="1" w:styleId="16">
    <w:name w:val="页脚 Char"/>
    <w:basedOn w:val="9"/>
    <w:link w:val="5"/>
    <w:uiPriority w:val="99"/>
    <w:rPr>
      <w:sz w:val="18"/>
      <w:szCs w:val="18"/>
    </w:rPr>
  </w:style>
  <w:style w:type="character" w:customStyle="1" w:styleId="17">
    <w:name w:val="HTML 预设格式 Char"/>
    <w:basedOn w:val="9"/>
    <w:link w:val="7"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5461</Words>
  <Characters>31132</Characters>
  <Lines>259</Lines>
  <Paragraphs>73</Paragraphs>
  <TotalTime>10918</TotalTime>
  <ScaleCrop>false</ScaleCrop>
  <LinksUpToDate>false</LinksUpToDate>
  <CharactersWithSpaces>36520</CharactersWithSpaces>
  <Application>WPS Office_11.1.0.8731_F1E327BC-269C-435d-A152-05C5408002CA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2019-05-14T03:13:00Z</dcterms:created>
  <dc:creator>wrh</dc:creator>
  <cp:lastModifiedBy>Administrator</cp:lastModifiedBy>
  <dcterms:modified xsi:type="dcterms:W3CDTF">2019-06-20T14:50:14Z</dcterms:modified>
  <cp:revision>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2052-11.1.0.8731</vt:lpwstr>
  </property>
</Properties>
</file>