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2D5" w:rsidRDefault="00E976FB" w:rsidP="001832D5">
      <w:pPr>
        <w:pStyle w:val="1"/>
        <w:rPr>
          <w:rFonts w:hint="eastAsia"/>
        </w:rPr>
      </w:pPr>
      <w:r>
        <w:rPr>
          <w:rFonts w:hint="eastAsia"/>
        </w:rPr>
        <w:t>第一章：</w:t>
      </w:r>
      <w:r w:rsidR="001832D5">
        <w:rPr>
          <w:rFonts w:hint="eastAsia"/>
        </w:rPr>
        <w:t>微服务架构概述</w:t>
      </w:r>
    </w:p>
    <w:p w:rsidR="009E1FC5" w:rsidRDefault="005E6CFC" w:rsidP="005E6CFC">
      <w:pPr>
        <w:pStyle w:val="2"/>
        <w:rPr>
          <w:rFonts w:hint="eastAsia"/>
        </w:rPr>
      </w:pPr>
      <w:r>
        <w:rPr>
          <w:rFonts w:hint="eastAsia"/>
        </w:rPr>
        <w:t>微服务的优点：</w:t>
      </w:r>
    </w:p>
    <w:p w:rsidR="005E6CFC" w:rsidRDefault="005E6CFC" w:rsidP="005E6CF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易于开发和维护：一个微服务一个特定的业务功能，开发和维护单个微服务相对简单，整个应用由若干个微服务构建而成。单个微服务启动较快。局部修改容易部署。</w:t>
      </w:r>
    </w:p>
    <w:p w:rsidR="005E6CFC" w:rsidRDefault="005E6CFC" w:rsidP="005E6CF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技术栈不受限，结合项目业务和团队特点合理选择技术栈。</w:t>
      </w:r>
    </w:p>
    <w:p w:rsidR="005E6CFC" w:rsidRDefault="005E6CFC" w:rsidP="005E6CF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按需伸缩，根据需求，实现细粒度的扩展。</w:t>
      </w:r>
    </w:p>
    <w:p w:rsidR="005E6CFC" w:rsidRDefault="005E6CFC" w:rsidP="005E6CFC">
      <w:pPr>
        <w:rPr>
          <w:rFonts w:hint="eastAsia"/>
        </w:rPr>
      </w:pPr>
    </w:p>
    <w:p w:rsidR="005E6CFC" w:rsidRDefault="005E6CFC" w:rsidP="005E6CFC">
      <w:pPr>
        <w:pStyle w:val="2"/>
        <w:rPr>
          <w:rFonts w:hint="eastAsia"/>
        </w:rPr>
      </w:pPr>
      <w:r>
        <w:rPr>
          <w:rFonts w:hint="eastAsia"/>
        </w:rPr>
        <w:t>微服务架构面临的挑战</w:t>
      </w:r>
    </w:p>
    <w:p w:rsidR="005E6CFC" w:rsidRDefault="005E6CFC" w:rsidP="00D9544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E976FB">
        <w:rPr>
          <w:rFonts w:hint="eastAsia"/>
          <w:color w:val="FF0000"/>
        </w:rPr>
        <w:t>运维要求</w:t>
      </w:r>
      <w:r>
        <w:rPr>
          <w:rFonts w:hint="eastAsia"/>
        </w:rPr>
        <w:t>提高</w:t>
      </w:r>
      <w:r w:rsidR="00D9544E">
        <w:rPr>
          <w:rFonts w:hint="eastAsia"/>
        </w:rPr>
        <w:t>，必须保证几百个服务的正常运行与协作</w:t>
      </w:r>
    </w:p>
    <w:p w:rsidR="00D9544E" w:rsidRDefault="00D9544E" w:rsidP="00D9544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分布式固有的复杂性：</w:t>
      </w:r>
      <w:r w:rsidRPr="00E976FB">
        <w:rPr>
          <w:rFonts w:hint="eastAsia"/>
          <w:color w:val="FF0000"/>
        </w:rPr>
        <w:t>系统容错、网络延迟、分布式事务</w:t>
      </w:r>
    </w:p>
    <w:p w:rsidR="00D9544E" w:rsidRDefault="00D9544E" w:rsidP="00D9544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接口挑战成本高，如果修改某一个微服务的</w:t>
      </w:r>
      <w:r>
        <w:rPr>
          <w:rFonts w:hint="eastAsia"/>
        </w:rPr>
        <w:t>API</w:t>
      </w:r>
      <w:r>
        <w:rPr>
          <w:rFonts w:hint="eastAsia"/>
        </w:rPr>
        <w:t>，可能所有使用了该接口的微服务都需要调整</w:t>
      </w:r>
    </w:p>
    <w:p w:rsidR="00D9544E" w:rsidRDefault="00D9544E" w:rsidP="00D9544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重复劳动，某些服务可能使用到相同的功能，但这个功能还未达到分解为一个微服务的程度，则各个服务都需开发这个功能，代码重复。</w:t>
      </w:r>
    </w:p>
    <w:p w:rsidR="00D9544E" w:rsidRDefault="00D9544E" w:rsidP="00D9544E">
      <w:pPr>
        <w:rPr>
          <w:rFonts w:hint="eastAsia"/>
        </w:rPr>
      </w:pPr>
    </w:p>
    <w:p w:rsidR="00D9544E" w:rsidRDefault="00D9544E" w:rsidP="00D9544E">
      <w:pPr>
        <w:pStyle w:val="2"/>
        <w:rPr>
          <w:rFonts w:hint="eastAsia"/>
        </w:rPr>
      </w:pPr>
      <w:r>
        <w:rPr>
          <w:rFonts w:hint="eastAsia"/>
        </w:rPr>
        <w:t>微服务的设计原则</w:t>
      </w:r>
    </w:p>
    <w:p w:rsidR="00D9544E" w:rsidRDefault="00D9544E" w:rsidP="00D9544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单一职责原则：同一个单元应只关注整个系统功能中单独的一部分。</w:t>
      </w:r>
    </w:p>
    <w:p w:rsidR="00D9544E" w:rsidRDefault="00D9544E" w:rsidP="00D9544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服务自治原则：每个微服务应具备独立的业务能力、依赖与运行环境。</w:t>
      </w:r>
    </w:p>
    <w:p w:rsidR="00D9544E" w:rsidRDefault="00D9544E" w:rsidP="00D9544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轻量级通信机制：微服务之间应该通过轻量级的通信机制进行交互。</w:t>
      </w:r>
      <w:r w:rsidR="006168D9">
        <w:rPr>
          <w:rFonts w:hint="eastAsia"/>
        </w:rPr>
        <w:t>可以跨语言跨平台，例如</w:t>
      </w:r>
      <w:r w:rsidR="006168D9">
        <w:rPr>
          <w:rFonts w:hint="eastAsia"/>
        </w:rPr>
        <w:t>REST</w:t>
      </w:r>
      <w:r w:rsidR="006168D9">
        <w:rPr>
          <w:rFonts w:hint="eastAsia"/>
        </w:rPr>
        <w:t>协议。而相反</w:t>
      </w:r>
      <w:r w:rsidR="006168D9">
        <w:rPr>
          <w:rFonts w:hint="eastAsia"/>
        </w:rPr>
        <w:t>Java</w:t>
      </w:r>
      <w:r w:rsidR="006168D9">
        <w:rPr>
          <w:rFonts w:hint="eastAsia"/>
        </w:rPr>
        <w:t>的</w:t>
      </w:r>
      <w:r w:rsidR="006168D9">
        <w:rPr>
          <w:rFonts w:hint="eastAsia"/>
        </w:rPr>
        <w:t>RMI</w:t>
      </w:r>
      <w:r w:rsidR="006168D9">
        <w:rPr>
          <w:rFonts w:hint="eastAsia"/>
        </w:rPr>
        <w:t>协议不符合要求因其绑定</w:t>
      </w:r>
      <w:r w:rsidR="006168D9">
        <w:rPr>
          <w:rFonts w:hint="eastAsia"/>
        </w:rPr>
        <w:t>Java</w:t>
      </w:r>
      <w:r w:rsidR="006168D9">
        <w:rPr>
          <w:rFonts w:hint="eastAsia"/>
        </w:rPr>
        <w:t>语言。常用协议有：</w:t>
      </w:r>
      <w:r w:rsidR="006168D9">
        <w:rPr>
          <w:rFonts w:hint="eastAsia"/>
        </w:rPr>
        <w:t>REST</w:t>
      </w:r>
      <w:r w:rsidR="006168D9">
        <w:rPr>
          <w:rFonts w:hint="eastAsia"/>
        </w:rPr>
        <w:t>、</w:t>
      </w:r>
      <w:r w:rsidR="006168D9">
        <w:rPr>
          <w:rFonts w:hint="eastAsia"/>
        </w:rPr>
        <w:t>AMQP</w:t>
      </w:r>
      <w:r w:rsidR="006168D9">
        <w:rPr>
          <w:rFonts w:hint="eastAsia"/>
        </w:rPr>
        <w:t>、</w:t>
      </w:r>
      <w:r w:rsidR="006168D9">
        <w:rPr>
          <w:rFonts w:hint="eastAsia"/>
        </w:rPr>
        <w:t>STOMP</w:t>
      </w:r>
      <w:r w:rsidR="006168D9">
        <w:rPr>
          <w:rFonts w:hint="eastAsia"/>
        </w:rPr>
        <w:t>、</w:t>
      </w:r>
      <w:r w:rsidR="006168D9">
        <w:rPr>
          <w:rFonts w:hint="eastAsia"/>
        </w:rPr>
        <w:t>MQTT</w:t>
      </w:r>
      <w:r w:rsidR="006168D9">
        <w:rPr>
          <w:rFonts w:hint="eastAsia"/>
        </w:rPr>
        <w:t>等。</w:t>
      </w:r>
    </w:p>
    <w:p w:rsidR="006168D9" w:rsidRDefault="001832D5" w:rsidP="00D9544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微服务粒度：如何根据实际情况使用合理的粒度划分微服务。</w:t>
      </w:r>
    </w:p>
    <w:p w:rsidR="001832D5" w:rsidRDefault="001832D5" w:rsidP="001832D5">
      <w:pPr>
        <w:rPr>
          <w:rFonts w:hint="eastAsia"/>
        </w:rPr>
      </w:pPr>
    </w:p>
    <w:p w:rsidR="001832D5" w:rsidRDefault="00A27E14" w:rsidP="00A27E14">
      <w:pPr>
        <w:pStyle w:val="2"/>
        <w:rPr>
          <w:rFonts w:hint="eastAsia"/>
        </w:rPr>
      </w:pPr>
      <w:r>
        <w:rPr>
          <w:rFonts w:hint="eastAsia"/>
        </w:rPr>
        <w:t>实现微服务架构</w:t>
      </w:r>
    </w:p>
    <w:p w:rsidR="00E976FB" w:rsidRDefault="00A27E14" w:rsidP="00A27E14">
      <w:r>
        <w:rPr>
          <w:rFonts w:hint="eastAsia"/>
        </w:rPr>
        <w:t>选择使用</w:t>
      </w:r>
      <w:r>
        <w:rPr>
          <w:rFonts w:hint="eastAsia"/>
        </w:rPr>
        <w:t>SpringCloud</w:t>
      </w:r>
      <w:r>
        <w:rPr>
          <w:rFonts w:hint="eastAsia"/>
        </w:rPr>
        <w:t>作为微服务开发框架，具备开箱即用的生产特性，可大大提升开发效率；为微服务架构提供了完整的解决方案。其他开发框架或方案有：</w:t>
      </w:r>
      <w:r>
        <w:rPr>
          <w:rFonts w:hint="eastAsia"/>
        </w:rPr>
        <w:t>Dubbo</w:t>
      </w:r>
      <w:r>
        <w:rPr>
          <w:rFonts w:hint="eastAsia"/>
        </w:rPr>
        <w:t>、</w:t>
      </w:r>
      <w:r>
        <w:rPr>
          <w:rFonts w:hint="eastAsia"/>
        </w:rPr>
        <w:t>Dropwizard</w:t>
      </w:r>
      <w:r>
        <w:rPr>
          <w:rFonts w:hint="eastAsia"/>
        </w:rPr>
        <w:t>、</w:t>
      </w:r>
      <w:r>
        <w:rPr>
          <w:rFonts w:hint="eastAsia"/>
        </w:rPr>
        <w:t>Armda</w:t>
      </w:r>
      <w:r>
        <w:rPr>
          <w:rFonts w:hint="eastAsia"/>
        </w:rPr>
        <w:t>等</w:t>
      </w:r>
      <w:r w:rsidR="00E976FB">
        <w:rPr>
          <w:rFonts w:hint="eastAsia"/>
        </w:rPr>
        <w:t>。</w:t>
      </w:r>
    </w:p>
    <w:p w:rsidR="00E976FB" w:rsidRDefault="00E976FB" w:rsidP="00E976FB">
      <w:r>
        <w:br w:type="page"/>
      </w:r>
    </w:p>
    <w:p w:rsidR="00E976FB" w:rsidRDefault="00E976FB" w:rsidP="00A27E14">
      <w:pPr>
        <w:rPr>
          <w:rFonts w:hint="eastAsia"/>
        </w:rPr>
      </w:pPr>
      <w:r>
        <w:rPr>
          <w:rFonts w:hint="eastAsia"/>
        </w:rPr>
        <w:lastRenderedPageBreak/>
        <w:t>架构图：</w:t>
      </w:r>
    </w:p>
    <w:p w:rsidR="00E976FB" w:rsidRDefault="00E976FB" w:rsidP="00A27E14">
      <w:pPr>
        <w:rPr>
          <w:rFonts w:hint="eastAsia"/>
        </w:rPr>
      </w:pPr>
      <w:r>
        <w:rPr>
          <w:noProof/>
        </w:rPr>
        <w:drawing>
          <wp:inline distT="0" distB="0" distL="0" distR="0" wp14:anchorId="70ABCBDA" wp14:editId="3DB14A40">
            <wp:extent cx="5274310" cy="373474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FB" w:rsidRDefault="00E976FB" w:rsidP="00A27E14">
      <w:pPr>
        <w:rPr>
          <w:rFonts w:hint="eastAsia"/>
        </w:rPr>
      </w:pPr>
    </w:p>
    <w:p w:rsidR="00E976FB" w:rsidRDefault="00E976FB" w:rsidP="00E976FB">
      <w:pPr>
        <w:pStyle w:val="1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章：微服务</w:t>
      </w:r>
      <w:r>
        <w:rPr>
          <w:rFonts w:hint="eastAsia"/>
        </w:rPr>
        <w:t>开发框架</w:t>
      </w:r>
      <w:r>
        <w:rPr>
          <w:rFonts w:hint="eastAsia"/>
        </w:rPr>
        <w:t>SpringCloud</w:t>
      </w:r>
    </w:p>
    <w:p w:rsidR="00B0068D" w:rsidRDefault="00B0068D" w:rsidP="00B0068D">
      <w:pPr>
        <w:pStyle w:val="2"/>
        <w:rPr>
          <w:rFonts w:hint="eastAsia"/>
        </w:rPr>
      </w:pPr>
      <w:r>
        <w:rPr>
          <w:rFonts w:hint="eastAsia"/>
        </w:rPr>
        <w:t>SpringCloud</w:t>
      </w:r>
      <w:r>
        <w:rPr>
          <w:rFonts w:hint="eastAsia"/>
        </w:rPr>
        <w:t>简介</w:t>
      </w:r>
    </w:p>
    <w:p w:rsidR="00B0068D" w:rsidRDefault="00B0068D" w:rsidP="00B0068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SpringBoot</w:t>
      </w:r>
      <w:r>
        <w:rPr>
          <w:rFonts w:hint="eastAsia"/>
        </w:rPr>
        <w:t>基础上构建的，用于快速构建分布式系统的通用模式的工具集。</w:t>
      </w:r>
    </w:p>
    <w:p w:rsidR="00575C15" w:rsidRDefault="00575C15" w:rsidP="00B0068D">
      <w:pPr>
        <w:rPr>
          <w:rFonts w:hint="eastAsia"/>
        </w:rPr>
      </w:pPr>
      <w:r>
        <w:rPr>
          <w:rFonts w:hint="eastAsia"/>
        </w:rPr>
        <w:t>SpringCloud</w:t>
      </w:r>
      <w:r>
        <w:rPr>
          <w:rFonts w:hint="eastAsia"/>
        </w:rPr>
        <w:t>有一下特点：</w:t>
      </w:r>
    </w:p>
    <w:p w:rsidR="00575C15" w:rsidRDefault="00575C15" w:rsidP="00575C1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约定优于配置</w:t>
      </w:r>
    </w:p>
    <w:p w:rsidR="00575C15" w:rsidRDefault="00575C15" w:rsidP="00575C1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适用各种环境</w:t>
      </w:r>
    </w:p>
    <w:p w:rsidR="00575C15" w:rsidRDefault="00575C15" w:rsidP="00575C1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隐藏了组件的复杂性，提供声明式、无</w:t>
      </w:r>
      <w:r>
        <w:rPr>
          <w:rFonts w:hint="eastAsia"/>
        </w:rPr>
        <w:t>XML</w:t>
      </w:r>
      <w:r>
        <w:rPr>
          <w:rFonts w:hint="eastAsia"/>
        </w:rPr>
        <w:t>的配置方式</w:t>
      </w:r>
    </w:p>
    <w:p w:rsidR="00575C15" w:rsidRDefault="00575C15" w:rsidP="00575C1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轻量级组建：</w:t>
      </w:r>
      <w:r>
        <w:rPr>
          <w:rFonts w:hint="eastAsia"/>
        </w:rPr>
        <w:t>Eureka</w:t>
      </w:r>
      <w:r>
        <w:rPr>
          <w:rFonts w:hint="eastAsia"/>
        </w:rPr>
        <w:t>、</w:t>
      </w:r>
      <w:r>
        <w:rPr>
          <w:rFonts w:hint="eastAsia"/>
        </w:rPr>
        <w:t>Zuul</w:t>
      </w:r>
      <w:r>
        <w:rPr>
          <w:rFonts w:hint="eastAsia"/>
        </w:rPr>
        <w:t>等</w:t>
      </w:r>
    </w:p>
    <w:p w:rsidR="00575C15" w:rsidRDefault="00575C15" w:rsidP="00575C1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为微服务架构提供非常完整的支持：配置管理、服务发现、断路器、微服务网关等</w:t>
      </w:r>
      <w:r>
        <w:rPr>
          <w:rFonts w:hint="eastAsia"/>
        </w:rPr>
        <w:t>/</w:t>
      </w:r>
    </w:p>
    <w:p w:rsidR="00575C15" w:rsidRPr="00B0068D" w:rsidRDefault="001F43A3" w:rsidP="00575C1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选型丰富，可以按需灵活挑选。</w:t>
      </w:r>
    </w:p>
    <w:p w:rsidR="00E976FB" w:rsidRDefault="00E976FB" w:rsidP="00A27E14">
      <w:pPr>
        <w:rPr>
          <w:rFonts w:hint="eastAsia"/>
        </w:rPr>
      </w:pPr>
    </w:p>
    <w:p w:rsidR="00B57E43" w:rsidRDefault="00B57E43" w:rsidP="00B57E43">
      <w:pPr>
        <w:pStyle w:val="1"/>
        <w:rPr>
          <w:rFonts w:hint="eastAsia"/>
        </w:rPr>
      </w:pPr>
      <w:r>
        <w:rPr>
          <w:rFonts w:hint="eastAsia"/>
        </w:rPr>
        <w:t>第三章：开始使用</w:t>
      </w:r>
      <w:r>
        <w:rPr>
          <w:rFonts w:hint="eastAsia"/>
        </w:rPr>
        <w:t>SpringCloud</w:t>
      </w:r>
      <w:r>
        <w:rPr>
          <w:rFonts w:hint="eastAsia"/>
        </w:rPr>
        <w:t>实战微服务</w:t>
      </w:r>
    </w:p>
    <w:p w:rsidR="00B57E43" w:rsidRDefault="00B57E43" w:rsidP="00B57E43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JDK1.8 + SpringBoot 1.4.3 RELESE + Maven 3.3.9</w:t>
      </w:r>
      <w:r>
        <w:rPr>
          <w:rFonts w:hint="eastAsia"/>
        </w:rPr>
        <w:t>构建项目。</w:t>
      </w:r>
    </w:p>
    <w:p w:rsidR="00B57E43" w:rsidRDefault="00B57E43" w:rsidP="00B57E43">
      <w:pPr>
        <w:rPr>
          <w:rFonts w:hint="eastAsia"/>
        </w:rPr>
      </w:pPr>
    </w:p>
    <w:p w:rsidR="00B57E43" w:rsidRDefault="00B57E43" w:rsidP="00B57E43">
      <w:pPr>
        <w:rPr>
          <w:rFonts w:hint="eastAsia"/>
        </w:rPr>
      </w:pPr>
      <w:r>
        <w:rPr>
          <w:rFonts w:hint="eastAsia"/>
        </w:rPr>
        <w:lastRenderedPageBreak/>
        <w:t>使用微服务构建的是分布式系统，微服务之间通过网络进行通信。</w:t>
      </w:r>
    </w:p>
    <w:p w:rsidR="00B57E43" w:rsidRDefault="00B57E43" w:rsidP="00B57E43">
      <w:pPr>
        <w:rPr>
          <w:rFonts w:hint="eastAsia"/>
        </w:rPr>
      </w:pPr>
    </w:p>
    <w:p w:rsidR="00487C99" w:rsidRDefault="00487C99" w:rsidP="00487C9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开始搭建项目，</w:t>
      </w:r>
      <w:r>
        <w:rPr>
          <w:rFonts w:hint="eastAsia"/>
        </w:rPr>
        <w:t>Maven</w:t>
      </w:r>
      <w:r>
        <w:rPr>
          <w:rFonts w:hint="eastAsia"/>
        </w:rPr>
        <w:t>项目，</w:t>
      </w:r>
      <w:r>
        <w:rPr>
          <w:rFonts w:hint="eastAsia"/>
        </w:rPr>
        <w:t>pom</w:t>
      </w:r>
      <w:r>
        <w:rPr>
          <w:rFonts w:hint="eastAsia"/>
        </w:rPr>
        <w:t>依赖如下：</w:t>
      </w:r>
    </w:p>
    <w:p w:rsidR="00B3447E" w:rsidRDefault="00B3447E" w:rsidP="00B3447E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E8BF6A"/>
          <w:sz w:val="21"/>
          <w:szCs w:val="21"/>
        </w:rPr>
        <w:t>&lt;?</w:t>
      </w:r>
      <w:r>
        <w:rPr>
          <w:rFonts w:ascii="Consolas" w:hAnsi="Consolas"/>
          <w:color w:val="BABABA"/>
          <w:sz w:val="21"/>
          <w:szCs w:val="21"/>
        </w:rPr>
        <w:t>xml version</w:t>
      </w:r>
      <w:r>
        <w:rPr>
          <w:rFonts w:ascii="Consolas" w:hAnsi="Consolas"/>
          <w:color w:val="6A8759"/>
          <w:sz w:val="21"/>
          <w:szCs w:val="21"/>
        </w:rPr>
        <w:t xml:space="preserve">="1.0" </w:t>
      </w:r>
      <w:r>
        <w:rPr>
          <w:rFonts w:ascii="Consolas" w:hAnsi="Consolas"/>
          <w:color w:val="BABABA"/>
          <w:sz w:val="21"/>
          <w:szCs w:val="21"/>
        </w:rPr>
        <w:t>encoding</w:t>
      </w:r>
      <w:r>
        <w:rPr>
          <w:rFonts w:ascii="Consolas" w:hAnsi="Consolas"/>
          <w:color w:val="6A8759"/>
          <w:sz w:val="21"/>
          <w:szCs w:val="21"/>
        </w:rPr>
        <w:t>="UTF-8"</w:t>
      </w:r>
      <w:r>
        <w:rPr>
          <w:rFonts w:ascii="Consolas" w:hAnsi="Consolas"/>
          <w:color w:val="E8BF6A"/>
          <w:sz w:val="21"/>
          <w:szCs w:val="21"/>
        </w:rPr>
        <w:t>?&gt;</w:t>
      </w:r>
      <w:r>
        <w:rPr>
          <w:rFonts w:ascii="Consolas" w:hAnsi="Consolas"/>
          <w:color w:val="E8BF6A"/>
          <w:sz w:val="21"/>
          <w:szCs w:val="21"/>
        </w:rPr>
        <w:br/>
        <w:t xml:space="preserve">&lt;project </w:t>
      </w:r>
      <w:r>
        <w:rPr>
          <w:rFonts w:ascii="Consolas" w:hAnsi="Consolas"/>
          <w:color w:val="BABABA"/>
          <w:sz w:val="21"/>
          <w:szCs w:val="21"/>
        </w:rPr>
        <w:t>xmlns</w:t>
      </w:r>
      <w:r>
        <w:rPr>
          <w:rFonts w:ascii="Consolas" w:hAnsi="Consolas"/>
          <w:color w:val="6A8759"/>
          <w:sz w:val="21"/>
          <w:szCs w:val="21"/>
        </w:rPr>
        <w:t>="http://maven.apache.org/POM/4.0.0"</w:t>
      </w:r>
      <w:r>
        <w:rPr>
          <w:rFonts w:ascii="Consolas" w:hAnsi="Consolas"/>
          <w:color w:val="6A8759"/>
          <w:sz w:val="21"/>
          <w:szCs w:val="21"/>
        </w:rPr>
        <w:br/>
        <w:t xml:space="preserve">         </w:t>
      </w:r>
      <w:r>
        <w:rPr>
          <w:rFonts w:ascii="Consolas" w:hAnsi="Consolas"/>
          <w:color w:val="BABABA"/>
          <w:sz w:val="21"/>
          <w:szCs w:val="21"/>
        </w:rPr>
        <w:t>xmlns:</w:t>
      </w:r>
      <w:r>
        <w:rPr>
          <w:rFonts w:ascii="Consolas" w:hAnsi="Consolas"/>
          <w:color w:val="9876AA"/>
          <w:sz w:val="21"/>
          <w:szCs w:val="21"/>
        </w:rPr>
        <w:t>xsi</w:t>
      </w:r>
      <w:r>
        <w:rPr>
          <w:rFonts w:ascii="Consolas" w:hAnsi="Consolas"/>
          <w:color w:val="6A8759"/>
          <w:sz w:val="21"/>
          <w:szCs w:val="21"/>
        </w:rPr>
        <w:t>="http://www.w3.org/2001/XMLSchema-instance"</w:t>
      </w:r>
      <w:r>
        <w:rPr>
          <w:rFonts w:ascii="Consolas" w:hAnsi="Consolas"/>
          <w:color w:val="6A8759"/>
          <w:sz w:val="21"/>
          <w:szCs w:val="21"/>
        </w:rPr>
        <w:br/>
        <w:t xml:space="preserve">         </w:t>
      </w:r>
      <w:r>
        <w:rPr>
          <w:rFonts w:ascii="Consolas" w:hAnsi="Consolas"/>
          <w:color w:val="9876AA"/>
          <w:sz w:val="21"/>
          <w:szCs w:val="21"/>
        </w:rPr>
        <w:t>xsi</w:t>
      </w:r>
      <w:r>
        <w:rPr>
          <w:rFonts w:ascii="Consolas" w:hAnsi="Consolas"/>
          <w:color w:val="BABABA"/>
          <w:sz w:val="21"/>
          <w:szCs w:val="21"/>
        </w:rPr>
        <w:t>:schemaLocation</w:t>
      </w:r>
      <w:r>
        <w:rPr>
          <w:rFonts w:ascii="Consolas" w:hAnsi="Consolas"/>
          <w:color w:val="6A8759"/>
          <w:sz w:val="21"/>
          <w:szCs w:val="21"/>
        </w:rPr>
        <w:t>="http://maven.apache.org/POM/4.0.0 http://maven.apache.org/xsd/maven-4.0.0.xsd"</w:t>
      </w:r>
      <w:r>
        <w:rPr>
          <w:rFonts w:ascii="Consolas" w:hAnsi="Consolas"/>
          <w:color w:val="E8BF6A"/>
          <w:sz w:val="21"/>
          <w:szCs w:val="21"/>
        </w:rPr>
        <w:t>&gt;</w:t>
      </w:r>
      <w:r>
        <w:rPr>
          <w:rFonts w:ascii="Consolas" w:hAnsi="Consolas"/>
          <w:color w:val="E8BF6A"/>
          <w:sz w:val="21"/>
          <w:szCs w:val="21"/>
        </w:rPr>
        <w:br/>
        <w:t xml:space="preserve">    &lt;modelVersion&gt;</w:t>
      </w:r>
      <w:r>
        <w:rPr>
          <w:rFonts w:ascii="Consolas" w:hAnsi="Consolas"/>
          <w:color w:val="A9B7C6"/>
          <w:sz w:val="21"/>
          <w:szCs w:val="21"/>
        </w:rPr>
        <w:t>4.0.0</w:t>
      </w:r>
      <w:r>
        <w:rPr>
          <w:rFonts w:ascii="Consolas" w:hAnsi="Consolas"/>
          <w:color w:val="E8BF6A"/>
          <w:sz w:val="21"/>
          <w:szCs w:val="21"/>
        </w:rPr>
        <w:t>&lt;/modelVersion&gt;</w:t>
      </w:r>
      <w:r>
        <w:rPr>
          <w:rFonts w:ascii="Consolas" w:hAnsi="Consolas"/>
          <w:color w:val="E8BF6A"/>
          <w:sz w:val="21"/>
          <w:szCs w:val="21"/>
        </w:rPr>
        <w:br/>
      </w:r>
      <w:r>
        <w:rPr>
          <w:rFonts w:ascii="Consolas" w:hAnsi="Consolas"/>
          <w:color w:val="E8BF6A"/>
          <w:sz w:val="21"/>
          <w:szCs w:val="21"/>
        </w:rPr>
        <w:br/>
        <w:t xml:space="preserve">    &lt;groupId&gt;</w:t>
      </w:r>
      <w:r>
        <w:rPr>
          <w:rFonts w:ascii="Consolas" w:hAnsi="Consolas"/>
          <w:color w:val="A9B7C6"/>
          <w:sz w:val="21"/>
          <w:szCs w:val="21"/>
        </w:rPr>
        <w:t>com.gjsyoung</w:t>
      </w:r>
      <w:r>
        <w:rPr>
          <w:rFonts w:ascii="Consolas" w:hAnsi="Consolas"/>
          <w:color w:val="E8BF6A"/>
          <w:sz w:val="21"/>
          <w:szCs w:val="21"/>
        </w:rPr>
        <w:t>&lt;/groupId&gt;</w:t>
      </w:r>
      <w:r>
        <w:rPr>
          <w:rFonts w:ascii="Consolas" w:hAnsi="Consolas"/>
          <w:color w:val="E8BF6A"/>
          <w:sz w:val="21"/>
          <w:szCs w:val="21"/>
        </w:rPr>
        <w:br/>
        <w:t xml:space="preserve">    &lt;artifactId&gt;</w:t>
      </w:r>
      <w:r>
        <w:rPr>
          <w:rFonts w:ascii="Consolas" w:hAnsi="Consolas"/>
          <w:color w:val="A9B7C6"/>
          <w:sz w:val="21"/>
          <w:szCs w:val="21"/>
        </w:rPr>
        <w:t>SpringCloudTest</w:t>
      </w:r>
      <w:r>
        <w:rPr>
          <w:rFonts w:ascii="Consolas" w:hAnsi="Consolas"/>
          <w:color w:val="E8BF6A"/>
          <w:sz w:val="21"/>
          <w:szCs w:val="21"/>
        </w:rPr>
        <w:t>&lt;/artifactId&gt;</w:t>
      </w:r>
      <w:r>
        <w:rPr>
          <w:rFonts w:ascii="Consolas" w:hAnsi="Consolas"/>
          <w:color w:val="E8BF6A"/>
          <w:sz w:val="21"/>
          <w:szCs w:val="21"/>
        </w:rPr>
        <w:br/>
        <w:t xml:space="preserve">    &lt;version&gt;</w:t>
      </w:r>
      <w:r>
        <w:rPr>
          <w:rFonts w:ascii="Consolas" w:hAnsi="Consolas"/>
          <w:color w:val="A9B7C6"/>
          <w:sz w:val="21"/>
          <w:szCs w:val="21"/>
        </w:rPr>
        <w:t>1.0-SNAPSHOT</w:t>
      </w:r>
      <w:r>
        <w:rPr>
          <w:rFonts w:ascii="Consolas" w:hAnsi="Consolas"/>
          <w:color w:val="E8BF6A"/>
          <w:sz w:val="21"/>
          <w:szCs w:val="21"/>
        </w:rPr>
        <w:t>&lt;/version&gt;</w:t>
      </w:r>
      <w:r>
        <w:rPr>
          <w:rFonts w:ascii="Consolas" w:hAnsi="Consolas"/>
          <w:color w:val="E8BF6A"/>
          <w:sz w:val="21"/>
          <w:szCs w:val="21"/>
        </w:rPr>
        <w:br/>
      </w:r>
      <w:r>
        <w:rPr>
          <w:rFonts w:ascii="Consolas" w:hAnsi="Consolas"/>
          <w:color w:val="E8BF6A"/>
          <w:sz w:val="21"/>
          <w:szCs w:val="21"/>
        </w:rPr>
        <w:br/>
        <w:t xml:space="preserve">    </w:t>
      </w:r>
      <w:r>
        <w:rPr>
          <w:rFonts w:ascii="Consolas" w:hAnsi="Consolas"/>
          <w:color w:val="808080"/>
          <w:sz w:val="21"/>
          <w:szCs w:val="21"/>
        </w:rPr>
        <w:t xml:space="preserve">&lt;!-- </w:t>
      </w:r>
      <w:r>
        <w:rPr>
          <w:rFonts w:ascii="Courier New" w:hAnsi="Courier New" w:cs="Courier New"/>
          <w:color w:val="808080"/>
          <w:sz w:val="21"/>
          <w:szCs w:val="21"/>
        </w:rPr>
        <w:t>引入</w:t>
      </w:r>
      <w:r>
        <w:rPr>
          <w:rFonts w:ascii="Consolas" w:hAnsi="Consolas"/>
          <w:color w:val="808080"/>
          <w:sz w:val="21"/>
          <w:szCs w:val="21"/>
        </w:rPr>
        <w:t>SpringBoot --&gt;</w:t>
      </w:r>
      <w:r>
        <w:rPr>
          <w:rFonts w:ascii="Consolas" w:hAnsi="Consolas"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E8BF6A"/>
          <w:sz w:val="21"/>
          <w:szCs w:val="21"/>
        </w:rPr>
        <w:t>&lt;parent&gt;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&lt;groupId&gt;</w:t>
      </w:r>
      <w:r>
        <w:rPr>
          <w:rFonts w:ascii="Consolas" w:hAnsi="Consolas"/>
          <w:color w:val="A9B7C6"/>
          <w:sz w:val="21"/>
          <w:szCs w:val="21"/>
        </w:rPr>
        <w:t>org.springframework.boot</w:t>
      </w:r>
      <w:r>
        <w:rPr>
          <w:rFonts w:ascii="Consolas" w:hAnsi="Consolas"/>
          <w:color w:val="E8BF6A"/>
          <w:sz w:val="21"/>
          <w:szCs w:val="21"/>
        </w:rPr>
        <w:t>&lt;/groupId&gt;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&lt;artifactId&gt;</w:t>
      </w:r>
      <w:r>
        <w:rPr>
          <w:rFonts w:ascii="Consolas" w:hAnsi="Consolas"/>
          <w:color w:val="A9B7C6"/>
          <w:sz w:val="21"/>
          <w:szCs w:val="21"/>
        </w:rPr>
        <w:t>spring-boot-starter-parent</w:t>
      </w:r>
      <w:r>
        <w:rPr>
          <w:rFonts w:ascii="Consolas" w:hAnsi="Consolas"/>
          <w:color w:val="E8BF6A"/>
          <w:sz w:val="21"/>
          <w:szCs w:val="21"/>
        </w:rPr>
        <w:t>&lt;/artifactId&gt;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&lt;version&gt;</w:t>
      </w:r>
      <w:r>
        <w:rPr>
          <w:rFonts w:ascii="Consolas" w:hAnsi="Consolas"/>
          <w:color w:val="A9B7C6"/>
          <w:sz w:val="21"/>
          <w:szCs w:val="21"/>
        </w:rPr>
        <w:t>1.4.3.RELEASE</w:t>
      </w:r>
      <w:r>
        <w:rPr>
          <w:rFonts w:ascii="Consolas" w:hAnsi="Consolas"/>
          <w:color w:val="E8BF6A"/>
          <w:sz w:val="21"/>
          <w:szCs w:val="21"/>
        </w:rPr>
        <w:t>&lt;/version&gt;</w:t>
      </w:r>
      <w:r>
        <w:rPr>
          <w:rFonts w:ascii="Consolas" w:hAnsi="Consolas"/>
          <w:color w:val="E8BF6A"/>
          <w:sz w:val="21"/>
          <w:szCs w:val="21"/>
        </w:rPr>
        <w:br/>
        <w:t xml:space="preserve">    &lt;/parent&gt;</w:t>
      </w:r>
      <w:r>
        <w:rPr>
          <w:rFonts w:ascii="Consolas" w:hAnsi="Consolas"/>
          <w:color w:val="E8BF6A"/>
          <w:sz w:val="21"/>
          <w:szCs w:val="21"/>
        </w:rPr>
        <w:br/>
      </w:r>
      <w:r>
        <w:rPr>
          <w:rFonts w:ascii="Consolas" w:hAnsi="Consolas"/>
          <w:color w:val="E8BF6A"/>
          <w:sz w:val="21"/>
          <w:szCs w:val="21"/>
        </w:rPr>
        <w:br/>
        <w:t xml:space="preserve">    &lt;properties&gt;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&lt;project.build.sourceEncoding&gt;</w:t>
      </w:r>
      <w:r>
        <w:rPr>
          <w:rFonts w:ascii="Consolas" w:hAnsi="Consolas"/>
          <w:color w:val="A9B7C6"/>
          <w:sz w:val="21"/>
          <w:szCs w:val="21"/>
        </w:rPr>
        <w:t>UTF-8</w:t>
      </w:r>
      <w:r>
        <w:rPr>
          <w:rFonts w:ascii="Consolas" w:hAnsi="Consolas"/>
          <w:color w:val="E8BF6A"/>
          <w:sz w:val="21"/>
          <w:szCs w:val="21"/>
        </w:rPr>
        <w:t>&lt;/project.build.sourceEncoding&gt;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&lt;java.version&gt;</w:t>
      </w:r>
      <w:r>
        <w:rPr>
          <w:rFonts w:ascii="Consolas" w:hAnsi="Consolas"/>
          <w:color w:val="A9B7C6"/>
          <w:sz w:val="21"/>
          <w:szCs w:val="21"/>
        </w:rPr>
        <w:t>1.8</w:t>
      </w:r>
      <w:r>
        <w:rPr>
          <w:rFonts w:ascii="Consolas" w:hAnsi="Consolas"/>
          <w:color w:val="E8BF6A"/>
          <w:sz w:val="21"/>
          <w:szCs w:val="21"/>
        </w:rPr>
        <w:t>&lt;/java.version&gt;</w:t>
      </w:r>
      <w:r>
        <w:rPr>
          <w:rFonts w:ascii="Consolas" w:hAnsi="Consolas"/>
          <w:color w:val="E8BF6A"/>
          <w:sz w:val="21"/>
          <w:szCs w:val="21"/>
        </w:rPr>
        <w:br/>
        <w:t xml:space="preserve">    &lt;/properties&gt;</w:t>
      </w:r>
      <w:r>
        <w:rPr>
          <w:rFonts w:ascii="Consolas" w:hAnsi="Consolas"/>
          <w:color w:val="E8BF6A"/>
          <w:sz w:val="21"/>
          <w:szCs w:val="21"/>
        </w:rPr>
        <w:br/>
      </w:r>
      <w:r>
        <w:rPr>
          <w:rFonts w:ascii="Consolas" w:hAnsi="Consolas"/>
          <w:color w:val="E8BF6A"/>
          <w:sz w:val="21"/>
          <w:szCs w:val="21"/>
        </w:rPr>
        <w:br/>
        <w:t xml:space="preserve">    &lt;dependencies&gt;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</w:t>
      </w:r>
      <w:r>
        <w:rPr>
          <w:rFonts w:ascii="Consolas" w:hAnsi="Consolas"/>
          <w:color w:val="808080"/>
          <w:sz w:val="21"/>
          <w:szCs w:val="21"/>
        </w:rPr>
        <w:t>&lt;!-- SpringMVC --&gt;</w:t>
      </w:r>
      <w:r>
        <w:rPr>
          <w:rFonts w:ascii="Consolas" w:hAnsi="Consolas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color w:val="E8BF6A"/>
          <w:sz w:val="21"/>
          <w:szCs w:val="21"/>
        </w:rPr>
        <w:t>&lt;dependency&gt;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    &lt;groupId&gt;</w:t>
      </w:r>
      <w:r>
        <w:rPr>
          <w:rFonts w:ascii="Consolas" w:hAnsi="Consolas"/>
          <w:color w:val="A9B7C6"/>
          <w:sz w:val="21"/>
          <w:szCs w:val="21"/>
        </w:rPr>
        <w:t>org.springframework.boot</w:t>
      </w:r>
      <w:r>
        <w:rPr>
          <w:rFonts w:ascii="Consolas" w:hAnsi="Consolas"/>
          <w:color w:val="E8BF6A"/>
          <w:sz w:val="21"/>
          <w:szCs w:val="21"/>
        </w:rPr>
        <w:t>&lt;/groupId&gt;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    &lt;artifactId&gt;</w:t>
      </w:r>
      <w:r>
        <w:rPr>
          <w:rFonts w:ascii="Consolas" w:hAnsi="Consolas"/>
          <w:color w:val="A9B7C6"/>
          <w:sz w:val="21"/>
          <w:szCs w:val="21"/>
        </w:rPr>
        <w:t>spring-boot-starter-web</w:t>
      </w:r>
      <w:r>
        <w:rPr>
          <w:rFonts w:ascii="Consolas" w:hAnsi="Consolas"/>
          <w:color w:val="E8BF6A"/>
          <w:sz w:val="21"/>
          <w:szCs w:val="21"/>
        </w:rPr>
        <w:t>&lt;/artifactId&gt;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&lt;/dependency&gt;</w:t>
      </w:r>
      <w:r>
        <w:rPr>
          <w:rFonts w:ascii="Consolas" w:hAnsi="Consolas"/>
          <w:color w:val="E8BF6A"/>
          <w:sz w:val="21"/>
          <w:szCs w:val="21"/>
        </w:rPr>
        <w:br/>
      </w:r>
      <w:r>
        <w:rPr>
          <w:rFonts w:ascii="Consolas" w:hAnsi="Consolas"/>
          <w:color w:val="E8BF6A"/>
          <w:sz w:val="21"/>
          <w:szCs w:val="21"/>
        </w:rPr>
        <w:br/>
        <w:t xml:space="preserve">        </w:t>
      </w:r>
      <w:r>
        <w:rPr>
          <w:rFonts w:ascii="Consolas" w:hAnsi="Consolas"/>
          <w:color w:val="808080"/>
          <w:sz w:val="21"/>
          <w:szCs w:val="21"/>
        </w:rPr>
        <w:t>&lt;!-- Jpa --&gt;</w:t>
      </w:r>
      <w:r>
        <w:rPr>
          <w:rFonts w:ascii="Consolas" w:hAnsi="Consolas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color w:val="E8BF6A"/>
          <w:sz w:val="21"/>
          <w:szCs w:val="21"/>
        </w:rPr>
        <w:t>&lt;dependency&gt;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    &lt;groupId&gt;</w:t>
      </w:r>
      <w:r>
        <w:rPr>
          <w:rFonts w:ascii="Consolas" w:hAnsi="Consolas"/>
          <w:color w:val="A9B7C6"/>
          <w:sz w:val="21"/>
          <w:szCs w:val="21"/>
        </w:rPr>
        <w:t>org.springframework.boot</w:t>
      </w:r>
      <w:r>
        <w:rPr>
          <w:rFonts w:ascii="Consolas" w:hAnsi="Consolas"/>
          <w:color w:val="E8BF6A"/>
          <w:sz w:val="21"/>
          <w:szCs w:val="21"/>
        </w:rPr>
        <w:t>&lt;/groupId&gt;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    &lt;artifactId&gt;</w:t>
      </w:r>
      <w:r>
        <w:rPr>
          <w:rFonts w:ascii="Consolas" w:hAnsi="Consolas"/>
          <w:color w:val="A9B7C6"/>
          <w:sz w:val="21"/>
          <w:szCs w:val="21"/>
        </w:rPr>
        <w:t>spring-boot-starter-data-jpa</w:t>
      </w:r>
      <w:r>
        <w:rPr>
          <w:rFonts w:ascii="Consolas" w:hAnsi="Consolas"/>
          <w:color w:val="E8BF6A"/>
          <w:sz w:val="21"/>
          <w:szCs w:val="21"/>
        </w:rPr>
        <w:t>&lt;/artifactId&gt;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    &lt;version&gt;</w:t>
      </w:r>
      <w:r>
        <w:rPr>
          <w:rFonts w:ascii="Consolas" w:hAnsi="Consolas"/>
          <w:color w:val="A9B7C6"/>
          <w:sz w:val="21"/>
          <w:szCs w:val="21"/>
        </w:rPr>
        <w:t>1.5.15.RELEASE</w:t>
      </w:r>
      <w:r>
        <w:rPr>
          <w:rFonts w:ascii="Consolas" w:hAnsi="Consolas"/>
          <w:color w:val="E8BF6A"/>
          <w:sz w:val="21"/>
          <w:szCs w:val="21"/>
        </w:rPr>
        <w:t>&lt;/version&gt;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&lt;/dependency&gt;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&lt;dependency&gt;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    &lt;groupId&gt;</w:t>
      </w:r>
      <w:r>
        <w:rPr>
          <w:rFonts w:ascii="Consolas" w:hAnsi="Consolas"/>
          <w:color w:val="A9B7C6"/>
          <w:sz w:val="21"/>
          <w:szCs w:val="21"/>
        </w:rPr>
        <w:t>org.hibernate.javax.persistence</w:t>
      </w:r>
      <w:r>
        <w:rPr>
          <w:rFonts w:ascii="Consolas" w:hAnsi="Consolas"/>
          <w:color w:val="E8BF6A"/>
          <w:sz w:val="21"/>
          <w:szCs w:val="21"/>
        </w:rPr>
        <w:t>&lt;/groupId&gt;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    &lt;artifactId&gt;</w:t>
      </w:r>
      <w:r>
        <w:rPr>
          <w:rFonts w:ascii="Consolas" w:hAnsi="Consolas"/>
          <w:color w:val="A9B7C6"/>
          <w:sz w:val="21"/>
          <w:szCs w:val="21"/>
        </w:rPr>
        <w:t>hibernate-jpa-2.1-api</w:t>
      </w:r>
      <w:r>
        <w:rPr>
          <w:rFonts w:ascii="Consolas" w:hAnsi="Consolas"/>
          <w:color w:val="E8BF6A"/>
          <w:sz w:val="21"/>
          <w:szCs w:val="21"/>
        </w:rPr>
        <w:t>&lt;/artifactId&gt;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    &lt;version&gt;</w:t>
      </w:r>
      <w:r>
        <w:rPr>
          <w:rFonts w:ascii="Consolas" w:hAnsi="Consolas"/>
          <w:color w:val="A9B7C6"/>
          <w:sz w:val="21"/>
          <w:szCs w:val="21"/>
        </w:rPr>
        <w:t>1.0.0.Final</w:t>
      </w:r>
      <w:r>
        <w:rPr>
          <w:rFonts w:ascii="Consolas" w:hAnsi="Consolas"/>
          <w:color w:val="E8BF6A"/>
          <w:sz w:val="21"/>
          <w:szCs w:val="21"/>
        </w:rPr>
        <w:t>&lt;/version&gt;</w:t>
      </w:r>
      <w:r>
        <w:rPr>
          <w:rFonts w:ascii="Consolas" w:hAnsi="Consolas"/>
          <w:color w:val="E8BF6A"/>
          <w:sz w:val="21"/>
          <w:szCs w:val="21"/>
        </w:rPr>
        <w:br/>
      </w:r>
      <w:r>
        <w:rPr>
          <w:rFonts w:ascii="Consolas" w:hAnsi="Consolas"/>
          <w:color w:val="E8BF6A"/>
          <w:sz w:val="21"/>
          <w:szCs w:val="21"/>
        </w:rPr>
        <w:lastRenderedPageBreak/>
        <w:t xml:space="preserve">        &lt;/dependency&gt;</w:t>
      </w:r>
      <w:r>
        <w:rPr>
          <w:rFonts w:ascii="Consolas" w:hAnsi="Consolas"/>
          <w:color w:val="E8BF6A"/>
          <w:sz w:val="21"/>
          <w:szCs w:val="21"/>
        </w:rPr>
        <w:br/>
      </w:r>
      <w:r>
        <w:rPr>
          <w:rFonts w:ascii="Consolas" w:hAnsi="Consolas"/>
          <w:color w:val="E8BF6A"/>
          <w:sz w:val="21"/>
          <w:szCs w:val="21"/>
        </w:rPr>
        <w:br/>
        <w:t xml:space="preserve">        </w:t>
      </w:r>
      <w:r>
        <w:rPr>
          <w:rFonts w:ascii="Consolas" w:hAnsi="Consolas"/>
          <w:color w:val="808080"/>
          <w:sz w:val="21"/>
          <w:szCs w:val="21"/>
        </w:rPr>
        <w:t>&lt;!-- Mysql</w:t>
      </w:r>
      <w:r>
        <w:rPr>
          <w:rFonts w:ascii="Courier New" w:hAnsi="Courier New" w:cs="Courier New"/>
          <w:color w:val="808080"/>
          <w:sz w:val="21"/>
          <w:szCs w:val="21"/>
        </w:rPr>
        <w:t>数据库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--&gt;</w:t>
      </w:r>
      <w:r>
        <w:rPr>
          <w:rFonts w:ascii="Consolas" w:hAnsi="Consolas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color w:val="E8BF6A"/>
          <w:sz w:val="21"/>
          <w:szCs w:val="21"/>
        </w:rPr>
        <w:t>&lt;dependency&gt;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    &lt;groupId&gt;</w:t>
      </w:r>
      <w:r>
        <w:rPr>
          <w:rFonts w:ascii="Consolas" w:hAnsi="Consolas"/>
          <w:color w:val="A9B7C6"/>
          <w:sz w:val="21"/>
          <w:szCs w:val="21"/>
        </w:rPr>
        <w:t>mysql</w:t>
      </w:r>
      <w:r>
        <w:rPr>
          <w:rFonts w:ascii="Consolas" w:hAnsi="Consolas"/>
          <w:color w:val="E8BF6A"/>
          <w:sz w:val="21"/>
          <w:szCs w:val="21"/>
        </w:rPr>
        <w:t>&lt;/groupId&gt;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    &lt;artifactId&gt;</w:t>
      </w:r>
      <w:r>
        <w:rPr>
          <w:rFonts w:ascii="Consolas" w:hAnsi="Consolas"/>
          <w:color w:val="A9B7C6"/>
          <w:sz w:val="21"/>
          <w:szCs w:val="21"/>
        </w:rPr>
        <w:t>mysql-connector-java</w:t>
      </w:r>
      <w:r>
        <w:rPr>
          <w:rFonts w:ascii="Consolas" w:hAnsi="Consolas"/>
          <w:color w:val="E8BF6A"/>
          <w:sz w:val="21"/>
          <w:szCs w:val="21"/>
        </w:rPr>
        <w:t>&lt;/artifactId&gt;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&lt;/dependency&gt;</w:t>
      </w:r>
      <w:r>
        <w:rPr>
          <w:rFonts w:ascii="Consolas" w:hAnsi="Consolas"/>
          <w:color w:val="E8BF6A"/>
          <w:sz w:val="21"/>
          <w:szCs w:val="21"/>
        </w:rPr>
        <w:br/>
      </w:r>
      <w:r>
        <w:rPr>
          <w:rFonts w:ascii="Consolas" w:hAnsi="Consolas"/>
          <w:color w:val="E8BF6A"/>
          <w:sz w:val="21"/>
          <w:szCs w:val="21"/>
        </w:rPr>
        <w:br/>
      </w:r>
      <w:r>
        <w:rPr>
          <w:rFonts w:ascii="Consolas" w:hAnsi="Consolas"/>
          <w:color w:val="E8BF6A"/>
          <w:sz w:val="21"/>
          <w:szCs w:val="21"/>
        </w:rPr>
        <w:br/>
        <w:t xml:space="preserve">    &lt;/dependencies&gt;</w:t>
      </w:r>
      <w:r>
        <w:rPr>
          <w:rFonts w:ascii="Consolas" w:hAnsi="Consolas"/>
          <w:color w:val="E8BF6A"/>
          <w:sz w:val="21"/>
          <w:szCs w:val="21"/>
        </w:rPr>
        <w:br/>
      </w:r>
      <w:r>
        <w:rPr>
          <w:rFonts w:ascii="Consolas" w:hAnsi="Consolas"/>
          <w:color w:val="E8BF6A"/>
          <w:sz w:val="21"/>
          <w:szCs w:val="21"/>
        </w:rPr>
        <w:br/>
        <w:t xml:space="preserve">    </w:t>
      </w:r>
      <w:r>
        <w:rPr>
          <w:rFonts w:ascii="Consolas" w:hAnsi="Consolas"/>
          <w:color w:val="808080"/>
          <w:sz w:val="21"/>
          <w:szCs w:val="21"/>
        </w:rPr>
        <w:t xml:space="preserve">&lt;!-- </w:t>
      </w:r>
      <w:r>
        <w:rPr>
          <w:rFonts w:ascii="Courier New" w:hAnsi="Courier New" w:cs="Courier New"/>
          <w:color w:val="808080"/>
          <w:sz w:val="21"/>
          <w:szCs w:val="21"/>
        </w:rPr>
        <w:t>引入</w:t>
      </w:r>
      <w:r>
        <w:rPr>
          <w:rFonts w:ascii="Consolas" w:hAnsi="Consolas"/>
          <w:color w:val="808080"/>
          <w:sz w:val="21"/>
          <w:szCs w:val="21"/>
        </w:rPr>
        <w:t>SpringCloud</w:t>
      </w:r>
      <w:r>
        <w:rPr>
          <w:rFonts w:ascii="Courier New" w:hAnsi="Courier New" w:cs="Courier New"/>
          <w:color w:val="808080"/>
          <w:sz w:val="21"/>
          <w:szCs w:val="21"/>
        </w:rPr>
        <w:t>的依赖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--&gt;</w:t>
      </w:r>
      <w:r>
        <w:rPr>
          <w:rFonts w:ascii="Consolas" w:hAnsi="Consolas"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E8BF6A"/>
          <w:sz w:val="21"/>
          <w:szCs w:val="21"/>
        </w:rPr>
        <w:t>&lt;dependencyManagement&gt;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&lt;dependencies&gt;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    &lt;dependency&gt;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        &lt;groupId&gt;</w:t>
      </w:r>
      <w:r>
        <w:rPr>
          <w:rFonts w:ascii="Consolas" w:hAnsi="Consolas"/>
          <w:color w:val="A9B7C6"/>
          <w:sz w:val="21"/>
          <w:szCs w:val="21"/>
        </w:rPr>
        <w:t>org.springframework.cloud</w:t>
      </w:r>
      <w:r>
        <w:rPr>
          <w:rFonts w:ascii="Consolas" w:hAnsi="Consolas"/>
          <w:color w:val="E8BF6A"/>
          <w:sz w:val="21"/>
          <w:szCs w:val="21"/>
        </w:rPr>
        <w:t>&lt;/groupId&gt;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        &lt;artifactId&gt;</w:t>
      </w:r>
      <w:r>
        <w:rPr>
          <w:rFonts w:ascii="Consolas" w:hAnsi="Consolas"/>
          <w:color w:val="A9B7C6"/>
          <w:sz w:val="21"/>
          <w:szCs w:val="21"/>
        </w:rPr>
        <w:t>spring-cloud-dependencies</w:t>
      </w:r>
      <w:r>
        <w:rPr>
          <w:rFonts w:ascii="Consolas" w:hAnsi="Consolas"/>
          <w:color w:val="E8BF6A"/>
          <w:sz w:val="21"/>
          <w:szCs w:val="21"/>
        </w:rPr>
        <w:t>&lt;/artifactId&gt;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        &lt;version&gt;</w:t>
      </w:r>
      <w:r>
        <w:rPr>
          <w:rFonts w:ascii="Consolas" w:hAnsi="Consolas"/>
          <w:color w:val="A9B7C6"/>
          <w:sz w:val="21"/>
          <w:szCs w:val="21"/>
        </w:rPr>
        <w:t>Camden.SR4</w:t>
      </w:r>
      <w:r>
        <w:rPr>
          <w:rFonts w:ascii="Consolas" w:hAnsi="Consolas"/>
          <w:color w:val="E8BF6A"/>
          <w:sz w:val="21"/>
          <w:szCs w:val="21"/>
        </w:rPr>
        <w:t>&lt;/version&gt;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        &lt;type&gt;</w:t>
      </w:r>
      <w:r>
        <w:rPr>
          <w:rFonts w:ascii="Consolas" w:hAnsi="Consolas"/>
          <w:color w:val="A9B7C6"/>
          <w:sz w:val="21"/>
          <w:szCs w:val="21"/>
        </w:rPr>
        <w:t>pom</w:t>
      </w:r>
      <w:r>
        <w:rPr>
          <w:rFonts w:ascii="Consolas" w:hAnsi="Consolas"/>
          <w:color w:val="E8BF6A"/>
          <w:sz w:val="21"/>
          <w:szCs w:val="21"/>
        </w:rPr>
        <w:t>&lt;/type&gt;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        &lt;scope&gt;</w:t>
      </w:r>
      <w:r>
        <w:rPr>
          <w:rFonts w:ascii="Consolas" w:hAnsi="Consolas"/>
          <w:color w:val="A9B7C6"/>
          <w:sz w:val="21"/>
          <w:szCs w:val="21"/>
        </w:rPr>
        <w:t>import</w:t>
      </w:r>
      <w:r>
        <w:rPr>
          <w:rFonts w:ascii="Consolas" w:hAnsi="Consolas"/>
          <w:color w:val="E8BF6A"/>
          <w:sz w:val="21"/>
          <w:szCs w:val="21"/>
        </w:rPr>
        <w:t>&lt;/scope&gt;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    &lt;/dependency&gt;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&lt;/dependencies&gt;</w:t>
      </w:r>
      <w:r>
        <w:rPr>
          <w:rFonts w:ascii="Consolas" w:hAnsi="Consolas"/>
          <w:color w:val="E8BF6A"/>
          <w:sz w:val="21"/>
          <w:szCs w:val="21"/>
        </w:rPr>
        <w:br/>
        <w:t xml:space="preserve">    &lt;/dependencyManagement&gt;</w:t>
      </w:r>
      <w:r>
        <w:rPr>
          <w:rFonts w:ascii="Consolas" w:hAnsi="Consolas"/>
          <w:color w:val="E8BF6A"/>
          <w:sz w:val="21"/>
          <w:szCs w:val="21"/>
        </w:rPr>
        <w:br/>
      </w:r>
      <w:r>
        <w:rPr>
          <w:rFonts w:ascii="Consolas" w:hAnsi="Consolas"/>
          <w:color w:val="E8BF6A"/>
          <w:sz w:val="21"/>
          <w:szCs w:val="21"/>
        </w:rPr>
        <w:br/>
        <w:t xml:space="preserve">    </w:t>
      </w:r>
      <w:r>
        <w:rPr>
          <w:rFonts w:ascii="Consolas" w:hAnsi="Consolas"/>
          <w:color w:val="808080"/>
          <w:sz w:val="21"/>
          <w:szCs w:val="21"/>
        </w:rPr>
        <w:t xml:space="preserve">&lt;!-- </w:t>
      </w:r>
      <w:r>
        <w:rPr>
          <w:rFonts w:ascii="Courier New" w:hAnsi="Courier New" w:cs="Courier New"/>
          <w:color w:val="808080"/>
          <w:sz w:val="21"/>
          <w:szCs w:val="21"/>
        </w:rPr>
        <w:t>添加</w:t>
      </w:r>
      <w:r>
        <w:rPr>
          <w:rFonts w:ascii="Consolas" w:hAnsi="Consolas"/>
          <w:color w:val="808080"/>
          <w:sz w:val="21"/>
          <w:szCs w:val="21"/>
        </w:rPr>
        <w:t>SpringBoot</w:t>
      </w:r>
      <w:r>
        <w:rPr>
          <w:rFonts w:ascii="Courier New" w:hAnsi="Courier New" w:cs="Courier New"/>
          <w:color w:val="808080"/>
          <w:sz w:val="21"/>
          <w:szCs w:val="21"/>
        </w:rPr>
        <w:t>的</w:t>
      </w:r>
      <w:r>
        <w:rPr>
          <w:rFonts w:ascii="Consolas" w:hAnsi="Consolas"/>
          <w:color w:val="808080"/>
          <w:sz w:val="21"/>
          <w:szCs w:val="21"/>
        </w:rPr>
        <w:t>Maven</w:t>
      </w:r>
      <w:r>
        <w:rPr>
          <w:rFonts w:ascii="Courier New" w:hAnsi="Courier New" w:cs="Courier New"/>
          <w:color w:val="808080"/>
          <w:sz w:val="21"/>
          <w:szCs w:val="21"/>
        </w:rPr>
        <w:t>插件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--&gt;</w:t>
      </w:r>
      <w:r>
        <w:rPr>
          <w:rFonts w:ascii="Consolas" w:hAnsi="Consolas"/>
          <w:color w:val="808080"/>
          <w:sz w:val="21"/>
          <w:szCs w:val="21"/>
        </w:rPr>
        <w:br/>
        <w:t xml:space="preserve">    </w:t>
      </w:r>
      <w:r>
        <w:rPr>
          <w:rFonts w:ascii="Consolas" w:hAnsi="Consolas"/>
          <w:color w:val="E8BF6A"/>
          <w:sz w:val="21"/>
          <w:szCs w:val="21"/>
        </w:rPr>
        <w:t>&lt;build&gt;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&lt;plugins&gt;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    &lt;plugin&gt;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        &lt;groupId&gt;</w:t>
      </w:r>
      <w:r>
        <w:rPr>
          <w:rFonts w:ascii="Consolas" w:hAnsi="Consolas"/>
          <w:color w:val="A9B7C6"/>
          <w:sz w:val="21"/>
          <w:szCs w:val="21"/>
        </w:rPr>
        <w:t>org.springframework.boot</w:t>
      </w:r>
      <w:r>
        <w:rPr>
          <w:rFonts w:ascii="Consolas" w:hAnsi="Consolas"/>
          <w:color w:val="E8BF6A"/>
          <w:sz w:val="21"/>
          <w:szCs w:val="21"/>
        </w:rPr>
        <w:t>&lt;/groupId&gt;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        &lt;artifactId&gt;</w:t>
      </w:r>
      <w:r>
        <w:rPr>
          <w:rFonts w:ascii="Consolas" w:hAnsi="Consolas"/>
          <w:color w:val="A9B7C6"/>
          <w:sz w:val="21"/>
          <w:szCs w:val="21"/>
        </w:rPr>
        <w:t>spring-boot-maven-plugin</w:t>
      </w:r>
      <w:r>
        <w:rPr>
          <w:rFonts w:ascii="Consolas" w:hAnsi="Consolas"/>
          <w:color w:val="E8BF6A"/>
          <w:sz w:val="21"/>
          <w:szCs w:val="21"/>
        </w:rPr>
        <w:t>&lt;/artifactId&gt;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    &lt;/plugin&gt;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&lt;/plugins&gt;</w:t>
      </w:r>
      <w:r>
        <w:rPr>
          <w:rFonts w:ascii="Consolas" w:hAnsi="Consolas"/>
          <w:color w:val="E8BF6A"/>
          <w:sz w:val="21"/>
          <w:szCs w:val="21"/>
        </w:rPr>
        <w:br/>
        <w:t xml:space="preserve">    &lt;/build&gt;</w:t>
      </w:r>
      <w:r>
        <w:rPr>
          <w:rFonts w:ascii="Consolas" w:hAnsi="Consolas"/>
          <w:color w:val="E8BF6A"/>
          <w:sz w:val="21"/>
          <w:szCs w:val="21"/>
        </w:rPr>
        <w:br/>
        <w:t>&lt;/project&gt;</w:t>
      </w:r>
    </w:p>
    <w:p w:rsidR="00A84FA8" w:rsidRPr="00B3447E" w:rsidRDefault="00A84FA8" w:rsidP="00487C99">
      <w:pPr>
        <w:rPr>
          <w:rFonts w:hint="eastAsia"/>
        </w:rPr>
      </w:pPr>
    </w:p>
    <w:p w:rsidR="00A84FA8" w:rsidRDefault="00A84FA8" w:rsidP="00A84FA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创建用户实体类</w:t>
      </w:r>
      <w:r w:rsidR="00B3447E">
        <w:rPr>
          <w:rFonts w:hint="eastAsia"/>
        </w:rPr>
        <w:t>、</w:t>
      </w:r>
      <w:r w:rsidR="00B3447E">
        <w:rPr>
          <w:rFonts w:hint="eastAsia"/>
        </w:rPr>
        <w:t>Repository</w:t>
      </w:r>
      <w:r w:rsidR="00B3447E">
        <w:rPr>
          <w:rFonts w:hint="eastAsia"/>
        </w:rPr>
        <w:t>、</w:t>
      </w:r>
      <w:r w:rsidR="00B3447E">
        <w:rPr>
          <w:rFonts w:hint="eastAsia"/>
        </w:rPr>
        <w:t>Controller</w:t>
      </w:r>
    </w:p>
    <w:p w:rsidR="00B3447E" w:rsidRPr="00B3447E" w:rsidRDefault="00B3447E" w:rsidP="00B3447E">
      <w:pPr>
        <w:pStyle w:val="HTML"/>
        <w:shd w:val="clear" w:color="auto" w:fill="2B2B2B"/>
        <w:rPr>
          <w:rFonts w:ascii="Consolas" w:hAnsi="Consolas" w:hint="eastAsia"/>
          <w:color w:val="A9B7C6"/>
          <w:sz w:val="21"/>
          <w:szCs w:val="21"/>
        </w:rPr>
      </w:pPr>
      <w:r>
        <w:rPr>
          <w:rFonts w:ascii="Consolas" w:hAnsi="Consolas"/>
          <w:color w:val="BBB529"/>
          <w:sz w:val="21"/>
          <w:szCs w:val="21"/>
        </w:rPr>
        <w:t>@Entity</w:t>
      </w:r>
      <w:r>
        <w:rPr>
          <w:rFonts w:ascii="Consolas" w:hAnsi="Consolas"/>
          <w:color w:val="BBB529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public class </w:t>
      </w:r>
      <w:r>
        <w:rPr>
          <w:rFonts w:ascii="Consolas" w:hAnsi="Consolas"/>
          <w:color w:val="A9B7C6"/>
          <w:sz w:val="21"/>
          <w:szCs w:val="21"/>
        </w:rPr>
        <w:t>User {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BBB529"/>
          <w:sz w:val="21"/>
          <w:szCs w:val="21"/>
        </w:rPr>
        <w:t>@Id</w:t>
      </w:r>
      <w:r>
        <w:rPr>
          <w:rFonts w:ascii="Consolas" w:hAnsi="Consolas"/>
          <w:color w:val="BBB529"/>
          <w:sz w:val="21"/>
          <w:szCs w:val="21"/>
        </w:rPr>
        <w:br/>
        <w:t xml:space="preserve">    @GeneratedValue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D0D0FF"/>
          <w:sz w:val="21"/>
          <w:szCs w:val="21"/>
        </w:rPr>
        <w:t xml:space="preserve">strategy </w:t>
      </w:r>
      <w:r>
        <w:rPr>
          <w:rFonts w:ascii="Consolas" w:hAnsi="Consolas"/>
          <w:color w:val="A9B7C6"/>
          <w:sz w:val="21"/>
          <w:szCs w:val="21"/>
        </w:rPr>
        <w:t>= GenerationType.</w:t>
      </w:r>
      <w:r>
        <w:rPr>
          <w:rFonts w:ascii="Consolas" w:hAnsi="Consolas"/>
          <w:i/>
          <w:iCs/>
          <w:color w:val="9876AA"/>
          <w:sz w:val="21"/>
          <w:szCs w:val="21"/>
        </w:rPr>
        <w:t>AUTO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</w:t>
      </w:r>
      <w:r>
        <w:rPr>
          <w:rFonts w:ascii="Consolas" w:hAnsi="Consolas"/>
          <w:color w:val="A9B7C6"/>
          <w:sz w:val="21"/>
          <w:szCs w:val="21"/>
        </w:rPr>
        <w:t xml:space="preserve">Long </w:t>
      </w:r>
      <w:r>
        <w:rPr>
          <w:rFonts w:ascii="Consolas" w:hAnsi="Consolas"/>
          <w:color w:val="9876AA"/>
          <w:sz w:val="21"/>
          <w:szCs w:val="21"/>
        </w:rPr>
        <w:t>id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BBB529"/>
          <w:sz w:val="21"/>
          <w:szCs w:val="21"/>
        </w:rPr>
        <w:t>@Column</w:t>
      </w:r>
      <w:r>
        <w:rPr>
          <w:rFonts w:ascii="Consolas" w:hAnsi="Consolas"/>
          <w:color w:val="BBB529"/>
          <w:sz w:val="21"/>
          <w:szCs w:val="21"/>
        </w:rPr>
        <w:br/>
      </w:r>
      <w:r>
        <w:rPr>
          <w:rFonts w:ascii="Consolas" w:hAnsi="Consolas"/>
          <w:color w:val="BBB529"/>
          <w:sz w:val="21"/>
          <w:szCs w:val="21"/>
        </w:rPr>
        <w:lastRenderedPageBreak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</w:t>
      </w:r>
      <w:r>
        <w:rPr>
          <w:rFonts w:ascii="Consolas" w:hAnsi="Consolas"/>
          <w:color w:val="A9B7C6"/>
          <w:sz w:val="21"/>
          <w:szCs w:val="21"/>
        </w:rPr>
        <w:t xml:space="preserve">String </w:t>
      </w:r>
      <w:r>
        <w:rPr>
          <w:rFonts w:ascii="Consolas" w:hAnsi="Consolas"/>
          <w:color w:val="9876AA"/>
          <w:sz w:val="21"/>
          <w:szCs w:val="21"/>
        </w:rPr>
        <w:t>username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BBB529"/>
          <w:sz w:val="21"/>
          <w:szCs w:val="21"/>
        </w:rPr>
        <w:t>@Column</w:t>
      </w:r>
      <w:r>
        <w:rPr>
          <w:rFonts w:ascii="Consolas" w:hAnsi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</w:t>
      </w:r>
      <w:r>
        <w:rPr>
          <w:rFonts w:ascii="Consolas" w:hAnsi="Consolas"/>
          <w:color w:val="A9B7C6"/>
          <w:sz w:val="21"/>
          <w:szCs w:val="21"/>
        </w:rPr>
        <w:t xml:space="preserve">String </w:t>
      </w:r>
      <w:r>
        <w:rPr>
          <w:rFonts w:ascii="Consolas" w:hAnsi="Consolas"/>
          <w:color w:val="9876AA"/>
          <w:sz w:val="21"/>
          <w:szCs w:val="21"/>
        </w:rPr>
        <w:t>name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BBB529"/>
          <w:sz w:val="21"/>
          <w:szCs w:val="21"/>
        </w:rPr>
        <w:t>@Column</w:t>
      </w:r>
      <w:r>
        <w:rPr>
          <w:rFonts w:ascii="Consolas" w:hAnsi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</w:t>
      </w:r>
      <w:r>
        <w:rPr>
          <w:rFonts w:ascii="Consolas" w:hAnsi="Consolas"/>
          <w:color w:val="A9B7C6"/>
          <w:sz w:val="21"/>
          <w:szCs w:val="21"/>
        </w:rPr>
        <w:t xml:space="preserve">Integer </w:t>
      </w:r>
      <w:r>
        <w:rPr>
          <w:rFonts w:ascii="Consolas" w:hAnsi="Consolas"/>
          <w:color w:val="9876AA"/>
          <w:sz w:val="21"/>
          <w:szCs w:val="21"/>
        </w:rPr>
        <w:t>age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BBB529"/>
          <w:sz w:val="21"/>
          <w:szCs w:val="21"/>
        </w:rPr>
        <w:t>@Column</w:t>
      </w:r>
      <w:r>
        <w:rPr>
          <w:rFonts w:ascii="Consolas" w:hAnsi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</w:t>
      </w:r>
      <w:r>
        <w:rPr>
          <w:rFonts w:ascii="Consolas" w:hAnsi="Consolas"/>
          <w:color w:val="A9B7C6"/>
          <w:sz w:val="21"/>
          <w:szCs w:val="21"/>
        </w:rPr>
        <w:t xml:space="preserve">BigDecimal </w:t>
      </w:r>
      <w:r>
        <w:rPr>
          <w:rFonts w:ascii="Consolas" w:hAnsi="Consolas"/>
          <w:color w:val="9876AA"/>
          <w:sz w:val="21"/>
          <w:szCs w:val="21"/>
        </w:rPr>
        <w:t>balance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}</w:t>
      </w:r>
    </w:p>
    <w:p w:rsidR="00B3447E" w:rsidRDefault="00B3447E" w:rsidP="00A84FA8">
      <w:pPr>
        <w:rPr>
          <w:rFonts w:hint="eastAsia"/>
        </w:rPr>
      </w:pPr>
    </w:p>
    <w:p w:rsidR="00B3447E" w:rsidRDefault="00B3447E" w:rsidP="00B3447E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t xml:space="preserve">public interface </w:t>
      </w:r>
      <w:r>
        <w:rPr>
          <w:rFonts w:ascii="Consolas" w:hAnsi="Consolas"/>
          <w:color w:val="A9B7C6"/>
          <w:sz w:val="21"/>
          <w:szCs w:val="21"/>
        </w:rPr>
        <w:t xml:space="preserve">UserRepository </w:t>
      </w:r>
      <w:r>
        <w:rPr>
          <w:rFonts w:ascii="Consolas" w:hAnsi="Consolas"/>
          <w:color w:val="CC7832"/>
          <w:sz w:val="21"/>
          <w:szCs w:val="21"/>
        </w:rPr>
        <w:t xml:space="preserve">extends </w:t>
      </w:r>
      <w:r>
        <w:rPr>
          <w:rFonts w:ascii="Consolas" w:hAnsi="Consolas"/>
          <w:color w:val="A9B7C6"/>
          <w:sz w:val="21"/>
          <w:szCs w:val="21"/>
        </w:rPr>
        <w:t>JpaRepository&lt;User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A9B7C6"/>
          <w:sz w:val="21"/>
          <w:szCs w:val="21"/>
        </w:rPr>
        <w:t>Long&gt; {</w:t>
      </w:r>
      <w:r>
        <w:rPr>
          <w:rFonts w:ascii="Consolas" w:hAnsi="Consolas"/>
          <w:color w:val="A9B7C6"/>
          <w:sz w:val="21"/>
          <w:szCs w:val="21"/>
        </w:rPr>
        <w:t>}</w:t>
      </w:r>
    </w:p>
    <w:p w:rsidR="00B3447E" w:rsidRDefault="00B3447E" w:rsidP="00A84FA8">
      <w:pPr>
        <w:rPr>
          <w:rFonts w:hint="eastAsia"/>
        </w:rPr>
      </w:pPr>
    </w:p>
    <w:p w:rsidR="00B3447E" w:rsidRPr="00221582" w:rsidRDefault="00B3447E" w:rsidP="00221582">
      <w:pPr>
        <w:pStyle w:val="HTML"/>
        <w:shd w:val="clear" w:color="auto" w:fill="2B2B2B"/>
        <w:rPr>
          <w:rFonts w:ascii="Consolas" w:hAnsi="Consolas" w:hint="eastAsia"/>
          <w:color w:val="A9B7C6"/>
          <w:sz w:val="21"/>
          <w:szCs w:val="21"/>
        </w:rPr>
      </w:pPr>
      <w:r>
        <w:rPr>
          <w:rFonts w:ascii="Consolas" w:hAnsi="Consolas"/>
          <w:color w:val="BBB529"/>
          <w:sz w:val="21"/>
          <w:szCs w:val="21"/>
        </w:rPr>
        <w:t>@RestController</w:t>
      </w:r>
      <w:r>
        <w:rPr>
          <w:rFonts w:ascii="Consolas" w:hAnsi="Consolas"/>
          <w:color w:val="BBB529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public class </w:t>
      </w:r>
      <w:r>
        <w:rPr>
          <w:rFonts w:ascii="Consolas" w:hAnsi="Consolas"/>
          <w:color w:val="A9B7C6"/>
          <w:sz w:val="21"/>
          <w:szCs w:val="21"/>
        </w:rPr>
        <w:t>UserController {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BBB529"/>
          <w:sz w:val="21"/>
          <w:szCs w:val="21"/>
        </w:rPr>
        <w:t>@Autowired</w:t>
      </w:r>
      <w:r>
        <w:rPr>
          <w:rFonts w:ascii="Consolas" w:hAnsi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</w:t>
      </w:r>
      <w:r>
        <w:rPr>
          <w:rFonts w:ascii="Consolas" w:hAnsi="Consolas"/>
          <w:color w:val="A9B7C6"/>
          <w:sz w:val="21"/>
          <w:szCs w:val="21"/>
        </w:rPr>
        <w:t xml:space="preserve">UserRepository </w:t>
      </w:r>
      <w:r>
        <w:rPr>
          <w:rFonts w:ascii="Consolas" w:hAnsi="Consolas"/>
          <w:color w:val="9876AA"/>
          <w:sz w:val="21"/>
          <w:szCs w:val="21"/>
        </w:rPr>
        <w:t>userRepository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BBB529"/>
          <w:sz w:val="21"/>
          <w:szCs w:val="21"/>
        </w:rPr>
        <w:t>@GetMapping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"/{id}"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</w:t>
      </w:r>
      <w:r>
        <w:rPr>
          <w:rFonts w:ascii="Consolas" w:hAnsi="Consolas"/>
          <w:color w:val="A9B7C6"/>
          <w:sz w:val="21"/>
          <w:szCs w:val="21"/>
        </w:rPr>
        <w:t xml:space="preserve">User </w:t>
      </w:r>
      <w:r>
        <w:rPr>
          <w:rFonts w:ascii="Consolas" w:hAnsi="Consolas"/>
          <w:color w:val="FFC66D"/>
          <w:sz w:val="21"/>
          <w:szCs w:val="21"/>
        </w:rPr>
        <w:t>findById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BBB529"/>
          <w:sz w:val="21"/>
          <w:szCs w:val="21"/>
        </w:rPr>
        <w:t xml:space="preserve">@PathVariable </w:t>
      </w:r>
      <w:r>
        <w:rPr>
          <w:rFonts w:ascii="Consolas" w:hAnsi="Consolas"/>
          <w:color w:val="A9B7C6"/>
          <w:sz w:val="21"/>
          <w:szCs w:val="21"/>
        </w:rPr>
        <w:t>Long id){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User one = </w:t>
      </w:r>
      <w:r>
        <w:rPr>
          <w:rFonts w:ascii="Consolas" w:hAnsi="Consolas"/>
          <w:color w:val="9876AA"/>
          <w:sz w:val="21"/>
          <w:szCs w:val="21"/>
        </w:rPr>
        <w:t>userRepository</w:t>
      </w:r>
      <w:r>
        <w:rPr>
          <w:rFonts w:ascii="Consolas" w:hAnsi="Consolas"/>
          <w:color w:val="A9B7C6"/>
          <w:sz w:val="21"/>
          <w:szCs w:val="21"/>
        </w:rPr>
        <w:t>.findOne(id)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return </w:t>
      </w:r>
      <w:r>
        <w:rPr>
          <w:rFonts w:ascii="Consolas" w:hAnsi="Consolas"/>
          <w:color w:val="A9B7C6"/>
          <w:sz w:val="21"/>
          <w:szCs w:val="21"/>
        </w:rPr>
        <w:t>one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:rsidR="00B3447E" w:rsidRDefault="00B3447E" w:rsidP="00A84FA8">
      <w:pPr>
        <w:rPr>
          <w:rFonts w:hint="eastAsia"/>
        </w:rPr>
      </w:pPr>
      <w:r>
        <w:rPr>
          <w:rFonts w:hint="eastAsia"/>
        </w:rPr>
        <w:t>@GetMapping</w:t>
      </w:r>
      <w:r w:rsidR="00221582">
        <w:rPr>
          <w:rFonts w:hint="eastAsia"/>
        </w:rPr>
        <w:t>是</w:t>
      </w:r>
      <w:r w:rsidR="00221582">
        <w:rPr>
          <w:rFonts w:hint="eastAsia"/>
        </w:rPr>
        <w:t>Spring4.3</w:t>
      </w:r>
      <w:r w:rsidR="00221582">
        <w:rPr>
          <w:rFonts w:hint="eastAsia"/>
        </w:rPr>
        <w:t>提供的新注解。相当于</w:t>
      </w:r>
      <w:r w:rsidR="00221582">
        <w:rPr>
          <w:rFonts w:hint="eastAsia"/>
        </w:rPr>
        <w:t>@RequestMapping</w:t>
      </w:r>
      <w:r w:rsidR="00221582">
        <w:rPr>
          <w:rFonts w:hint="eastAsia"/>
        </w:rPr>
        <w:t>（</w:t>
      </w:r>
      <w:r w:rsidR="00221582">
        <w:rPr>
          <w:rFonts w:hint="eastAsia"/>
        </w:rPr>
        <w:t>Method = GET</w:t>
      </w:r>
      <w:r w:rsidR="00221582">
        <w:rPr>
          <w:rFonts w:hint="eastAsia"/>
        </w:rPr>
        <w:t>）</w:t>
      </w:r>
    </w:p>
    <w:p w:rsidR="00221582" w:rsidRPr="00221582" w:rsidRDefault="00221582" w:rsidP="00A84FA8">
      <w:pPr>
        <w:rPr>
          <w:rFonts w:hint="eastAsia"/>
        </w:rPr>
      </w:pPr>
    </w:p>
    <w:p w:rsidR="00B3447E" w:rsidRDefault="00221582" w:rsidP="0022158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SpringBoot</w:t>
      </w:r>
      <w:r>
        <w:rPr>
          <w:rFonts w:hint="eastAsia"/>
        </w:rPr>
        <w:t>的启动类</w:t>
      </w:r>
    </w:p>
    <w:p w:rsidR="00221582" w:rsidRPr="00221582" w:rsidRDefault="00221582" w:rsidP="00221582">
      <w:pPr>
        <w:pStyle w:val="HTML"/>
        <w:shd w:val="clear" w:color="auto" w:fill="2B2B2B"/>
        <w:rPr>
          <w:rFonts w:ascii="Consolas" w:hAnsi="Consolas" w:hint="eastAsia"/>
          <w:color w:val="A9B7C6"/>
          <w:sz w:val="21"/>
          <w:szCs w:val="21"/>
        </w:rPr>
      </w:pPr>
      <w:r>
        <w:rPr>
          <w:rFonts w:ascii="Consolas" w:hAnsi="Consolas"/>
          <w:color w:val="BBB529"/>
          <w:sz w:val="21"/>
          <w:szCs w:val="21"/>
        </w:rPr>
        <w:t>@SpringBootApplication</w:t>
      </w:r>
      <w:r>
        <w:rPr>
          <w:rFonts w:ascii="Consolas" w:hAnsi="Consolas"/>
          <w:color w:val="BBB529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public class </w:t>
      </w:r>
      <w:r>
        <w:rPr>
          <w:rFonts w:ascii="Consolas" w:hAnsi="Consolas"/>
          <w:color w:val="A9B7C6"/>
          <w:sz w:val="21"/>
          <w:szCs w:val="21"/>
        </w:rPr>
        <w:t>ProviderUserApplication {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static void </w:t>
      </w:r>
      <w:r>
        <w:rPr>
          <w:rFonts w:ascii="Consolas" w:hAnsi="Consolas"/>
          <w:color w:val="FFC66D"/>
          <w:sz w:val="21"/>
          <w:szCs w:val="21"/>
        </w:rPr>
        <w:t>main</w:t>
      </w:r>
      <w:r>
        <w:rPr>
          <w:rFonts w:ascii="Consolas" w:hAnsi="Consolas"/>
          <w:color w:val="A9B7C6"/>
          <w:sz w:val="21"/>
          <w:szCs w:val="21"/>
        </w:rPr>
        <w:t>(String[] args)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SpringApplication.</w:t>
      </w:r>
      <w:r>
        <w:rPr>
          <w:rFonts w:ascii="Consolas" w:hAnsi="Consolas"/>
          <w:i/>
          <w:iCs/>
          <w:color w:val="A9B7C6"/>
          <w:sz w:val="21"/>
          <w:szCs w:val="21"/>
        </w:rPr>
        <w:t>run</w:t>
      </w:r>
      <w:r>
        <w:rPr>
          <w:rFonts w:ascii="Consolas" w:hAnsi="Consolas"/>
          <w:color w:val="A9B7C6"/>
          <w:sz w:val="21"/>
          <w:szCs w:val="21"/>
        </w:rPr>
        <w:t>(ProviderUserApplication.</w:t>
      </w:r>
      <w:r>
        <w:rPr>
          <w:rFonts w:ascii="Consolas" w:hAnsi="Consolas"/>
          <w:color w:val="CC7832"/>
          <w:sz w:val="21"/>
          <w:szCs w:val="21"/>
        </w:rPr>
        <w:t xml:space="preserve">class, </w:t>
      </w:r>
      <w:r>
        <w:rPr>
          <w:rFonts w:ascii="Consolas" w:hAnsi="Consolas"/>
          <w:color w:val="A9B7C6"/>
          <w:sz w:val="21"/>
          <w:szCs w:val="21"/>
        </w:rPr>
        <w:t>args)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:rsidR="00221582" w:rsidRDefault="00221582" w:rsidP="00221582">
      <w:pPr>
        <w:rPr>
          <w:rFonts w:hint="eastAsia"/>
        </w:rPr>
      </w:pPr>
      <w:r>
        <w:rPr>
          <w:rFonts w:hint="eastAsia"/>
        </w:rPr>
        <w:t>@SpringBootApplication</w:t>
      </w:r>
      <w:r>
        <w:rPr>
          <w:rFonts w:hint="eastAsia"/>
        </w:rPr>
        <w:t>是组合注解，整合了</w:t>
      </w:r>
      <w:r>
        <w:rPr>
          <w:rFonts w:hint="eastAsia"/>
        </w:rPr>
        <w:t>@Configuration</w:t>
      </w:r>
      <w:r>
        <w:rPr>
          <w:rFonts w:hint="eastAsia"/>
        </w:rPr>
        <w:t>、</w:t>
      </w:r>
      <w:r>
        <w:rPr>
          <w:rFonts w:hint="eastAsia"/>
        </w:rPr>
        <w:t>@EnableAutoConfiguration</w:t>
      </w:r>
      <w:r>
        <w:rPr>
          <w:rFonts w:hint="eastAsia"/>
        </w:rPr>
        <w:t>和</w:t>
      </w:r>
      <w:r>
        <w:rPr>
          <w:rFonts w:hint="eastAsia"/>
        </w:rPr>
        <w:t>@ComponentScan</w:t>
      </w:r>
      <w:r>
        <w:rPr>
          <w:rFonts w:hint="eastAsia"/>
        </w:rPr>
        <w:t>注解，并开启了</w:t>
      </w:r>
      <w:r>
        <w:rPr>
          <w:rFonts w:hint="eastAsia"/>
        </w:rPr>
        <w:t>SpringBoot</w:t>
      </w:r>
      <w:r>
        <w:rPr>
          <w:rFonts w:hint="eastAsia"/>
        </w:rPr>
        <w:t>程序的组件扫描和自动配置功能。</w:t>
      </w:r>
    </w:p>
    <w:p w:rsidR="00221582" w:rsidRDefault="00221582" w:rsidP="00221582">
      <w:pPr>
        <w:rPr>
          <w:rFonts w:hint="eastAsia"/>
        </w:rPr>
      </w:pPr>
    </w:p>
    <w:p w:rsidR="00221582" w:rsidRDefault="00221582" w:rsidP="0022158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编写配置文件</w:t>
      </w:r>
      <w:r>
        <w:rPr>
          <w:rFonts w:hint="eastAsia"/>
        </w:rPr>
        <w:t>application.yml</w:t>
      </w:r>
    </w:p>
    <w:p w:rsidR="00221582" w:rsidRDefault="00221582" w:rsidP="00221582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b/>
          <w:bCs/>
          <w:color w:val="CC7832"/>
          <w:sz w:val="21"/>
          <w:szCs w:val="21"/>
        </w:rPr>
        <w:t>server:</w:t>
      </w:r>
      <w:r>
        <w:rPr>
          <w:rFonts w:ascii="Consolas" w:hAnsi="Consolas"/>
          <w:b/>
          <w:bCs/>
          <w:color w:val="CC7832"/>
          <w:sz w:val="21"/>
          <w:szCs w:val="21"/>
        </w:rPr>
        <w:br/>
        <w:t xml:space="preserve">    port: </w:t>
      </w:r>
      <w:r>
        <w:rPr>
          <w:rFonts w:ascii="Consolas" w:hAnsi="Consolas"/>
          <w:color w:val="A9B7C6"/>
          <w:sz w:val="21"/>
          <w:szCs w:val="21"/>
        </w:rPr>
        <w:t>8080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b/>
          <w:bCs/>
          <w:color w:val="CC7832"/>
          <w:sz w:val="21"/>
          <w:szCs w:val="21"/>
        </w:rPr>
        <w:lastRenderedPageBreak/>
        <w:t>logging:</w:t>
      </w:r>
      <w:r>
        <w:rPr>
          <w:rFonts w:ascii="Consolas" w:hAnsi="Consolas"/>
          <w:b/>
          <w:bCs/>
          <w:color w:val="CC7832"/>
          <w:sz w:val="21"/>
          <w:szCs w:val="21"/>
        </w:rPr>
        <w:br/>
        <w:t xml:space="preserve">    com.gjsyoung.SpringCloudTest: </w:t>
      </w:r>
      <w:r>
        <w:rPr>
          <w:rFonts w:ascii="Consolas" w:hAnsi="Consolas"/>
          <w:color w:val="A9B7C6"/>
          <w:sz w:val="21"/>
          <w:szCs w:val="21"/>
        </w:rPr>
        <w:t>DEBUG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b/>
          <w:bCs/>
          <w:color w:val="CC7832"/>
          <w:sz w:val="21"/>
          <w:szCs w:val="21"/>
        </w:rPr>
        <w:t>spring:</w:t>
      </w:r>
      <w:r>
        <w:rPr>
          <w:rFonts w:ascii="Consolas" w:hAnsi="Consolas"/>
          <w:b/>
          <w:bCs/>
          <w:color w:val="CC7832"/>
          <w:sz w:val="21"/>
          <w:szCs w:val="21"/>
        </w:rPr>
        <w:br/>
      </w:r>
      <w:r>
        <w:rPr>
          <w:rFonts w:ascii="Consolas" w:hAnsi="Consolas"/>
          <w:i/>
          <w:iCs/>
          <w:color w:val="629755"/>
          <w:sz w:val="21"/>
          <w:szCs w:val="21"/>
        </w:rPr>
        <w:t>#    profiles:</w:t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>#       active: dev</w:t>
      </w:r>
      <w:r>
        <w:rPr>
          <w:rFonts w:ascii="Consolas" w:hAnsi="Consolas"/>
          <w:i/>
          <w:iCs/>
          <w:color w:val="629755"/>
          <w:sz w:val="21"/>
          <w:szCs w:val="21"/>
        </w:rPr>
        <w:br/>
      </w:r>
      <w:r>
        <w:rPr>
          <w:rFonts w:ascii="Consolas" w:hAnsi="Consolas"/>
          <w:i/>
          <w:iCs/>
          <w:color w:val="629755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CC7832"/>
          <w:sz w:val="21"/>
          <w:szCs w:val="21"/>
        </w:rPr>
        <w:t>jpa:</w:t>
      </w:r>
      <w:r>
        <w:rPr>
          <w:rFonts w:ascii="Consolas" w:hAnsi="Consolas"/>
          <w:b/>
          <w:bCs/>
          <w:color w:val="CC7832"/>
          <w:sz w:val="21"/>
          <w:szCs w:val="21"/>
        </w:rPr>
        <w:br/>
        <w:t xml:space="preserve">        generate-ddl: </w:t>
      </w:r>
      <w:r>
        <w:rPr>
          <w:rFonts w:ascii="Consolas" w:hAnsi="Consolas"/>
          <w:color w:val="A9B7C6"/>
          <w:sz w:val="21"/>
          <w:szCs w:val="21"/>
        </w:rPr>
        <w:t>false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CC7832"/>
          <w:sz w:val="21"/>
          <w:szCs w:val="21"/>
        </w:rPr>
        <w:t xml:space="preserve">show-sql: </w:t>
      </w:r>
      <w:r>
        <w:rPr>
          <w:rFonts w:ascii="Consolas" w:hAnsi="Consolas"/>
          <w:color w:val="A9B7C6"/>
          <w:sz w:val="21"/>
          <w:szCs w:val="21"/>
        </w:rPr>
        <w:t>true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CC7832"/>
          <w:sz w:val="21"/>
          <w:szCs w:val="21"/>
        </w:rPr>
        <w:t>hibernate:</w:t>
      </w:r>
      <w:r>
        <w:rPr>
          <w:rFonts w:ascii="Consolas" w:hAnsi="Consolas"/>
          <w:b/>
          <w:bCs/>
          <w:color w:val="CC7832"/>
          <w:sz w:val="21"/>
          <w:szCs w:val="21"/>
        </w:rPr>
        <w:br/>
        <w:t xml:space="preserve">            ddl-auto: </w:t>
      </w:r>
      <w:r>
        <w:rPr>
          <w:rFonts w:ascii="Consolas" w:hAnsi="Consolas"/>
          <w:color w:val="A9B7C6"/>
          <w:sz w:val="21"/>
          <w:szCs w:val="21"/>
        </w:rPr>
        <w:t>none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CC7832"/>
          <w:sz w:val="21"/>
          <w:szCs w:val="21"/>
        </w:rPr>
        <w:t xml:space="preserve">datasource:     </w:t>
      </w:r>
      <w:r>
        <w:rPr>
          <w:rFonts w:ascii="Consolas" w:hAnsi="Consolas"/>
          <w:i/>
          <w:iCs/>
          <w:color w:val="629755"/>
          <w:sz w:val="21"/>
          <w:szCs w:val="21"/>
        </w:rPr>
        <w:t xml:space="preserve">#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数据库地址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CC7832"/>
          <w:sz w:val="21"/>
          <w:szCs w:val="21"/>
        </w:rPr>
        <w:t xml:space="preserve">url: </w:t>
      </w:r>
      <w:r>
        <w:rPr>
          <w:rFonts w:ascii="Consolas" w:hAnsi="Consolas"/>
          <w:color w:val="A9B7C6"/>
          <w:sz w:val="21"/>
          <w:szCs w:val="21"/>
        </w:rPr>
        <w:t>jdbc:mysql://111.230.196.33:3306/eiaproject?useSSL=false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CC7832"/>
          <w:sz w:val="21"/>
          <w:szCs w:val="21"/>
        </w:rPr>
        <w:t xml:space="preserve">username: </w:t>
      </w:r>
      <w:r>
        <w:rPr>
          <w:rFonts w:ascii="Consolas" w:hAnsi="Consolas"/>
          <w:color w:val="A9B7C6"/>
          <w:sz w:val="21"/>
          <w:szCs w:val="21"/>
        </w:rPr>
        <w:t>cairuojin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CC7832"/>
          <w:sz w:val="21"/>
          <w:szCs w:val="21"/>
        </w:rPr>
        <w:t xml:space="preserve">password: 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CC7832"/>
          <w:sz w:val="21"/>
          <w:szCs w:val="21"/>
        </w:rPr>
        <w:t xml:space="preserve">driver-class-name: </w:t>
      </w:r>
      <w:r>
        <w:rPr>
          <w:rFonts w:ascii="Consolas" w:hAnsi="Consolas"/>
          <w:color w:val="A9B7C6"/>
          <w:sz w:val="21"/>
          <w:szCs w:val="21"/>
        </w:rPr>
        <w:t>com.mysql.jdbc.Driver</w:t>
      </w:r>
    </w:p>
    <w:p w:rsidR="00221582" w:rsidRDefault="003C0CC4" w:rsidP="003C0CC4">
      <w:pPr>
        <w:rPr>
          <w:rFonts w:hint="eastAsia"/>
        </w:rPr>
      </w:pPr>
      <w:r>
        <w:rPr>
          <w:rFonts w:hint="eastAsia"/>
        </w:rPr>
        <w:t>yml</w:t>
      </w:r>
      <w:r>
        <w:rPr>
          <w:rFonts w:hint="eastAsia"/>
        </w:rPr>
        <w:t>的文件格式是</w:t>
      </w:r>
      <w:r>
        <w:rPr>
          <w:rFonts w:hint="eastAsia"/>
        </w:rPr>
        <w:t>YAML</w:t>
      </w:r>
      <w:r>
        <w:rPr>
          <w:rFonts w:hint="eastAsia"/>
        </w:rPr>
        <w:t>（</w:t>
      </w:r>
      <w:r>
        <w:rPr>
          <w:rFonts w:hint="eastAsia"/>
        </w:rPr>
        <w:t>Yet Another Markup Language</w:t>
      </w:r>
      <w:r>
        <w:rPr>
          <w:rFonts w:hint="eastAsia"/>
        </w:rPr>
        <w:t>）编写的文件格式，</w:t>
      </w:r>
      <w:r>
        <w:rPr>
          <w:rFonts w:hint="eastAsia"/>
        </w:rPr>
        <w:t>SpringBoot</w:t>
      </w:r>
      <w:r>
        <w:rPr>
          <w:rFonts w:hint="eastAsia"/>
        </w:rPr>
        <w:t>和</w:t>
      </w:r>
      <w:r>
        <w:rPr>
          <w:rFonts w:hint="eastAsia"/>
        </w:rPr>
        <w:t>SpringCloud</w:t>
      </w:r>
      <w:r>
        <w:rPr>
          <w:rFonts w:hint="eastAsia"/>
        </w:rPr>
        <w:t>支持使用</w:t>
      </w:r>
      <w:r>
        <w:rPr>
          <w:rFonts w:hint="eastAsia"/>
        </w:rPr>
        <w:t>prop</w:t>
      </w:r>
      <w:r>
        <w:rPr>
          <w:rFonts w:hint="eastAsia"/>
        </w:rPr>
        <w:t>或者</w:t>
      </w:r>
      <w:r>
        <w:rPr>
          <w:rFonts w:hint="eastAsia"/>
        </w:rPr>
        <w:t>yml</w:t>
      </w:r>
      <w:r>
        <w:rPr>
          <w:rFonts w:hint="eastAsia"/>
        </w:rPr>
        <w:t>作配置文件。</w:t>
      </w:r>
    </w:p>
    <w:p w:rsidR="003C0CC4" w:rsidRDefault="003C0CC4" w:rsidP="003C0CC4">
      <w:pPr>
        <w:rPr>
          <w:rFonts w:hint="eastAsia"/>
        </w:rPr>
      </w:pPr>
    </w:p>
    <w:p w:rsidR="003C0CC4" w:rsidRDefault="003C0CC4" w:rsidP="003C0CC4">
      <w:pPr>
        <w:rPr>
          <w:rFonts w:hint="eastAsia"/>
        </w:rPr>
      </w:pPr>
      <w:r>
        <w:rPr>
          <w:rFonts w:hint="eastAsia"/>
        </w:rPr>
        <w:t>此时即可测试</w:t>
      </w:r>
      <w:r>
        <w:rPr>
          <w:rFonts w:hint="eastAsia"/>
        </w:rPr>
        <w:t>SpringBoot</w:t>
      </w:r>
      <w:r>
        <w:rPr>
          <w:rFonts w:hint="eastAsia"/>
        </w:rPr>
        <w:t>项目搭建是否成功，当前</w:t>
      </w:r>
      <w:r w:rsidR="00EA6D4D">
        <w:rPr>
          <w:rFonts w:hint="eastAsia"/>
        </w:rPr>
        <w:t>项目文件如下：</w:t>
      </w:r>
    </w:p>
    <w:p w:rsidR="00EA6D4D" w:rsidRPr="003C0CC4" w:rsidRDefault="00EA6D4D" w:rsidP="003C0CC4">
      <w:pPr>
        <w:rPr>
          <w:rFonts w:hint="eastAsia"/>
        </w:rPr>
      </w:pPr>
      <w:r>
        <w:rPr>
          <w:noProof/>
        </w:rPr>
        <w:drawing>
          <wp:inline distT="0" distB="0" distL="0" distR="0" wp14:anchorId="056EE491" wp14:editId="51564373">
            <wp:extent cx="4342857" cy="412380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582" w:rsidRDefault="00EA6D4D" w:rsidP="00221582">
      <w:pPr>
        <w:rPr>
          <w:rFonts w:hint="eastAsia"/>
        </w:rPr>
      </w:pPr>
      <w:r>
        <w:rPr>
          <w:rFonts w:hint="eastAsia"/>
        </w:rPr>
        <w:lastRenderedPageBreak/>
        <w:t>同理编写一个服务的提供者，通过</w:t>
      </w:r>
      <w:r>
        <w:rPr>
          <w:rFonts w:hint="eastAsia"/>
        </w:rPr>
        <w:t>RestTemplte</w:t>
      </w:r>
      <w:r>
        <w:rPr>
          <w:rFonts w:hint="eastAsia"/>
        </w:rPr>
        <w:t>调用用户微服务的</w:t>
      </w:r>
      <w:r>
        <w:rPr>
          <w:rFonts w:hint="eastAsia"/>
        </w:rPr>
        <w:t>API</w:t>
      </w:r>
      <w:r>
        <w:rPr>
          <w:rFonts w:hint="eastAsia"/>
        </w:rPr>
        <w:t>。根据</w:t>
      </w:r>
      <w:r>
        <w:rPr>
          <w:rFonts w:hint="eastAsia"/>
        </w:rPr>
        <w:t>ID</w:t>
      </w:r>
      <w:r>
        <w:rPr>
          <w:rFonts w:hint="eastAsia"/>
        </w:rPr>
        <w:t>查询结果。</w:t>
      </w:r>
      <w:bookmarkStart w:id="0" w:name="_GoBack"/>
      <w:bookmarkEnd w:id="0"/>
    </w:p>
    <w:p w:rsidR="00EA6D4D" w:rsidRPr="00B3447E" w:rsidRDefault="00EA6D4D" w:rsidP="00221582"/>
    <w:sectPr w:rsidR="00EA6D4D" w:rsidRPr="00B34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B15" w:rsidRDefault="00356B15" w:rsidP="00B57E43">
      <w:r>
        <w:separator/>
      </w:r>
    </w:p>
  </w:endnote>
  <w:endnote w:type="continuationSeparator" w:id="0">
    <w:p w:rsidR="00356B15" w:rsidRDefault="00356B15" w:rsidP="00B57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B15" w:rsidRDefault="00356B15" w:rsidP="00B57E43">
      <w:r>
        <w:separator/>
      </w:r>
    </w:p>
  </w:footnote>
  <w:footnote w:type="continuationSeparator" w:id="0">
    <w:p w:rsidR="00356B15" w:rsidRDefault="00356B15" w:rsidP="00B57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05F07"/>
    <w:multiLevelType w:val="hybridMultilevel"/>
    <w:tmpl w:val="D7A6A114"/>
    <w:lvl w:ilvl="0" w:tplc="A99665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F9712B"/>
    <w:multiLevelType w:val="hybridMultilevel"/>
    <w:tmpl w:val="CABADC7C"/>
    <w:lvl w:ilvl="0" w:tplc="CB1ED4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D63807"/>
    <w:multiLevelType w:val="hybridMultilevel"/>
    <w:tmpl w:val="442A5E28"/>
    <w:lvl w:ilvl="0" w:tplc="04F0D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DC682F"/>
    <w:multiLevelType w:val="hybridMultilevel"/>
    <w:tmpl w:val="7320F002"/>
    <w:lvl w:ilvl="0" w:tplc="391652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417557"/>
    <w:multiLevelType w:val="hybridMultilevel"/>
    <w:tmpl w:val="3EF8028C"/>
    <w:lvl w:ilvl="0" w:tplc="78886D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71B"/>
    <w:rsid w:val="001832D5"/>
    <w:rsid w:val="001E06A9"/>
    <w:rsid w:val="001F43A3"/>
    <w:rsid w:val="00221582"/>
    <w:rsid w:val="00356B15"/>
    <w:rsid w:val="003C0CC4"/>
    <w:rsid w:val="00487C99"/>
    <w:rsid w:val="00495B6E"/>
    <w:rsid w:val="00575C15"/>
    <w:rsid w:val="005E6CFC"/>
    <w:rsid w:val="006168D9"/>
    <w:rsid w:val="00664C13"/>
    <w:rsid w:val="00A27E14"/>
    <w:rsid w:val="00A84FA8"/>
    <w:rsid w:val="00B0068D"/>
    <w:rsid w:val="00B3447E"/>
    <w:rsid w:val="00B57E43"/>
    <w:rsid w:val="00D9544E"/>
    <w:rsid w:val="00DB771B"/>
    <w:rsid w:val="00E976FB"/>
    <w:rsid w:val="00EA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32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6C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E6C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E6CF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832D5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E976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76F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57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57E4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57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57E43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87C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87C9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32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6C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E6C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E6CF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832D5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E976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76F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57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57E4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57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57E43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87C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87C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wrh</dc:creator>
  <cp:keywords/>
  <dc:description/>
  <cp:lastModifiedBy>wrh</cp:lastModifiedBy>
  <cp:revision>7</cp:revision>
  <dcterms:created xsi:type="dcterms:W3CDTF">2019-05-14T03:13:00Z</dcterms:created>
  <dcterms:modified xsi:type="dcterms:W3CDTF">2019-05-14T10:17:00Z</dcterms:modified>
</cp:coreProperties>
</file>