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pPr>
        <w:rPr>
          <w:rFonts w:hint="eastAsia"/>
        </w:rPr>
      </w:pPr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>
      <w:pPr>
        <w:rPr>
          <w:rFonts w:hint="eastAsia"/>
        </w:rPr>
      </w:pPr>
    </w:p>
    <w:p w:rsidR="003B6DB0" w:rsidRDefault="003B6DB0" w:rsidP="005544F5">
      <w:pPr>
        <w:rPr>
          <w:rFonts w:hint="eastAsia"/>
        </w:rPr>
      </w:pPr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>
      <w:pPr>
        <w:rPr>
          <w:rFonts w:hint="eastAsia"/>
        </w:rPr>
      </w:pPr>
    </w:p>
    <w:p w:rsidR="003B6DB0" w:rsidRDefault="003B6DB0" w:rsidP="005544F5">
      <w:pPr>
        <w:rPr>
          <w:rFonts w:hint="eastAsia"/>
        </w:rPr>
      </w:pPr>
    </w:p>
    <w:p w:rsidR="003B6DB0" w:rsidRDefault="003B6DB0" w:rsidP="005544F5">
      <w:pPr>
        <w:rPr>
          <w:rFonts w:hint="eastAsia"/>
        </w:rPr>
      </w:pPr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pPr>
        <w:rPr>
          <w:rFonts w:hint="eastAsia"/>
        </w:rPr>
      </w:pPr>
      <w:r>
        <w:t>相同</w:t>
      </w:r>
      <w:r>
        <w:rPr>
          <w:rFonts w:hint="eastAsia"/>
        </w:rPr>
        <w:t>。</w:t>
      </w:r>
      <w:r>
        <w:t>同时启动</w:t>
      </w:r>
      <w:r>
        <w:rPr>
          <w:rFonts w:hint="eastAsia"/>
        </w:rPr>
        <w:t>，</w:t>
      </w:r>
      <w:r>
        <w:t>效果如下</w:t>
      </w:r>
      <w:r>
        <w:rPr>
          <w:rFonts w:hint="eastAsia"/>
        </w:rPr>
        <w:t>：</w:t>
      </w:r>
    </w:p>
    <w:p w:rsidR="003B6DB0" w:rsidRDefault="003B6DB0" w:rsidP="005544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pPr>
        <w:rPr>
          <w:rFonts w:hint="eastAsia"/>
        </w:rPr>
      </w:pPr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Default="003B6DB0" w:rsidP="005544F5">
      <w:pPr>
        <w:rPr>
          <w:rFonts w:hint="eastAsia"/>
        </w:rPr>
      </w:pP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>
      <w:pPr>
        <w:rPr>
          <w:rFonts w:hint="eastAsia"/>
        </w:rPr>
      </w:pPr>
    </w:p>
    <w:p w:rsidR="003B6DB0" w:rsidRDefault="003B6DB0" w:rsidP="005544F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"http://SpringCloudTest_UserProvider/"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>
      <w:pPr>
        <w:rPr>
          <w:rFonts w:hint="eastAsia"/>
        </w:rPr>
      </w:pPr>
    </w:p>
    <w:p w:rsidR="00257716" w:rsidRDefault="00257716" w:rsidP="005544F5">
      <w:pPr>
        <w:rPr>
          <w:rFonts w:hint="eastAsia"/>
        </w:rPr>
      </w:pPr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>
      <w:pPr>
        <w:rPr>
          <w:rFonts w:hint="eastAsia"/>
        </w:rPr>
      </w:pPr>
    </w:p>
    <w:p w:rsidR="0048181B" w:rsidRDefault="0048181B" w:rsidP="005544F5">
      <w:pPr>
        <w:rPr>
          <w:rFonts w:hint="eastAsia"/>
        </w:rPr>
      </w:pPr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pPr>
        <w:rPr>
          <w:rFonts w:hint="eastAsia"/>
        </w:rPr>
      </w:pPr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rFonts w:hint="eastAsia"/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pPr>
        <w:rPr>
          <w:rFonts w:hint="eastAsia"/>
        </w:rPr>
      </w:pPr>
      <w:r>
        <w:rPr>
          <w:rFonts w:hint="eastAsia"/>
        </w:rPr>
        <w:t xml:space="preserve">  </w:t>
      </w:r>
    </w:p>
    <w:p w:rsidR="00BD2015" w:rsidRDefault="00BD2015" w:rsidP="00BD2015">
      <w:pPr>
        <w:pStyle w:val="2"/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pPr>
        <w:rPr>
          <w:rFonts w:hint="eastAsia"/>
        </w:rPr>
      </w:pPr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pPr>
        <w:rPr>
          <w:rFonts w:hint="eastAsia"/>
        </w:rPr>
      </w:pPr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pPr>
        <w:rPr>
          <w:rFonts w:hint="eastAsia"/>
        </w:rPr>
      </w:pPr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>
        <w:rPr>
          <w:rFonts w:hint="eastAsia"/>
        </w:rPr>
        <w:t>ZoneAvoidanceRule</w:t>
      </w:r>
      <w:r>
        <w:rPr>
          <w:rFonts w:hint="eastAsia"/>
        </w:rPr>
        <w:t>，这是一种根据服务提供者所在</w:t>
      </w:r>
      <w:r>
        <w:rPr>
          <w:rFonts w:hint="eastAsia"/>
        </w:rPr>
        <w:t>Zone</w:t>
      </w:r>
      <w:r>
        <w:rPr>
          <w:rFonts w:hint="eastAsia"/>
        </w:rPr>
        <w:t>的性能以及服务提供者可用性综合计算，选择提供者节点的负载均衡规则。在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bookmarkStart w:id="0" w:name="_GoBack"/>
      <w:bookmarkEnd w:id="0"/>
    </w:p>
    <w:p w:rsidR="006533E1" w:rsidRPr="006533E1" w:rsidRDefault="006533E1" w:rsidP="00BD2015"/>
    <w:sectPr w:rsidR="006533E1" w:rsidRPr="00653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13DA" w:rsidRDefault="00C613DA" w:rsidP="00C163C7">
      <w:r>
        <w:separator/>
      </w:r>
    </w:p>
  </w:endnote>
  <w:endnote w:type="continuationSeparator" w:id="0">
    <w:p w:rsidR="00C613DA" w:rsidRDefault="00C613DA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13DA" w:rsidRDefault="00C613DA" w:rsidP="00C163C7">
      <w:r>
        <w:separator/>
      </w:r>
    </w:p>
  </w:footnote>
  <w:footnote w:type="continuationSeparator" w:id="0">
    <w:p w:rsidR="00C613DA" w:rsidRDefault="00C613DA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24BFA"/>
    <w:rsid w:val="000941C9"/>
    <w:rsid w:val="00117134"/>
    <w:rsid w:val="001832D5"/>
    <w:rsid w:val="001B1A06"/>
    <w:rsid w:val="001C692A"/>
    <w:rsid w:val="001E06A9"/>
    <w:rsid w:val="001F43A3"/>
    <w:rsid w:val="002179C3"/>
    <w:rsid w:val="00221582"/>
    <w:rsid w:val="00257716"/>
    <w:rsid w:val="002627D7"/>
    <w:rsid w:val="00356B15"/>
    <w:rsid w:val="003B6DB0"/>
    <w:rsid w:val="003C0CC4"/>
    <w:rsid w:val="003C59E2"/>
    <w:rsid w:val="003E4CB3"/>
    <w:rsid w:val="00423597"/>
    <w:rsid w:val="00473135"/>
    <w:rsid w:val="0048181B"/>
    <w:rsid w:val="00487C99"/>
    <w:rsid w:val="004915D6"/>
    <w:rsid w:val="00495B6E"/>
    <w:rsid w:val="0054667A"/>
    <w:rsid w:val="005544F5"/>
    <w:rsid w:val="00575C15"/>
    <w:rsid w:val="00592E5B"/>
    <w:rsid w:val="005E6CFC"/>
    <w:rsid w:val="005F5DC1"/>
    <w:rsid w:val="00606625"/>
    <w:rsid w:val="00614DD4"/>
    <w:rsid w:val="006168D9"/>
    <w:rsid w:val="006533E1"/>
    <w:rsid w:val="00664C13"/>
    <w:rsid w:val="00672BA8"/>
    <w:rsid w:val="00690DCB"/>
    <w:rsid w:val="006A0B17"/>
    <w:rsid w:val="006F2860"/>
    <w:rsid w:val="007446D7"/>
    <w:rsid w:val="00777F39"/>
    <w:rsid w:val="007C645F"/>
    <w:rsid w:val="00811888"/>
    <w:rsid w:val="008F46C3"/>
    <w:rsid w:val="0095114C"/>
    <w:rsid w:val="00A260B8"/>
    <w:rsid w:val="00A27E14"/>
    <w:rsid w:val="00A60756"/>
    <w:rsid w:val="00A84FA8"/>
    <w:rsid w:val="00A9470A"/>
    <w:rsid w:val="00B0068D"/>
    <w:rsid w:val="00B3447E"/>
    <w:rsid w:val="00B403F4"/>
    <w:rsid w:val="00B57E43"/>
    <w:rsid w:val="00BA40F0"/>
    <w:rsid w:val="00BA40F9"/>
    <w:rsid w:val="00BD2015"/>
    <w:rsid w:val="00BE1B34"/>
    <w:rsid w:val="00C163C7"/>
    <w:rsid w:val="00C613DA"/>
    <w:rsid w:val="00C87686"/>
    <w:rsid w:val="00CA7E72"/>
    <w:rsid w:val="00CB3DE4"/>
    <w:rsid w:val="00CD127C"/>
    <w:rsid w:val="00CF6C6C"/>
    <w:rsid w:val="00D635BC"/>
    <w:rsid w:val="00D922DC"/>
    <w:rsid w:val="00D936DB"/>
    <w:rsid w:val="00D9544E"/>
    <w:rsid w:val="00DB771B"/>
    <w:rsid w:val="00DC05D4"/>
    <w:rsid w:val="00E07A9E"/>
    <w:rsid w:val="00E976FB"/>
    <w:rsid w:val="00EA6D4D"/>
    <w:rsid w:val="00ED5981"/>
    <w:rsid w:val="00ED7DA8"/>
    <w:rsid w:val="00F10573"/>
    <w:rsid w:val="00FA3425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</Pages>
  <Words>2298</Words>
  <Characters>13100</Characters>
  <Application>Microsoft Office Word</Application>
  <DocSecurity>0</DocSecurity>
  <Lines>109</Lines>
  <Paragraphs>30</Paragraphs>
  <ScaleCrop>false</ScaleCrop>
  <Company/>
  <LinksUpToDate>false</LinksUpToDate>
  <CharactersWithSpaces>15368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39</cp:revision>
  <dcterms:created xsi:type="dcterms:W3CDTF">2019-05-14T03:13:00Z</dcterms:created>
  <dcterms:modified xsi:type="dcterms:W3CDTF">2019-05-17T09:41:00Z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