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Caitlan Nichols</w:t>
        <w:br w:type="textWrapping"/>
        <w:t xml:space="preserve">17 August 2024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1.2 - GitHub Repository Setup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created my own way before this class and wished to try it out but I never could. Here is how I upload my own things and I will share the batch file to you in the assignment.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https://github.com/caitlannichols98/csd-340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batch code can allow me to work back and forth and both ends will be updated in real time without errors and glitches in my edits. 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hyperlink" Target="https://github.com/caitlannichols98/csd-34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wsfNd1a59JncaflCH0eiBTL2nw==">CgMxLjA4AHIhMTZjMUtSM0tHQ181VWQwcVBsVXM2TjdiSWthUXAxUHRQ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