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6565E" w14:textId="77777777" w:rsidR="00271560" w:rsidRDefault="00271560" w:rsidP="006021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20" w:type="dxa"/>
        <w:tblLook w:val="04A0" w:firstRow="1" w:lastRow="0" w:firstColumn="1" w:lastColumn="0" w:noHBand="0" w:noVBand="1"/>
      </w:tblPr>
      <w:tblGrid>
        <w:gridCol w:w="3220"/>
        <w:gridCol w:w="1900"/>
      </w:tblGrid>
      <w:tr w:rsidR="00271560" w:rsidRPr="00271560" w14:paraId="28024D30" w14:textId="77777777" w:rsidTr="00271560">
        <w:trPr>
          <w:trHeight w:val="300"/>
        </w:trPr>
        <w:tc>
          <w:tcPr>
            <w:tcW w:w="5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895A9" w14:textId="2033C111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Table XX. Number of intramammary infections due to </w:t>
            </w: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Staphylococcus</w:t>
            </w:r>
            <w:r w:rsidRPr="002715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spp. and </w:t>
            </w: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Mammaliicoccus</w:t>
            </w: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715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observed </w:t>
            </w:r>
            <w:r w:rsidRPr="00271560">
              <w:rPr>
                <w:rFonts w:ascii="Times New Roman" w:hAnsi="Times New Roman" w:cs="Times New Roman"/>
                <w:sz w:val="24"/>
                <w:szCs w:val="24"/>
              </w:rPr>
              <w:t>during a longitudinal study of 10 certified organic dairy farms in Vermont (US).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IMI were identified from quarter-milk sampling of </w:t>
            </w:r>
            <w:r w:rsidRPr="00271560">
              <w:rPr>
                <w:rFonts w:ascii="Times New Roman" w:hAnsi="Times New Roman" w:cs="Times New Roman"/>
                <w:sz w:val="24"/>
                <w:szCs w:val="24"/>
              </w:rPr>
              <w:t>1,272 quarters belonging to 360 cows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which were sampled between 1-4 times.</w:t>
            </w:r>
          </w:p>
        </w:tc>
      </w:tr>
      <w:tr w:rsidR="00271560" w:rsidRPr="00271560" w14:paraId="56CC92F7" w14:textId="77777777" w:rsidTr="00271560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EB8C4" w14:textId="6BF9A32C" w:rsidR="00271560" w:rsidRPr="00271560" w:rsidRDefault="00271560" w:rsidP="0064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 s</w:t>
            </w: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pecies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F639" w14:textId="77777777" w:rsidR="00271560" w:rsidRPr="00271560" w:rsidRDefault="00271560" w:rsidP="0064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No. IMI</w:t>
            </w:r>
          </w:p>
        </w:tc>
      </w:tr>
      <w:tr w:rsidR="00271560" w:rsidRPr="00271560" w14:paraId="3B437794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F8A8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chromogenes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003B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190</w:t>
            </w:r>
          </w:p>
        </w:tc>
      </w:tr>
      <w:tr w:rsidR="00271560" w:rsidRPr="00271560" w14:paraId="75EE9BB0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F4B2F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aureus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1035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</w:t>
            </w:r>
          </w:p>
        </w:tc>
      </w:tr>
      <w:tr w:rsidR="00271560" w:rsidRPr="00271560" w14:paraId="1C31446F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7B85B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haemolyticus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859FE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</w:tr>
      <w:tr w:rsidR="00271560" w:rsidRPr="00271560" w14:paraId="27835D91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B2407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simulans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E1E2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</w:tr>
      <w:tr w:rsidR="00271560" w:rsidRPr="00271560" w14:paraId="78BC0D1E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93B92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equorum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F3D35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</w:tr>
      <w:tr w:rsidR="00271560" w:rsidRPr="00271560" w14:paraId="142DAD8F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2345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agnetis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5F325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</w:tr>
      <w:tr w:rsidR="00271560" w:rsidRPr="00271560" w14:paraId="01132C75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7F5A1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devriesei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018C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271560" w:rsidRPr="00271560" w14:paraId="4E0C295E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D3AC0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warneri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3C512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271560" w:rsidRPr="00271560" w14:paraId="2602B6F0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CF38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xylosus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9698A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271560" w:rsidRPr="00271560" w14:paraId="1F3DCF6F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0ECEE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M. </w:t>
            </w:r>
            <w:proofErr w:type="spellStart"/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fleurettii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E34D6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271560" w:rsidRPr="00271560" w14:paraId="49C5111B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B9910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hyicus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BB614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271560" w:rsidRPr="00271560" w14:paraId="6C51B144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E0BC2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M. sciuri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5C7E1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271560" w:rsidRPr="00271560" w14:paraId="33C9154B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A7631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auricularis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4EC46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6713F96C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2AC3F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capitis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6CA19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14273E28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483FF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cohnii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865C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47A34634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849FD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epidermidis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75C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17D40068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9144D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S. </w:t>
            </w:r>
            <w:proofErr w:type="spellStart"/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gallinarum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CBEE5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00C11D2A" w14:textId="77777777" w:rsidTr="0027156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04583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hominis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7811D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38EF3949" w14:textId="77777777" w:rsidTr="0027156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8FC1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S. </w:t>
            </w:r>
            <w:proofErr w:type="spellStart"/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pseudintermedius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F9B23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49392C1A" w14:textId="77777777" w:rsidTr="0027156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5841E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saprophyticus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A45EB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54E0716B" w14:textId="77777777" w:rsidTr="0027156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DB238" w14:textId="77777777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S. succinus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AE0D6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71560" w:rsidRPr="00271560" w14:paraId="02F453E9" w14:textId="77777777" w:rsidTr="0027156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C037E" w14:textId="7FC80BA5" w:rsidR="00271560" w:rsidRPr="00271560" w:rsidRDefault="00271560" w:rsidP="002715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.</w:t>
            </w:r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27156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vitulinus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EC8A5" w14:textId="77777777" w:rsidR="00271560" w:rsidRPr="00271560" w:rsidRDefault="00271560" w:rsidP="00271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1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</w:tbl>
    <w:p w14:paraId="0E4213AC" w14:textId="77777777" w:rsidR="006021AD" w:rsidRDefault="006021AD" w:rsidP="006021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1ACE43" w14:textId="77777777" w:rsidR="006021AD" w:rsidRDefault="006021AD" w:rsidP="006021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E1BACA" w14:textId="77777777" w:rsidR="00615B6E" w:rsidRDefault="00615B6E"/>
    <w:sectPr w:rsidR="0061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D"/>
    <w:rsid w:val="00271560"/>
    <w:rsid w:val="006021AD"/>
    <w:rsid w:val="00615B6E"/>
    <w:rsid w:val="006416A3"/>
    <w:rsid w:val="006833D9"/>
    <w:rsid w:val="00C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8B7D"/>
  <w15:chartTrackingRefBased/>
  <w15:docId w15:val="{A8915F83-B897-4044-A83D-29886157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8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</cp:revision>
  <dcterms:created xsi:type="dcterms:W3CDTF">2024-08-14T13:54:00Z</dcterms:created>
  <dcterms:modified xsi:type="dcterms:W3CDTF">2024-08-14T18:04:00Z</dcterms:modified>
</cp:coreProperties>
</file>