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5C0F0" w14:textId="77777777" w:rsidR="008C5000" w:rsidRPr="00F4042C" w:rsidRDefault="00716B6E">
      <w:pPr>
        <w:rPr>
          <w:b/>
          <w:bCs/>
          <w:i/>
          <w:iCs/>
        </w:rPr>
      </w:pPr>
      <w:r w:rsidRPr="00F4042C">
        <w:rPr>
          <w:b/>
          <w:bCs/>
          <w:i/>
          <w:iCs/>
        </w:rPr>
        <w:t>References</w:t>
      </w:r>
    </w:p>
    <w:p w14:paraId="183AD866" w14:textId="24D47887" w:rsidR="000749F7" w:rsidRPr="005B11A5" w:rsidRDefault="000749F7" w:rsidP="000749F7">
      <w:pPr>
        <w:spacing w:line="240" w:lineRule="auto"/>
        <w:rPr>
          <w:b/>
          <w:bCs/>
          <w:i/>
          <w:iCs/>
        </w:rPr>
      </w:pPr>
      <w:r w:rsidRPr="005B11A5">
        <w:rPr>
          <w:b/>
          <w:bCs/>
          <w:i/>
          <w:iCs/>
        </w:rPr>
        <w:t>Citations to include</w:t>
      </w:r>
      <w:r>
        <w:rPr>
          <w:b/>
          <w:bCs/>
          <w:i/>
          <w:iCs/>
        </w:rPr>
        <w:t xml:space="preserve"> from M and M</w:t>
      </w:r>
      <w:r w:rsidRPr="005B11A5">
        <w:rPr>
          <w:b/>
          <w:bCs/>
          <w:i/>
          <w:iCs/>
        </w:rPr>
        <w:t>:</w:t>
      </w:r>
    </w:p>
    <w:p w14:paraId="248C8F82" w14:textId="77777777" w:rsidR="000749F7" w:rsidRPr="00FA577C" w:rsidRDefault="000749F7" w:rsidP="000749F7">
      <w:pPr>
        <w:spacing w:line="240" w:lineRule="auto"/>
        <w:rPr>
          <w:color w:val="FF0000"/>
        </w:rPr>
      </w:pPr>
      <w:proofErr w:type="spellStart"/>
      <w:r w:rsidRPr="00FA577C">
        <w:rPr>
          <w:color w:val="FF0000"/>
        </w:rPr>
        <w:t>KoBo</w:t>
      </w:r>
      <w:proofErr w:type="spellEnd"/>
      <w:r w:rsidRPr="00FA577C">
        <w:rPr>
          <w:color w:val="FF0000"/>
        </w:rPr>
        <w:t xml:space="preserve"> Toolbox: Kobo Toolbox; 2019. </w:t>
      </w:r>
      <w:hyperlink r:id="rId5" w:history="1">
        <w:r w:rsidRPr="00FA577C">
          <w:rPr>
            <w:rStyle w:val="Hyperlink"/>
            <w:color w:val="FF0000"/>
          </w:rPr>
          <w:t>http://www.kobotoolbox.org</w:t>
        </w:r>
      </w:hyperlink>
      <w:r w:rsidRPr="00FA577C">
        <w:rPr>
          <w:color w:val="FF0000"/>
        </w:rPr>
        <w:t>.</w:t>
      </w:r>
    </w:p>
    <w:p w14:paraId="3F6A2885" w14:textId="77777777" w:rsidR="000749F7" w:rsidRPr="00FA577C" w:rsidRDefault="000749F7" w:rsidP="000749F7">
      <w:pPr>
        <w:rPr>
          <w:color w:val="FF0000"/>
        </w:rPr>
      </w:pPr>
      <w:r w:rsidRPr="00FA577C">
        <w:rPr>
          <w:color w:val="FF0000"/>
        </w:rPr>
        <w:t>Excel database (Microsoft Corp., Redmond, WA)</w:t>
      </w:r>
    </w:p>
    <w:p w14:paraId="55F770E2" w14:textId="08F39D0F" w:rsidR="00716B6E" w:rsidRPr="00FA577C" w:rsidRDefault="002354DA" w:rsidP="002354DA">
      <w:pPr>
        <w:rPr>
          <w:color w:val="FF0000"/>
        </w:rPr>
      </w:pPr>
      <w:r w:rsidRPr="00FA577C">
        <w:rPr>
          <w:color w:val="FF0000"/>
        </w:rPr>
        <w:t xml:space="preserve"> R Core Team (2023). R: A language and environment for statistical computing. R Foundation for Statistical Computing, Vienna, Austria. URL: https://www.R-project.org/.</w:t>
      </w:r>
    </w:p>
    <w:p w14:paraId="41DB924D" w14:textId="0E428240" w:rsidR="00685407" w:rsidRPr="005B07D9" w:rsidRDefault="00685407" w:rsidP="0013162E">
      <w:pPr>
        <w:rPr>
          <w:color w:val="000000" w:themeColor="text1"/>
        </w:rPr>
      </w:pPr>
      <w:r w:rsidRPr="005B07D9">
        <w:rPr>
          <w:color w:val="000000" w:themeColor="text1"/>
        </w:rPr>
        <w:t>Andrews, T., Jeffrey, C.E., Gilker, R.E., Neher, D.A., Barlow, J.W., 2021. Design and implementation of a survey quantifying winter housing and bedding types used on Vermont organic dairy farms. Journal of Dairy Science 104, 8326–8337</w:t>
      </w:r>
      <w:r w:rsidR="00FB0C6E" w:rsidRPr="005B07D9">
        <w:rPr>
          <w:color w:val="000000" w:themeColor="text1"/>
        </w:rPr>
        <w:t>.</w:t>
      </w:r>
    </w:p>
    <w:p w14:paraId="681F154A" w14:textId="0B80B205" w:rsidR="00440F7A" w:rsidRPr="005B07D9" w:rsidRDefault="00440F7A" w:rsidP="0013162E">
      <w:pPr>
        <w:rPr>
          <w:color w:val="000000" w:themeColor="text1"/>
        </w:rPr>
      </w:pPr>
      <w:r w:rsidRPr="005B07D9">
        <w:rPr>
          <w:color w:val="000000" w:themeColor="text1"/>
        </w:rPr>
        <w:t>Patel, K., Godden, S.M., Royster, E., Crooker, B.A., Timmerman, J., Fox, L., 2019. Relationships among bedding materials, bedding bacteria counts, udder hygiene, milk quality, and udder health in US dairy herds. Journal of Dairy Science 102, 10213–10234.</w:t>
      </w:r>
    </w:p>
    <w:p w14:paraId="207B1541" w14:textId="35506428" w:rsidR="0013162E" w:rsidRPr="005B07D9" w:rsidRDefault="0013162E" w:rsidP="0013162E">
      <w:pPr>
        <w:rPr>
          <w:color w:val="000000" w:themeColor="text1"/>
        </w:rPr>
      </w:pPr>
      <w:r w:rsidRPr="005B07D9">
        <w:rPr>
          <w:color w:val="000000" w:themeColor="text1"/>
        </w:rPr>
        <w:t>Schreiner, D. A., and P. L. Ruegg. 2002. 'Effects of tail docking on milk quality and cow cleanliness', J Dairy Sci, 85: 2503-11.</w:t>
      </w:r>
    </w:p>
    <w:p w14:paraId="10B262B3" w14:textId="2098C99B" w:rsidR="00716B6E" w:rsidRPr="005B07D9" w:rsidRDefault="00716B6E" w:rsidP="00716B6E">
      <w:pPr>
        <w:rPr>
          <w:color w:val="000000" w:themeColor="text1"/>
        </w:rPr>
      </w:pPr>
      <w:r w:rsidRPr="005B07D9">
        <w:rPr>
          <w:color w:val="000000" w:themeColor="text1"/>
        </w:rPr>
        <w:t>Bramley AJ, and FK Neave 1975. Studies on the control of coliform mastitis in dairy cows. British Vet Journal 131: 160-169.</w:t>
      </w:r>
    </w:p>
    <w:p w14:paraId="26812347" w14:textId="77777777" w:rsidR="00716B6E" w:rsidRPr="005B07D9" w:rsidRDefault="00716B6E" w:rsidP="00716B6E">
      <w:pPr>
        <w:rPr>
          <w:color w:val="000000" w:themeColor="text1"/>
        </w:rPr>
      </w:pPr>
      <w:r w:rsidRPr="005B07D9">
        <w:rPr>
          <w:color w:val="000000" w:themeColor="text1"/>
        </w:rPr>
        <w:t>Smith KL, DA Todhunter, and PS Schoenberger. 1985. Environmental mastitis: cause, prevalence, prevention. J Dairy Sci 68:1531-1553</w:t>
      </w:r>
    </w:p>
    <w:p w14:paraId="433321C0" w14:textId="77777777" w:rsidR="00716B6E" w:rsidRPr="005B07D9" w:rsidRDefault="00716B6E" w:rsidP="00716B6E">
      <w:pPr>
        <w:rPr>
          <w:color w:val="000000" w:themeColor="text1"/>
        </w:rPr>
      </w:pPr>
      <w:r w:rsidRPr="005B07D9">
        <w:rPr>
          <w:color w:val="000000" w:themeColor="text1"/>
        </w:rPr>
        <w:t>Bramley AJ. 1985. The control of coliform mastitis. In Proc. National Mastitis Council, Las Vegas, NV. National Mastitis Council, Arlington, VA. Page 4-17.</w:t>
      </w:r>
    </w:p>
    <w:p w14:paraId="1BA29D1E" w14:textId="77777777" w:rsidR="00716B6E" w:rsidRPr="005B07D9" w:rsidRDefault="00716B6E" w:rsidP="00716B6E">
      <w:pPr>
        <w:rPr>
          <w:color w:val="000000" w:themeColor="text1"/>
        </w:rPr>
      </w:pPr>
      <w:r w:rsidRPr="005B07D9">
        <w:rPr>
          <w:color w:val="000000" w:themeColor="text1"/>
        </w:rPr>
        <w:t>Hogan JS, KL Smith, DA Todhunter, and PS Schoenberger. 1990. Bacterial counts associated with recycled newspaper bedding J Dairy Sci 73:1756-1761.</w:t>
      </w:r>
    </w:p>
    <w:p w14:paraId="48723D9F" w14:textId="77777777" w:rsidR="003E7CB4" w:rsidRPr="005B07D9" w:rsidRDefault="003E7CB4" w:rsidP="00716B6E">
      <w:pPr>
        <w:rPr>
          <w:color w:val="000000" w:themeColor="text1"/>
        </w:rPr>
      </w:pPr>
    </w:p>
    <w:p w14:paraId="61B2DFAA" w14:textId="77777777" w:rsidR="003E7CB4" w:rsidRPr="005B07D9" w:rsidRDefault="003E7CB4" w:rsidP="003E7CB4">
      <w:pPr>
        <w:rPr>
          <w:color w:val="000000" w:themeColor="text1"/>
        </w:rPr>
      </w:pPr>
      <w:r w:rsidRPr="005B07D9">
        <w:rPr>
          <w:color w:val="000000" w:themeColor="text1"/>
        </w:rPr>
        <w:t>Rowbotham, R. F., and P. L. Ruegg. 2015. Association of bedding types with management practices and indicators of milk quality on larger Wisconsin dairy farms. J. Dairy Sci. 98:7865–7885.</w:t>
      </w:r>
    </w:p>
    <w:p w14:paraId="263B73F8" w14:textId="77777777" w:rsidR="003E7CB4" w:rsidRPr="005B07D9" w:rsidRDefault="003E7CB4" w:rsidP="003E7CB4">
      <w:pPr>
        <w:rPr>
          <w:color w:val="000000" w:themeColor="text1"/>
        </w:rPr>
      </w:pPr>
      <w:r w:rsidRPr="005B07D9">
        <w:rPr>
          <w:color w:val="000000" w:themeColor="text1"/>
        </w:rPr>
        <w:t>Rowbotham, R. F., and P. L. Ruegg. 2016a. Bacterial counts on teat skin and in new sand, recycled sand, and recycled manure solids used as bedding in freestalls. J. Dairy Sci. 99:6594–6608.</w:t>
      </w:r>
    </w:p>
    <w:p w14:paraId="51DCCA8F" w14:textId="77777777" w:rsidR="003E7CB4" w:rsidRPr="005B07D9" w:rsidRDefault="003E7CB4" w:rsidP="003E7CB4">
      <w:pPr>
        <w:rPr>
          <w:color w:val="000000" w:themeColor="text1"/>
        </w:rPr>
      </w:pPr>
      <w:r w:rsidRPr="005B07D9">
        <w:rPr>
          <w:color w:val="000000" w:themeColor="text1"/>
        </w:rPr>
        <w:t>Rowbotham, R. F., and P. L. Ruegg. 2016b. Associations of selected bedding types with incidence rates of subclinical and clinical mastitis in primiparous Holstein dairy cows. J. Dairy Sci. 99:4707–4717.</w:t>
      </w:r>
    </w:p>
    <w:p w14:paraId="1E53A525" w14:textId="77777777" w:rsidR="003E7CB4" w:rsidRPr="005B07D9" w:rsidRDefault="003E7CB4" w:rsidP="003E7CB4">
      <w:pPr>
        <w:rPr>
          <w:color w:val="000000" w:themeColor="text1"/>
        </w:rPr>
      </w:pPr>
      <w:r w:rsidRPr="005B07D9">
        <w:rPr>
          <w:color w:val="000000" w:themeColor="text1"/>
        </w:rPr>
        <w:t>Ruegg, P. L. 2017. A 100-year review: Mastitis detection, management, and prevention. J. Dairy Sci. 100:10381–10397.</w:t>
      </w:r>
    </w:p>
    <w:p w14:paraId="09F34414" w14:textId="77777777" w:rsidR="003E7CB4" w:rsidRPr="005B07D9" w:rsidRDefault="003E7CB4" w:rsidP="003E7CB4">
      <w:pPr>
        <w:rPr>
          <w:color w:val="000000" w:themeColor="text1"/>
        </w:rPr>
      </w:pPr>
      <w:r w:rsidRPr="005B07D9">
        <w:rPr>
          <w:color w:val="000000" w:themeColor="text1"/>
        </w:rPr>
        <w:t>Schreiner, D. A., and P. L. Ruegg. 2003. Relationship between udder and leg hygiene scores and subclinical mastitis. J. Dairy Sci. 86:3460–3465.</w:t>
      </w:r>
    </w:p>
    <w:p w14:paraId="54875941" w14:textId="77777777" w:rsidR="003E7CB4" w:rsidRPr="005B07D9" w:rsidRDefault="003E7CB4" w:rsidP="003E7CB4">
      <w:pPr>
        <w:rPr>
          <w:color w:val="000000" w:themeColor="text1"/>
        </w:rPr>
      </w:pPr>
      <w:r w:rsidRPr="005B07D9">
        <w:rPr>
          <w:color w:val="000000" w:themeColor="text1"/>
        </w:rPr>
        <w:t>Hogan, J., and K. L. Smith. 2012. Managing environmental mastitis. Pages 217–224 in Mastitis in Dairy Cows. Vol. 28. P. L. Ruegg, ed. W.B. Saunders Company, A Division of Elsevier Inc., Philadelphia, PA.</w:t>
      </w:r>
    </w:p>
    <w:p w14:paraId="1EBEFBE5" w14:textId="7A98AC97" w:rsidR="006D31E8" w:rsidRPr="005B07D9" w:rsidRDefault="00633F45" w:rsidP="003E7CB4">
      <w:pPr>
        <w:rPr>
          <w:color w:val="000000" w:themeColor="text1"/>
        </w:rPr>
      </w:pPr>
      <w:r w:rsidRPr="005B07D9">
        <w:rPr>
          <w:color w:val="000000" w:themeColor="text1"/>
        </w:rPr>
        <w:lastRenderedPageBreak/>
        <w:t xml:space="preserve">Godkin MA, Leslie KE. Culture of bulk tank milk as a mastitis screening test: A brief review. Can Vet J. 1993 Oct;34(10):601-5. </w:t>
      </w:r>
    </w:p>
    <w:p w14:paraId="5845BFD3" w14:textId="77777777" w:rsidR="001601AF" w:rsidRPr="005B07D9" w:rsidRDefault="00803852" w:rsidP="003E7CB4">
      <w:pPr>
        <w:rPr>
          <w:color w:val="000000" w:themeColor="text1"/>
        </w:rPr>
      </w:pPr>
      <w:proofErr w:type="spellStart"/>
      <w:r w:rsidRPr="005B07D9">
        <w:rPr>
          <w:color w:val="000000" w:themeColor="text1"/>
        </w:rPr>
        <w:t>Jayarao</w:t>
      </w:r>
      <w:proofErr w:type="spellEnd"/>
      <w:r w:rsidRPr="005B07D9">
        <w:rPr>
          <w:color w:val="000000" w:themeColor="text1"/>
        </w:rPr>
        <w:t xml:space="preserve"> BM, Wolfgang DR. Bulk-tank milk analysis. A useful tool for improving milk quality and herd udder health. Vet Clin North Am Food Anim </w:t>
      </w:r>
      <w:proofErr w:type="spellStart"/>
      <w:r w:rsidRPr="005B07D9">
        <w:rPr>
          <w:color w:val="000000" w:themeColor="text1"/>
        </w:rPr>
        <w:t>Pract</w:t>
      </w:r>
      <w:proofErr w:type="spellEnd"/>
      <w:r w:rsidRPr="005B07D9">
        <w:rPr>
          <w:color w:val="000000" w:themeColor="text1"/>
        </w:rPr>
        <w:t xml:space="preserve">. 2003 Mar;19(1):75-92, vi. </w:t>
      </w:r>
      <w:proofErr w:type="spellStart"/>
      <w:r w:rsidRPr="005B07D9">
        <w:rPr>
          <w:color w:val="000000" w:themeColor="text1"/>
        </w:rPr>
        <w:t>doi</w:t>
      </w:r>
      <w:proofErr w:type="spellEnd"/>
      <w:r w:rsidRPr="005B07D9">
        <w:rPr>
          <w:color w:val="000000" w:themeColor="text1"/>
        </w:rPr>
        <w:t>: 10.1016/s0749-0720(02)00075-0. PMID: 12682936.</w:t>
      </w:r>
    </w:p>
    <w:p w14:paraId="42C67B67" w14:textId="77777777" w:rsidR="003A56C6" w:rsidRPr="005B07D9" w:rsidRDefault="001601AF" w:rsidP="003E7CB4">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Schukken</w:t>
      </w:r>
      <w:proofErr w:type="spellEnd"/>
      <w:r w:rsidRPr="005B07D9">
        <w:rPr>
          <w:rFonts w:ascii="Segoe UI" w:hAnsi="Segoe UI" w:cs="Segoe UI"/>
          <w:color w:val="000000" w:themeColor="text1"/>
          <w:shd w:val="clear" w:color="auto" w:fill="FFFFFF"/>
        </w:rPr>
        <w:t xml:space="preserve"> YH, </w:t>
      </w:r>
      <w:proofErr w:type="spellStart"/>
      <w:r w:rsidRPr="005B07D9">
        <w:rPr>
          <w:rFonts w:ascii="Segoe UI" w:hAnsi="Segoe UI" w:cs="Segoe UI"/>
          <w:color w:val="000000" w:themeColor="text1"/>
          <w:shd w:val="clear" w:color="auto" w:fill="FFFFFF"/>
        </w:rPr>
        <w:t>Grommers</w:t>
      </w:r>
      <w:proofErr w:type="spellEnd"/>
      <w:r w:rsidRPr="005B07D9">
        <w:rPr>
          <w:rFonts w:ascii="Segoe UI" w:hAnsi="Segoe UI" w:cs="Segoe UI"/>
          <w:color w:val="000000" w:themeColor="text1"/>
          <w:shd w:val="clear" w:color="auto" w:fill="FFFFFF"/>
        </w:rPr>
        <w:t xml:space="preserve"> FJ, Smit JA, </w:t>
      </w:r>
      <w:proofErr w:type="spellStart"/>
      <w:r w:rsidRPr="005B07D9">
        <w:rPr>
          <w:rFonts w:ascii="Segoe UI" w:hAnsi="Segoe UI" w:cs="Segoe UI"/>
          <w:color w:val="000000" w:themeColor="text1"/>
          <w:shd w:val="clear" w:color="auto" w:fill="FFFFFF"/>
        </w:rPr>
        <w:t>Vandegeer</w:t>
      </w:r>
      <w:proofErr w:type="spellEnd"/>
      <w:r w:rsidRPr="005B07D9">
        <w:rPr>
          <w:rFonts w:ascii="Segoe UI" w:hAnsi="Segoe UI" w:cs="Segoe UI"/>
          <w:color w:val="000000" w:themeColor="text1"/>
          <w:shd w:val="clear" w:color="auto" w:fill="FFFFFF"/>
        </w:rPr>
        <w:t xml:space="preserve"> D, Brand A. Effect of freezing on bacteriologic culturing of mastitis milk samples. J Dairy Sci. 1989 Jul;72(7):1900-6.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10.3168/</w:t>
      </w:r>
      <w:proofErr w:type="gramStart"/>
      <w:r w:rsidRPr="005B07D9">
        <w:rPr>
          <w:rFonts w:ascii="Segoe UI" w:hAnsi="Segoe UI" w:cs="Segoe UI"/>
          <w:color w:val="000000" w:themeColor="text1"/>
          <w:shd w:val="clear" w:color="auto" w:fill="FFFFFF"/>
        </w:rPr>
        <w:t>jds.S</w:t>
      </w:r>
      <w:proofErr w:type="gramEnd"/>
      <w:r w:rsidRPr="005B07D9">
        <w:rPr>
          <w:rFonts w:ascii="Segoe UI" w:hAnsi="Segoe UI" w:cs="Segoe UI"/>
          <w:color w:val="000000" w:themeColor="text1"/>
          <w:shd w:val="clear" w:color="auto" w:fill="FFFFFF"/>
        </w:rPr>
        <w:t>0022-0302(89)79309-7. PMID: 2674231.</w:t>
      </w:r>
    </w:p>
    <w:p w14:paraId="715C0232" w14:textId="77777777" w:rsidR="00BE28E3" w:rsidRPr="005B07D9" w:rsidRDefault="003A56C6" w:rsidP="003E7CB4">
      <w:pPr>
        <w:rPr>
          <w:rFonts w:ascii="Segoe UI" w:hAnsi="Segoe UI" w:cs="Segoe UI"/>
          <w:color w:val="000000" w:themeColor="text1"/>
          <w:shd w:val="clear" w:color="auto" w:fill="FFFFFF"/>
        </w:rPr>
      </w:pPr>
      <w:bookmarkStart w:id="0" w:name="_Hlk139892548"/>
      <w:r w:rsidRPr="005B07D9">
        <w:rPr>
          <w:rFonts w:ascii="Segoe UI" w:hAnsi="Segoe UI" w:cs="Segoe UI"/>
          <w:color w:val="000000" w:themeColor="text1"/>
          <w:shd w:val="clear" w:color="auto" w:fill="FFFFFF"/>
        </w:rPr>
        <w:t>Leuenberger</w:t>
      </w:r>
      <w:bookmarkEnd w:id="0"/>
      <w:r w:rsidRPr="005B07D9">
        <w:rPr>
          <w:rFonts w:ascii="Segoe UI" w:hAnsi="Segoe UI" w:cs="Segoe UI"/>
          <w:color w:val="000000" w:themeColor="text1"/>
          <w:shd w:val="clear" w:color="auto" w:fill="FFFFFF"/>
        </w:rPr>
        <w:t xml:space="preserve"> A, Sartori C, Boss R, Resch G, </w:t>
      </w:r>
      <w:proofErr w:type="spellStart"/>
      <w:r w:rsidRPr="005B07D9">
        <w:rPr>
          <w:rFonts w:ascii="Segoe UI" w:hAnsi="Segoe UI" w:cs="Segoe UI"/>
          <w:color w:val="000000" w:themeColor="text1"/>
          <w:shd w:val="clear" w:color="auto" w:fill="FFFFFF"/>
        </w:rPr>
        <w:t>Oechslin</w:t>
      </w:r>
      <w:proofErr w:type="spellEnd"/>
      <w:r w:rsidRPr="005B07D9">
        <w:rPr>
          <w:rFonts w:ascii="Segoe UI" w:hAnsi="Segoe UI" w:cs="Segoe UI"/>
          <w:color w:val="000000" w:themeColor="text1"/>
          <w:shd w:val="clear" w:color="auto" w:fill="FFFFFF"/>
        </w:rPr>
        <w:t xml:space="preserve"> F, Steiner A, </w:t>
      </w:r>
      <w:proofErr w:type="spellStart"/>
      <w:r w:rsidRPr="005B07D9">
        <w:rPr>
          <w:rFonts w:ascii="Segoe UI" w:hAnsi="Segoe UI" w:cs="Segoe UI"/>
          <w:color w:val="000000" w:themeColor="text1"/>
          <w:shd w:val="clear" w:color="auto" w:fill="FFFFFF"/>
        </w:rPr>
        <w:t>Moreillon</w:t>
      </w:r>
      <w:proofErr w:type="spellEnd"/>
      <w:r w:rsidRPr="005B07D9">
        <w:rPr>
          <w:rFonts w:ascii="Segoe UI" w:hAnsi="Segoe UI" w:cs="Segoe UI"/>
          <w:color w:val="000000" w:themeColor="text1"/>
          <w:shd w:val="clear" w:color="auto" w:fill="FFFFFF"/>
        </w:rPr>
        <w:t xml:space="preserve"> P, Graber HU. Genotypes of Staphylococcus aureus: On-farm epidemiology and the consequences for prevention of intramammary infections. J Dairy Sci. 2019 Apr;102(4):3295-3309.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xml:space="preserve">: 10.3168/jds.2018-15181. </w:t>
      </w:r>
      <w:proofErr w:type="spellStart"/>
      <w:r w:rsidRPr="005B07D9">
        <w:rPr>
          <w:rFonts w:ascii="Segoe UI" w:hAnsi="Segoe UI" w:cs="Segoe UI"/>
          <w:color w:val="000000" w:themeColor="text1"/>
          <w:shd w:val="clear" w:color="auto" w:fill="FFFFFF"/>
        </w:rPr>
        <w:t>Epub</w:t>
      </w:r>
      <w:proofErr w:type="spellEnd"/>
      <w:r w:rsidRPr="005B07D9">
        <w:rPr>
          <w:rFonts w:ascii="Segoe UI" w:hAnsi="Segoe UI" w:cs="Segoe UI"/>
          <w:color w:val="000000" w:themeColor="text1"/>
          <w:shd w:val="clear" w:color="auto" w:fill="FFFFFF"/>
        </w:rPr>
        <w:t xml:space="preserve"> 2019 Feb 7. PMID: 30738682</w:t>
      </w:r>
    </w:p>
    <w:p w14:paraId="07B51CA1" w14:textId="77777777" w:rsidR="00746DDB" w:rsidRPr="005B07D9" w:rsidRDefault="00746DDB" w:rsidP="003E7CB4">
      <w:pPr>
        <w:rPr>
          <w:rFonts w:ascii="Segoe UI" w:hAnsi="Segoe UI" w:cs="Segoe UI"/>
          <w:color w:val="000000" w:themeColor="text1"/>
          <w:shd w:val="clear" w:color="auto" w:fill="FFFFFF"/>
        </w:rPr>
      </w:pPr>
    </w:p>
    <w:p w14:paraId="1838FC15" w14:textId="7DC005B0" w:rsidR="00746DDB" w:rsidRPr="005B07D9" w:rsidRDefault="00746DDB" w:rsidP="003E7CB4">
      <w:pPr>
        <w:rPr>
          <w:rFonts w:ascii="Segoe UI" w:hAnsi="Segoe UI" w:cs="Segoe UI"/>
          <w:color w:val="000000" w:themeColor="text1"/>
          <w:shd w:val="clear" w:color="auto" w:fill="FFFFFF"/>
        </w:rPr>
      </w:pPr>
      <w:r w:rsidRPr="005B07D9">
        <w:rPr>
          <w:rFonts w:ascii="Segoe UI" w:hAnsi="Segoe UI" w:cs="Segoe UI"/>
          <w:color w:val="000000" w:themeColor="text1"/>
          <w:shd w:val="clear" w:color="auto" w:fill="FFFFFF"/>
        </w:rPr>
        <w:t xml:space="preserve">Pol M, Ruegg PL. Relationship between antimicrobial drug usage and antimicrobial susceptibility of gram-positive mastitis pathogens. J Dairy Sci. 2007 Jan;90(1):262-73.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10.3168/</w:t>
      </w:r>
      <w:proofErr w:type="gramStart"/>
      <w:r w:rsidRPr="005B07D9">
        <w:rPr>
          <w:rFonts w:ascii="Segoe UI" w:hAnsi="Segoe UI" w:cs="Segoe UI"/>
          <w:color w:val="000000" w:themeColor="text1"/>
          <w:shd w:val="clear" w:color="auto" w:fill="FFFFFF"/>
        </w:rPr>
        <w:t>jds.S</w:t>
      </w:r>
      <w:proofErr w:type="gramEnd"/>
      <w:r w:rsidRPr="005B07D9">
        <w:rPr>
          <w:rFonts w:ascii="Segoe UI" w:hAnsi="Segoe UI" w:cs="Segoe UI"/>
          <w:color w:val="000000" w:themeColor="text1"/>
          <w:shd w:val="clear" w:color="auto" w:fill="FFFFFF"/>
        </w:rPr>
        <w:t>0022-0302(07)72627-9. PMID: 17183094.</w:t>
      </w:r>
    </w:p>
    <w:p w14:paraId="3FA9C25B"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 xml:space="preserve">O’Connor, A. M., J. M. Sargeant, I. R. Dohoo, H. N. </w:t>
      </w:r>
      <w:proofErr w:type="spellStart"/>
      <w:r w:rsidRPr="005B07D9">
        <w:rPr>
          <w:rFonts w:ascii="Times New Roman" w:hAnsi="Times New Roman" w:cs="Times New Roman"/>
          <w:color w:val="000000" w:themeColor="text1"/>
          <w:sz w:val="24"/>
          <w:szCs w:val="24"/>
        </w:rPr>
        <w:t>Erb</w:t>
      </w:r>
      <w:proofErr w:type="spellEnd"/>
      <w:r w:rsidRPr="005B07D9">
        <w:rPr>
          <w:rFonts w:ascii="Times New Roman" w:hAnsi="Times New Roman" w:cs="Times New Roman"/>
          <w:color w:val="000000" w:themeColor="text1"/>
          <w:sz w:val="24"/>
          <w:szCs w:val="24"/>
        </w:rPr>
        <w:t>, M. Cevallos,</w:t>
      </w:r>
    </w:p>
    <w:p w14:paraId="6E92067B"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M. Egger, A. K. A. K. Ersbøll, S. W. Martin, L. R. Nielsen,</w:t>
      </w:r>
    </w:p>
    <w:p w14:paraId="730F8C53"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D. L. Pearl, D. U. Pfeiffer, J. Sanchez, M. E. Torrence, H. Vigre,</w:t>
      </w:r>
    </w:p>
    <w:p w14:paraId="36873EDE"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C. Waldner, and M. P. Ward. 2016. Explanation and elaboration</w:t>
      </w:r>
    </w:p>
    <w:p w14:paraId="7D83A815"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document for the STROBE-Vet Statement: Strengthening the Reporting</w:t>
      </w:r>
    </w:p>
    <w:p w14:paraId="3ED41AE0"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of Observational Studies in Epidemiology-Veterinary Extension.</w:t>
      </w:r>
    </w:p>
    <w:p w14:paraId="677BCFD4" w14:textId="6A17D6EB" w:rsidR="00746DDB"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J. Vet. Intern. Med. 30:1896–1928.</w:t>
      </w:r>
    </w:p>
    <w:p w14:paraId="504FCA65" w14:textId="77777777" w:rsidR="007B523B" w:rsidRPr="005B07D9" w:rsidRDefault="007B523B" w:rsidP="00622862">
      <w:pPr>
        <w:rPr>
          <w:rFonts w:ascii="Times New Roman" w:hAnsi="Times New Roman" w:cs="Times New Roman"/>
          <w:color w:val="000000" w:themeColor="text1"/>
          <w:sz w:val="24"/>
          <w:szCs w:val="24"/>
        </w:rPr>
      </w:pPr>
    </w:p>
    <w:p w14:paraId="48FCB342" w14:textId="6BAB794A" w:rsidR="007B523B" w:rsidRPr="005B07D9" w:rsidRDefault="007B523B" w:rsidP="00622862">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Schukken</w:t>
      </w:r>
      <w:proofErr w:type="spellEnd"/>
      <w:r w:rsidRPr="005B07D9">
        <w:rPr>
          <w:rFonts w:ascii="Segoe UI" w:hAnsi="Segoe UI" w:cs="Segoe UI"/>
          <w:color w:val="000000" w:themeColor="text1"/>
          <w:shd w:val="clear" w:color="auto" w:fill="FFFFFF"/>
        </w:rPr>
        <w:t xml:space="preserve"> YH, Wilson DJ, Welcome F, Garrison-Tikofsky L, Gonzalez RN. Monitoring udder health and milk quality using somatic cell counts. Vet Res. 2003 Sep-Oct;34(5):579-96.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10.1051/vetres:2003028. PMID: 14556696.</w:t>
      </w:r>
    </w:p>
    <w:p w14:paraId="3547FB24" w14:textId="77777777" w:rsidR="001B5639" w:rsidRPr="005B07D9" w:rsidRDefault="001B5639" w:rsidP="00622862">
      <w:pPr>
        <w:rPr>
          <w:rFonts w:ascii="Segoe UI" w:hAnsi="Segoe UI" w:cs="Segoe UI"/>
          <w:color w:val="000000" w:themeColor="text1"/>
          <w:shd w:val="clear" w:color="auto" w:fill="FFFFFF"/>
        </w:rPr>
      </w:pPr>
    </w:p>
    <w:p w14:paraId="40C527D5" w14:textId="2CFD7EB4" w:rsidR="001B5639" w:rsidRPr="005B07D9" w:rsidRDefault="001B5639" w:rsidP="001B5639">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Rushmann</w:t>
      </w:r>
      <w:proofErr w:type="spellEnd"/>
      <w:r w:rsidRPr="005B07D9">
        <w:rPr>
          <w:rFonts w:ascii="Segoe UI" w:hAnsi="Segoe UI" w:cs="Segoe UI"/>
          <w:color w:val="000000" w:themeColor="text1"/>
          <w:shd w:val="clear" w:color="auto" w:fill="FFFFFF"/>
        </w:rPr>
        <w:t xml:space="preserve">, Rachel. “Managing manure to reduce negative water quality impacts: Composting on Wisconsin farms.” </w:t>
      </w:r>
      <w:r w:rsidR="00A72A16" w:rsidRPr="005B07D9">
        <w:rPr>
          <w:rFonts w:ascii="Segoe UI" w:hAnsi="Segoe UI" w:cs="Segoe UI"/>
          <w:color w:val="000000" w:themeColor="text1"/>
          <w:shd w:val="clear" w:color="auto" w:fill="FFFFFF"/>
        </w:rPr>
        <w:t>University of Wisconsin-Madison; Division of Extension: Agriculture Water Quality. https://agwater.extension.wisc.edu/articles/managing-manure-to-reduce-negative-water-quality-impacts-composting-on-wisconsin-farms/</w:t>
      </w:r>
    </w:p>
    <w:p w14:paraId="35EA8D2F" w14:textId="77777777" w:rsidR="00746DDB" w:rsidRDefault="00746DDB" w:rsidP="003E7CB4">
      <w:pPr>
        <w:rPr>
          <w:rFonts w:ascii="Segoe UI" w:hAnsi="Segoe UI" w:cs="Segoe UI"/>
          <w:color w:val="212121"/>
          <w:shd w:val="clear" w:color="auto" w:fill="FFFFFF"/>
        </w:rPr>
      </w:pPr>
    </w:p>
    <w:p w14:paraId="16CE53D4" w14:textId="77777777" w:rsidR="00746DDB" w:rsidRDefault="00746DDB" w:rsidP="003E7CB4">
      <w:pPr>
        <w:rPr>
          <w:rFonts w:ascii="Segoe UI" w:hAnsi="Segoe UI" w:cs="Segoe UI"/>
          <w:color w:val="212121"/>
          <w:shd w:val="clear" w:color="auto" w:fill="FFFFFF"/>
        </w:rPr>
      </w:pPr>
    </w:p>
    <w:p w14:paraId="7F3E09BB" w14:textId="436AC031" w:rsidR="00E310B4" w:rsidRPr="00F4042C" w:rsidRDefault="00E310B4" w:rsidP="003E7CB4">
      <w:r w:rsidRPr="00F4042C">
        <w:rPr>
          <w:noProof/>
        </w:rPr>
        <w:lastRenderedPageBreak/>
        <w:drawing>
          <wp:inline distT="0" distB="0" distL="0" distR="0" wp14:anchorId="498D5388" wp14:editId="4DCA605F">
            <wp:extent cx="5954102" cy="1148862"/>
            <wp:effectExtent l="0" t="0" r="8890" b="0"/>
            <wp:docPr id="150777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024" name=""/>
                    <pic:cNvPicPr/>
                  </pic:nvPicPr>
                  <pic:blipFill rotWithShape="1">
                    <a:blip r:embed="rId6"/>
                    <a:srcRect l="17457" t="66610" r="61732" b="19115"/>
                    <a:stretch/>
                  </pic:blipFill>
                  <pic:spPr bwMode="auto">
                    <a:xfrm>
                      <a:off x="0" y="0"/>
                      <a:ext cx="5977253" cy="1153329"/>
                    </a:xfrm>
                    <a:prstGeom prst="rect">
                      <a:avLst/>
                    </a:prstGeom>
                    <a:ln>
                      <a:noFill/>
                    </a:ln>
                    <a:extLst>
                      <a:ext uri="{53640926-AAD7-44D8-BBD7-CCE9431645EC}">
                        <a14:shadowObscured xmlns:a14="http://schemas.microsoft.com/office/drawing/2010/main"/>
                      </a:ext>
                    </a:extLst>
                  </pic:spPr>
                </pic:pic>
              </a:graphicData>
            </a:graphic>
          </wp:inline>
        </w:drawing>
      </w:r>
    </w:p>
    <w:p w14:paraId="5504A9A0" w14:textId="77777777" w:rsidR="00AD74B9" w:rsidRDefault="00AD74B9" w:rsidP="00AD74B9">
      <w:pPr>
        <w:pStyle w:val="ListParagraph"/>
        <w:rPr>
          <w:b/>
          <w:bCs/>
        </w:rPr>
      </w:pPr>
    </w:p>
    <w:p w14:paraId="36F351AC" w14:textId="5AAB4ACB" w:rsidR="00AD74B9" w:rsidRPr="00AD74B9" w:rsidRDefault="00AD74B9" w:rsidP="00AD74B9">
      <w:pPr>
        <w:pStyle w:val="ListParagraph"/>
        <w:ind w:left="360"/>
        <w:rPr>
          <w:b/>
          <w:bCs/>
          <w:color w:val="FF00FF"/>
        </w:rPr>
      </w:pPr>
      <w:r w:rsidRPr="00AD74B9">
        <w:rPr>
          <w:b/>
          <w:bCs/>
          <w:color w:val="FF00FF"/>
        </w:rPr>
        <w:t>Cow-level hygiene, cow-level SCC or IMI:</w:t>
      </w:r>
    </w:p>
    <w:p w14:paraId="0A0848D1" w14:textId="2EEC367E" w:rsidR="00B7240B" w:rsidRPr="00F4042C" w:rsidRDefault="00B7240B" w:rsidP="00B7240B">
      <w:pPr>
        <w:pStyle w:val="ListParagraph"/>
        <w:numPr>
          <w:ilvl w:val="0"/>
          <w:numId w:val="1"/>
        </w:numPr>
        <w:rPr>
          <w:b/>
          <w:bCs/>
        </w:rPr>
      </w:pPr>
      <w:r w:rsidRPr="00F4042C">
        <w:rPr>
          <w:b/>
          <w:bCs/>
        </w:rPr>
        <w:t>Schreiner, D. A., and P. L. Ruegg. 2003. Relationship between udder and leg hygiene scores and subclinical mastitis. J. Dairy Sci. 86:3460–3465.</w:t>
      </w:r>
    </w:p>
    <w:p w14:paraId="7ADE3364" w14:textId="77777777" w:rsidR="00B7240B" w:rsidRPr="00F4042C" w:rsidRDefault="00B7240B" w:rsidP="00B7240B">
      <w:pPr>
        <w:pStyle w:val="ListParagraph"/>
        <w:numPr>
          <w:ilvl w:val="1"/>
          <w:numId w:val="1"/>
        </w:numPr>
        <w:rPr>
          <w:b/>
          <w:bCs/>
        </w:rPr>
      </w:pPr>
      <w:r w:rsidRPr="00F4042C">
        <w:rPr>
          <w:bdr w:val="none" w:sz="0" w:space="0" w:color="auto" w:frame="1"/>
          <w:shd w:val="clear" w:color="auto" w:fill="FFFFFF"/>
        </w:rPr>
        <w:t>Objective of this study was to determine the relationship between udder and leg hygiene scores of lactating dairy cattle and measures of subclinical mastitis</w:t>
      </w:r>
    </w:p>
    <w:p w14:paraId="39668FBF" w14:textId="77777777" w:rsidR="008057BE" w:rsidRPr="00F4042C" w:rsidRDefault="008057BE" w:rsidP="00B7240B">
      <w:pPr>
        <w:pStyle w:val="ListParagraph"/>
        <w:numPr>
          <w:ilvl w:val="1"/>
          <w:numId w:val="1"/>
        </w:numPr>
        <w:rPr>
          <w:b/>
          <w:bCs/>
        </w:rPr>
      </w:pPr>
      <w:r w:rsidRPr="00F4042C">
        <w:rPr>
          <w:bdr w:val="none" w:sz="0" w:space="0" w:color="auto" w:frame="1"/>
          <w:shd w:val="clear" w:color="auto" w:fill="FFFFFF"/>
        </w:rPr>
        <w:t>Make the distinction of showing dirty cows actually = IMI, not just increased somatic cell count (although this study did both)</w:t>
      </w:r>
    </w:p>
    <w:p w14:paraId="2EA55526" w14:textId="7777777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Linear somatic cell scores increased as udder hygiene score increased</w:t>
      </w:r>
      <w:r w:rsidRPr="00F4042C">
        <w:rPr>
          <w:bdr w:val="none" w:sz="0" w:space="0" w:color="auto" w:frame="1"/>
          <w:shd w:val="clear" w:color="auto" w:fill="FFFFFF"/>
        </w:rPr>
        <w:t xml:space="preserve"> (significant differences between all contrasts of udder hygiene groups except 1 vs. 2, 3 vs. 4)</w:t>
      </w:r>
    </w:p>
    <w:p w14:paraId="17C06694" w14:textId="4FC5009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Significant association between prevalence of intramammary contagious pathogens and udder hygiene score</w:t>
      </w:r>
      <w:r w:rsidR="00D918C9" w:rsidRPr="00F4042C">
        <w:rPr>
          <w:b/>
          <w:bCs/>
          <w:bdr w:val="none" w:sz="0" w:space="0" w:color="auto" w:frame="1"/>
          <w:shd w:val="clear" w:color="auto" w:fill="FFFFFF"/>
        </w:rPr>
        <w:t xml:space="preserve"> </w:t>
      </w:r>
      <w:r w:rsidR="00D918C9" w:rsidRPr="00F4042C">
        <w:rPr>
          <w:bdr w:val="none" w:sz="0" w:space="0" w:color="auto" w:frame="1"/>
          <w:shd w:val="clear" w:color="auto" w:fill="FFFFFF"/>
        </w:rPr>
        <w:t>(</w:t>
      </w:r>
      <w:r w:rsidR="00497033" w:rsidRPr="00F4042C">
        <w:rPr>
          <w:bdr w:val="none" w:sz="0" w:space="0" w:color="auto" w:frame="1"/>
          <w:shd w:val="clear" w:color="auto" w:fill="FFFFFF"/>
        </w:rPr>
        <w:t>2.8% for 1, 4.7% for 2, 5.1% for 3, 7.4% for 4)</w:t>
      </w:r>
    </w:p>
    <w:p w14:paraId="4B2BF217" w14:textId="2BCBAEA1"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 xml:space="preserve">Significant association between prevalence of intramammary environmental pathogens and udder hygiene scores </w:t>
      </w:r>
      <w:r w:rsidRPr="00F4042C">
        <w:rPr>
          <w:bdr w:val="none" w:sz="0" w:space="0" w:color="auto" w:frame="1"/>
          <w:shd w:val="clear" w:color="auto" w:fill="FFFFFF"/>
        </w:rPr>
        <w:t>(</w:t>
      </w:r>
      <w:r w:rsidR="00B215A4" w:rsidRPr="00F4042C">
        <w:rPr>
          <w:bdr w:val="none" w:sz="0" w:space="0" w:color="auto" w:frame="1"/>
          <w:shd w:val="clear" w:color="auto" w:fill="FFFFFF"/>
        </w:rPr>
        <w:t>9</w:t>
      </w:r>
      <w:r w:rsidRPr="00F4042C">
        <w:rPr>
          <w:bdr w:val="none" w:sz="0" w:space="0" w:color="auto" w:frame="1"/>
          <w:shd w:val="clear" w:color="auto" w:fill="FFFFFF"/>
        </w:rPr>
        <w:t xml:space="preserve">.7% for 1, </w:t>
      </w:r>
      <w:r w:rsidR="00B215A4" w:rsidRPr="00F4042C">
        <w:rPr>
          <w:bdr w:val="none" w:sz="0" w:space="0" w:color="auto" w:frame="1"/>
          <w:shd w:val="clear" w:color="auto" w:fill="FFFFFF"/>
        </w:rPr>
        <w:t xml:space="preserve">9.6 </w:t>
      </w:r>
      <w:r w:rsidRPr="00F4042C">
        <w:rPr>
          <w:bdr w:val="none" w:sz="0" w:space="0" w:color="auto" w:frame="1"/>
          <w:shd w:val="clear" w:color="auto" w:fill="FFFFFF"/>
        </w:rPr>
        <w:t xml:space="preserve">% for 2, </w:t>
      </w:r>
      <w:r w:rsidR="005456D9" w:rsidRPr="00F4042C">
        <w:rPr>
          <w:bdr w:val="none" w:sz="0" w:space="0" w:color="auto" w:frame="1"/>
          <w:shd w:val="clear" w:color="auto" w:fill="FFFFFF"/>
        </w:rPr>
        <w:t>12.1</w:t>
      </w:r>
      <w:r w:rsidRPr="00F4042C">
        <w:rPr>
          <w:bdr w:val="none" w:sz="0" w:space="0" w:color="auto" w:frame="1"/>
          <w:shd w:val="clear" w:color="auto" w:fill="FFFFFF"/>
        </w:rPr>
        <w:t>% for 3, 13.</w:t>
      </w:r>
      <w:r w:rsidR="005456D9" w:rsidRPr="00F4042C">
        <w:rPr>
          <w:bdr w:val="none" w:sz="0" w:space="0" w:color="auto" w:frame="1"/>
          <w:shd w:val="clear" w:color="auto" w:fill="FFFFFF"/>
        </w:rPr>
        <w:t>8</w:t>
      </w:r>
      <w:r w:rsidRPr="00F4042C">
        <w:rPr>
          <w:bdr w:val="none" w:sz="0" w:space="0" w:color="auto" w:frame="1"/>
          <w:shd w:val="clear" w:color="auto" w:fill="FFFFFF"/>
        </w:rPr>
        <w:t>% for 4)</w:t>
      </w:r>
    </w:p>
    <w:p w14:paraId="6FF32A47" w14:textId="77777777" w:rsidR="00B7240B" w:rsidRPr="00CF60C3" w:rsidRDefault="00B7240B" w:rsidP="00B7240B">
      <w:pPr>
        <w:pStyle w:val="ListParagraph"/>
        <w:numPr>
          <w:ilvl w:val="1"/>
          <w:numId w:val="1"/>
        </w:numPr>
        <w:rPr>
          <w:b/>
          <w:bCs/>
        </w:rPr>
      </w:pPr>
      <w:r w:rsidRPr="00F4042C">
        <w:rPr>
          <w:b/>
          <w:bCs/>
          <w:bdr w:val="none" w:sz="0" w:space="0" w:color="auto" w:frame="1"/>
          <w:shd w:val="clear" w:color="auto" w:fill="FFFFFF"/>
        </w:rPr>
        <w:t>Cows with udder hygiene scores of 3 and 4 were 1.5 times more likely to have major pathogens isolated from milk samples compared with cows with hygiene scores of 1 and 2</w:t>
      </w:r>
    </w:p>
    <w:p w14:paraId="52A5A45D" w14:textId="42694C4B" w:rsidR="00CF60C3" w:rsidRPr="006A698F" w:rsidRDefault="00CF60C3" w:rsidP="00B7240B">
      <w:pPr>
        <w:pStyle w:val="ListParagraph"/>
        <w:numPr>
          <w:ilvl w:val="1"/>
          <w:numId w:val="1"/>
        </w:numPr>
        <w:rPr>
          <w:b/>
          <w:bCs/>
        </w:rPr>
      </w:pPr>
      <w:r>
        <w:rPr>
          <w:bdr w:val="none" w:sz="0" w:space="0" w:color="auto" w:frame="1"/>
          <w:shd w:val="clear" w:color="auto" w:fill="FFFFFF"/>
        </w:rPr>
        <w:t>Cows in freestall</w:t>
      </w:r>
      <w:r w:rsidR="000B48D5">
        <w:rPr>
          <w:bdr w:val="none" w:sz="0" w:space="0" w:color="auto" w:frame="1"/>
          <w:shd w:val="clear" w:color="auto" w:fill="FFFFFF"/>
        </w:rPr>
        <w:t xml:space="preserve"> farms</w:t>
      </w:r>
      <w:r w:rsidR="00D924D0">
        <w:rPr>
          <w:bdr w:val="none" w:sz="0" w:space="0" w:color="auto" w:frame="1"/>
          <w:shd w:val="clear" w:color="auto" w:fill="FFFFFF"/>
        </w:rPr>
        <w:t xml:space="preserve"> (8)</w:t>
      </w:r>
    </w:p>
    <w:p w14:paraId="166CB04E" w14:textId="76B9812D" w:rsidR="006A698F" w:rsidRPr="00F4042C" w:rsidRDefault="006A698F" w:rsidP="00B7240B">
      <w:pPr>
        <w:pStyle w:val="ListParagraph"/>
        <w:numPr>
          <w:ilvl w:val="1"/>
          <w:numId w:val="1"/>
        </w:numPr>
        <w:rPr>
          <w:b/>
          <w:bCs/>
        </w:rPr>
      </w:pPr>
      <w:r>
        <w:rPr>
          <w:bdr w:val="none" w:sz="0" w:space="0" w:color="auto" w:frame="1"/>
          <w:shd w:val="clear" w:color="auto" w:fill="FFFFFF"/>
        </w:rPr>
        <w:t>Observational</w:t>
      </w:r>
    </w:p>
    <w:p w14:paraId="330CCEDE" w14:textId="07F97FAD" w:rsidR="0014771D" w:rsidRPr="00F4042C" w:rsidRDefault="0014771D" w:rsidP="00B7240B">
      <w:pPr>
        <w:pStyle w:val="ListParagraph"/>
        <w:numPr>
          <w:ilvl w:val="1"/>
          <w:numId w:val="1"/>
        </w:numPr>
        <w:rPr>
          <w:b/>
          <w:bCs/>
          <w:i/>
          <w:iCs/>
        </w:rPr>
      </w:pPr>
      <w:r w:rsidRPr="00F4042C">
        <w:rPr>
          <w:i/>
          <w:iCs/>
          <w:bdr w:val="none" w:sz="0" w:space="0" w:color="auto" w:frame="1"/>
          <w:shd w:val="clear" w:color="auto" w:fill="FFFFFF"/>
        </w:rPr>
        <w:t>“The presence of mastitis pathogens on teat ends has been correlated with the incidence of IMI (Pankey, 1989). Moisture, mud, and manure present in the environment of the cow are the primary sources of exposure for environmental mastitis pathogens, and hygiene scores of cows provide visible evidence of exposure to these potential sources. In this study, we were able to confirm the relationship between the measures of subclinical mastitis and measurements of animal hygiene”</w:t>
      </w:r>
    </w:p>
    <w:p w14:paraId="6B0A80A8" w14:textId="70EF0C5E" w:rsidR="0014771D" w:rsidRPr="00AD74B9" w:rsidRDefault="0014771D" w:rsidP="0014771D">
      <w:pPr>
        <w:pStyle w:val="ListParagraph"/>
        <w:numPr>
          <w:ilvl w:val="2"/>
          <w:numId w:val="1"/>
        </w:numPr>
        <w:rPr>
          <w:b/>
          <w:bCs/>
          <w:i/>
          <w:iCs/>
        </w:rPr>
      </w:pPr>
      <w:r w:rsidRPr="00F4042C">
        <w:rPr>
          <w:bdr w:val="none" w:sz="0" w:space="0" w:color="auto" w:frame="1"/>
          <w:shd w:val="clear" w:color="auto" w:fill="FFFFFF"/>
        </w:rPr>
        <w:t xml:space="preserve">Shows </w:t>
      </w:r>
      <w:r w:rsidR="008C57CA" w:rsidRPr="00F4042C">
        <w:rPr>
          <w:bdr w:val="none" w:sz="0" w:space="0" w:color="auto" w:frame="1"/>
          <w:shd w:val="clear" w:color="auto" w:fill="FFFFFF"/>
        </w:rPr>
        <w:t xml:space="preserve">dirty teat ends = mastitis, dirty teat ends </w:t>
      </w:r>
      <w:r w:rsidR="00F83D7F" w:rsidRPr="00F4042C">
        <w:rPr>
          <w:bdr w:val="none" w:sz="0" w:space="0" w:color="auto" w:frame="1"/>
          <w:shd w:val="clear" w:color="auto" w:fill="FFFFFF"/>
        </w:rPr>
        <w:t>= dirty udder</w:t>
      </w:r>
    </w:p>
    <w:p w14:paraId="3AA20091" w14:textId="77777777" w:rsidR="00AD74B9" w:rsidRPr="00AD74B9" w:rsidRDefault="00AD74B9" w:rsidP="00AD74B9">
      <w:pPr>
        <w:pStyle w:val="ListParagraph"/>
        <w:ind w:left="2160"/>
        <w:rPr>
          <w:b/>
          <w:bCs/>
          <w:i/>
          <w:iCs/>
        </w:rPr>
      </w:pPr>
    </w:p>
    <w:p w14:paraId="797CC0DB" w14:textId="77777777" w:rsidR="00AD74B9" w:rsidRPr="00F4042C" w:rsidRDefault="00AD74B9" w:rsidP="00AD74B9">
      <w:pPr>
        <w:pStyle w:val="ListParagraph"/>
        <w:numPr>
          <w:ilvl w:val="0"/>
          <w:numId w:val="2"/>
        </w:numPr>
        <w:rPr>
          <w:b/>
          <w:bCs/>
          <w:bdr w:val="none" w:sz="0" w:space="0" w:color="auto" w:frame="1"/>
          <w:shd w:val="clear" w:color="auto" w:fill="FFFFFF"/>
        </w:rPr>
      </w:pPr>
      <w:r w:rsidRPr="00F4042C">
        <w:rPr>
          <w:b/>
          <w:bCs/>
          <w:bdr w:val="none" w:sz="0" w:space="0" w:color="auto" w:frame="1"/>
          <w:shd w:val="clear" w:color="auto" w:fill="FFFFFF"/>
        </w:rPr>
        <w:t>Reneau, J.K., Seykora, A.J., Heins, B.J., Endres, M.I., Farnsworth, R.J., F. Bey, R., 2005. Association between hygiene scores and somatic cell scores in dairy cattle. Journal of the American Veterinary Medical Association 227, 1297–1301</w:t>
      </w:r>
    </w:p>
    <w:p w14:paraId="41FF95E2" w14:textId="77777777" w:rsidR="00AD74B9" w:rsidRPr="00F4042C" w:rsidRDefault="00AD74B9" w:rsidP="00AD74B9">
      <w:pPr>
        <w:pStyle w:val="ListParagraph"/>
        <w:numPr>
          <w:ilvl w:val="1"/>
          <w:numId w:val="2"/>
        </w:numPr>
        <w:rPr>
          <w:bdr w:val="none" w:sz="0" w:space="0" w:color="auto" w:frame="1"/>
          <w:shd w:val="clear" w:color="auto" w:fill="FFFFFF"/>
        </w:rPr>
      </w:pPr>
      <w:r w:rsidRPr="00F4042C">
        <w:rPr>
          <w:bdr w:val="none" w:sz="0" w:space="0" w:color="auto" w:frame="1"/>
          <w:shd w:val="clear" w:color="auto" w:fill="FFFFFF"/>
        </w:rPr>
        <w:t xml:space="preserve">The SCC of cows with cleaner udders and lower rear legs was lower than SCS of cows with dirtier udders and legs </w:t>
      </w:r>
    </w:p>
    <w:p w14:paraId="0525D08D" w14:textId="77777777" w:rsidR="00AD74B9" w:rsidRPr="000B48D5" w:rsidRDefault="00AD74B9" w:rsidP="00AD74B9">
      <w:pPr>
        <w:pStyle w:val="ListParagraph"/>
        <w:numPr>
          <w:ilvl w:val="1"/>
          <w:numId w:val="1"/>
        </w:numPr>
      </w:pPr>
      <w:r w:rsidRPr="00F4042C">
        <w:rPr>
          <w:bdr w:val="none" w:sz="0" w:space="0" w:color="auto" w:frame="1"/>
          <w:shd w:val="clear" w:color="auto" w:fill="FFFFFF"/>
        </w:rPr>
        <w:t xml:space="preserve">Significantly increased SCS as hygiene scores of udders and lower </w:t>
      </w:r>
      <w:r w:rsidRPr="00F4042C">
        <w:rPr>
          <w:shd w:val="clear" w:color="auto" w:fill="FFFFFF"/>
        </w:rPr>
        <w:t>rear legs increased from 1 (clean) through 5 (very dirty)</w:t>
      </w:r>
    </w:p>
    <w:p w14:paraId="16BE75B6" w14:textId="77777777" w:rsidR="00AD74B9" w:rsidRPr="006A698F" w:rsidRDefault="00AD74B9" w:rsidP="00AD74B9">
      <w:pPr>
        <w:pStyle w:val="ListParagraph"/>
        <w:numPr>
          <w:ilvl w:val="1"/>
          <w:numId w:val="1"/>
        </w:numPr>
      </w:pPr>
      <w:r>
        <w:rPr>
          <w:shd w:val="clear" w:color="auto" w:fill="FFFFFF"/>
        </w:rPr>
        <w:t>Cows in tiestall (1 farm) and freestalls (7 farms)</w:t>
      </w:r>
    </w:p>
    <w:p w14:paraId="23B67B58" w14:textId="77777777" w:rsidR="00AD74B9" w:rsidRPr="001653F7" w:rsidRDefault="00AD74B9" w:rsidP="00AD74B9">
      <w:pPr>
        <w:pStyle w:val="ListParagraph"/>
        <w:numPr>
          <w:ilvl w:val="1"/>
          <w:numId w:val="1"/>
        </w:numPr>
      </w:pPr>
      <w:r>
        <w:rPr>
          <w:shd w:val="clear" w:color="auto" w:fill="FFFFFF"/>
        </w:rPr>
        <w:t>Observational</w:t>
      </w:r>
    </w:p>
    <w:p w14:paraId="2CB046CE" w14:textId="77777777" w:rsidR="001653F7" w:rsidRPr="00F4042C" w:rsidRDefault="001653F7" w:rsidP="001653F7">
      <w:pPr>
        <w:pStyle w:val="ListParagraph"/>
        <w:ind w:left="1440"/>
      </w:pPr>
    </w:p>
    <w:p w14:paraId="4AB0BC50" w14:textId="77777777" w:rsidR="001653F7" w:rsidRPr="00F4042C" w:rsidRDefault="001653F7" w:rsidP="001653F7">
      <w:pPr>
        <w:pStyle w:val="ListParagraph"/>
        <w:numPr>
          <w:ilvl w:val="0"/>
          <w:numId w:val="1"/>
        </w:numPr>
        <w:rPr>
          <w:b/>
          <w:bCs/>
        </w:rPr>
      </w:pPr>
      <w:r w:rsidRPr="00F4042C">
        <w:rPr>
          <w:b/>
          <w:bCs/>
        </w:rPr>
        <w:lastRenderedPageBreak/>
        <w:t>Sant’Anna, A.C., Paranhos Da Costa, M.J.R., 2011. The relationship between dairy cow hygiene and somatic cell count in milk. Journal of Dairy Science 94, 3835–3844</w:t>
      </w:r>
    </w:p>
    <w:p w14:paraId="793525D2" w14:textId="77777777" w:rsidR="001653F7" w:rsidRPr="00B64208" w:rsidRDefault="001653F7" w:rsidP="001653F7">
      <w:pPr>
        <w:pStyle w:val="ListParagraph"/>
        <w:numPr>
          <w:ilvl w:val="1"/>
          <w:numId w:val="1"/>
        </w:numPr>
      </w:pPr>
      <w:r w:rsidRPr="00F4042C">
        <w:rPr>
          <w:bdr w:val="none" w:sz="0" w:space="0" w:color="auto" w:frame="1"/>
          <w:shd w:val="clear" w:color="auto" w:fill="FFFFFF"/>
        </w:rPr>
        <w:t xml:space="preserve">The objectives of this study were to describe how the hygiene conditions of dairy cows vary over time and to assess whether a relationship exists between hygiene and somatic cell count (SCC) in milk. Monthly hygiene evaluations were conducted on lactating cows in 2 dairy farms for 9 consecutive months, totaling 3,554 evaluations from 545 animals. Hygiene was measured using a 4-point scoring system (very clean, clean, dirty, and very dirty) for 4 areas of the animal’s body (leg, flank, abdomen, and udder) and </w:t>
      </w:r>
      <w:r w:rsidRPr="004E29F6">
        <w:rPr>
          <w:b/>
          <w:bCs/>
          <w:bdr w:val="none" w:sz="0" w:space="0" w:color="auto" w:frame="1"/>
          <w:shd w:val="clear" w:color="auto" w:fill="FFFFFF"/>
        </w:rPr>
        <w:t>combining these scores to generate a composite cleanliness score</w:t>
      </w:r>
      <w:r w:rsidRPr="00F4042C">
        <w:rPr>
          <w:bdr w:val="none" w:sz="0" w:space="0" w:color="auto" w:frame="1"/>
          <w:shd w:val="clear" w:color="auto" w:fill="FFFFFF"/>
        </w:rPr>
        <w:t xml:space="preserve">. </w:t>
      </w:r>
      <w:r w:rsidRPr="00670119">
        <w:rPr>
          <w:b/>
          <w:bCs/>
          <w:bdr w:val="none" w:sz="0" w:space="0" w:color="auto" w:frame="1"/>
          <w:shd w:val="clear" w:color="auto" w:fill="FFFFFF"/>
        </w:rPr>
        <w:t>The very clean cows had the lowest SCLS, followed by the clean, dirty, and very dirty cows (no statistically significant differences were found between the latter 2 groups)</w:t>
      </w:r>
    </w:p>
    <w:p w14:paraId="06F8E48D" w14:textId="77777777" w:rsidR="001653F7" w:rsidRPr="006A698F" w:rsidRDefault="001653F7" w:rsidP="001653F7">
      <w:pPr>
        <w:pStyle w:val="ListParagraph"/>
        <w:numPr>
          <w:ilvl w:val="1"/>
          <w:numId w:val="1"/>
        </w:numPr>
      </w:pPr>
      <w:r>
        <w:rPr>
          <w:bdr w:val="none" w:sz="0" w:space="0" w:color="auto" w:frame="1"/>
          <w:shd w:val="clear" w:color="auto" w:fill="FFFFFF"/>
        </w:rPr>
        <w:t>Cows housed in outdoor pens and paddocks</w:t>
      </w:r>
    </w:p>
    <w:p w14:paraId="1564A10F" w14:textId="77777777" w:rsidR="001653F7" w:rsidRPr="0090233D" w:rsidRDefault="001653F7" w:rsidP="001653F7">
      <w:pPr>
        <w:pStyle w:val="ListParagraph"/>
        <w:numPr>
          <w:ilvl w:val="1"/>
          <w:numId w:val="1"/>
        </w:numPr>
      </w:pPr>
      <w:r>
        <w:rPr>
          <w:bdr w:val="none" w:sz="0" w:space="0" w:color="auto" w:frame="1"/>
          <w:shd w:val="clear" w:color="auto" w:fill="FFFFFF"/>
        </w:rPr>
        <w:t>Observational</w:t>
      </w:r>
    </w:p>
    <w:p w14:paraId="4A2E635D" w14:textId="77777777" w:rsidR="0090233D" w:rsidRPr="00752FB1" w:rsidRDefault="0090233D" w:rsidP="0090233D">
      <w:pPr>
        <w:pStyle w:val="ListParagraph"/>
        <w:ind w:left="1440"/>
      </w:pPr>
    </w:p>
    <w:p w14:paraId="2011FD5F" w14:textId="77777777" w:rsidR="00752FB1" w:rsidRDefault="00752FB1" w:rsidP="00752FB1">
      <w:pPr>
        <w:pStyle w:val="ListParagraph"/>
        <w:numPr>
          <w:ilvl w:val="0"/>
          <w:numId w:val="1"/>
        </w:numPr>
        <w:rPr>
          <w:b/>
          <w:bCs/>
        </w:rPr>
      </w:pPr>
      <w:r w:rsidRPr="00EA6A06">
        <w:rPr>
          <w:b/>
          <w:bCs/>
        </w:rPr>
        <w:t xml:space="preserve">Devries, T.J., </w:t>
      </w:r>
      <w:proofErr w:type="spellStart"/>
      <w:r w:rsidRPr="00EA6A06">
        <w:rPr>
          <w:b/>
          <w:bCs/>
        </w:rPr>
        <w:t>Aarnoudse</w:t>
      </w:r>
      <w:proofErr w:type="spellEnd"/>
      <w:r w:rsidRPr="00EA6A06">
        <w:rPr>
          <w:b/>
          <w:bCs/>
        </w:rPr>
        <w:t xml:space="preserve">, M.G., Barkema, H.W., Leslie, K.E., Von </w:t>
      </w:r>
      <w:proofErr w:type="spellStart"/>
      <w:r w:rsidRPr="00EA6A06">
        <w:rPr>
          <w:b/>
          <w:bCs/>
        </w:rPr>
        <w:t>Keyserlingk</w:t>
      </w:r>
      <w:proofErr w:type="spellEnd"/>
      <w:r w:rsidRPr="00EA6A06">
        <w:rPr>
          <w:b/>
          <w:bCs/>
        </w:rPr>
        <w:t>, M.A.G., 2012. Associations of dairy cow behavior, barn hygiene, cow hygiene, and risk of elevated somatic cell count. Journal of Dairy Science 95, 5730–5739</w:t>
      </w:r>
    </w:p>
    <w:p w14:paraId="6D31E0C7" w14:textId="77777777" w:rsidR="00752FB1" w:rsidRPr="00AA7A51" w:rsidRDefault="00752FB1" w:rsidP="00752FB1">
      <w:pPr>
        <w:pStyle w:val="ListParagraph"/>
        <w:numPr>
          <w:ilvl w:val="1"/>
          <w:numId w:val="1"/>
        </w:numPr>
        <w:rPr>
          <w:b/>
          <w:bCs/>
        </w:rPr>
      </w:pPr>
      <w:r>
        <w:t>Explains factors as to why cows were dirtier, too</w:t>
      </w:r>
    </w:p>
    <w:p w14:paraId="2D892622" w14:textId="77777777" w:rsidR="00752FB1" w:rsidRDefault="00752FB1" w:rsidP="00752FB1">
      <w:pPr>
        <w:pStyle w:val="ListParagraph"/>
        <w:numPr>
          <w:ilvl w:val="2"/>
          <w:numId w:val="1"/>
        </w:numPr>
      </w:pPr>
      <w:r w:rsidRPr="00AA7A51">
        <w:t>Less frequent scraping of the barn alleys</w:t>
      </w:r>
      <w:r>
        <w:t xml:space="preserve"> </w:t>
      </w:r>
      <w:r w:rsidRPr="00AA7A51">
        <w:t>was</w:t>
      </w:r>
      <w:r>
        <w:t xml:space="preserve"> </w:t>
      </w:r>
      <w:r w:rsidRPr="00AA7A51">
        <w:t>associated</w:t>
      </w:r>
      <w:r>
        <w:t xml:space="preserve"> </w:t>
      </w:r>
      <w:r w:rsidRPr="00AA7A51">
        <w:t>with</w:t>
      </w:r>
      <w:r>
        <w:t xml:space="preserve"> </w:t>
      </w:r>
      <w:r w:rsidRPr="00AA7A51">
        <w:t>cows</w:t>
      </w:r>
      <w:r>
        <w:t xml:space="preserve"> </w:t>
      </w:r>
      <w:r w:rsidRPr="00AA7A51">
        <w:t>having</w:t>
      </w:r>
      <w:r>
        <w:t xml:space="preserve"> </w:t>
      </w:r>
      <w:r w:rsidRPr="00AA7A51">
        <w:t>poorer</w:t>
      </w:r>
      <w:r>
        <w:t xml:space="preserve"> </w:t>
      </w:r>
      <w:r w:rsidRPr="00AA7A51">
        <w:t>hygiene</w:t>
      </w:r>
    </w:p>
    <w:p w14:paraId="0188B94D" w14:textId="77777777" w:rsidR="00752FB1" w:rsidRDefault="00752FB1" w:rsidP="00752FB1">
      <w:pPr>
        <w:pStyle w:val="ListParagraph"/>
        <w:numPr>
          <w:ilvl w:val="2"/>
          <w:numId w:val="1"/>
        </w:numPr>
      </w:pPr>
      <w:r w:rsidRPr="00AA7A51">
        <w:t>Poor udder hygiene was associated with poor stall</w:t>
      </w:r>
      <w:r>
        <w:t xml:space="preserve"> </w:t>
      </w:r>
      <w:r w:rsidRPr="00AA7A51">
        <w:t>hygiene.</w:t>
      </w:r>
      <w:r>
        <w:t xml:space="preserve"> </w:t>
      </w:r>
    </w:p>
    <w:p w14:paraId="7539755E" w14:textId="77777777" w:rsidR="00752FB1" w:rsidRDefault="00752FB1" w:rsidP="00752FB1">
      <w:pPr>
        <w:pStyle w:val="ListParagraph"/>
        <w:numPr>
          <w:ilvl w:val="2"/>
          <w:numId w:val="1"/>
        </w:numPr>
      </w:pPr>
      <w:r w:rsidRPr="00AA7A51">
        <w:t>Longer</w:t>
      </w:r>
      <w:r>
        <w:t xml:space="preserve"> </w:t>
      </w:r>
      <w:r w:rsidRPr="00AA7A51">
        <w:t>lying</w:t>
      </w:r>
      <w:r>
        <w:t xml:space="preserve"> </w:t>
      </w:r>
      <w:r w:rsidRPr="00AA7A51">
        <w:t>duration</w:t>
      </w:r>
      <w:r>
        <w:t xml:space="preserve"> </w:t>
      </w:r>
      <w:r w:rsidRPr="00AA7A51">
        <w:t>was</w:t>
      </w:r>
      <w:r>
        <w:t xml:space="preserve"> </w:t>
      </w:r>
      <w:r w:rsidRPr="00AA7A51">
        <w:t>associated</w:t>
      </w:r>
      <w:r>
        <w:t xml:space="preserve"> </w:t>
      </w:r>
      <w:r w:rsidRPr="00AA7A51">
        <w:t xml:space="preserve">with poor hygiene of the upper legs/flank and udder. </w:t>
      </w:r>
    </w:p>
    <w:p w14:paraId="38589268" w14:textId="77777777" w:rsidR="00752FB1" w:rsidRDefault="00752FB1" w:rsidP="00752FB1">
      <w:pPr>
        <w:pStyle w:val="ListParagraph"/>
        <w:numPr>
          <w:ilvl w:val="2"/>
          <w:numId w:val="1"/>
        </w:numPr>
      </w:pPr>
      <w:r w:rsidRPr="00AA7A51">
        <w:t>Greater</w:t>
      </w:r>
      <w:r>
        <w:t xml:space="preserve"> </w:t>
      </w:r>
      <w:r w:rsidRPr="00AA7A51">
        <w:t>pre</w:t>
      </w:r>
      <w:r>
        <w:t>-</w:t>
      </w:r>
      <w:r w:rsidRPr="00AA7A51">
        <w:t>milking</w:t>
      </w:r>
      <w:r>
        <w:t xml:space="preserve"> </w:t>
      </w:r>
      <w:r w:rsidRPr="00AA7A51">
        <w:t>standing</w:t>
      </w:r>
      <w:r>
        <w:t xml:space="preserve"> </w:t>
      </w:r>
      <w:r w:rsidRPr="00AA7A51">
        <w:t>duration</w:t>
      </w:r>
      <w:r>
        <w:t xml:space="preserve"> </w:t>
      </w:r>
      <w:r w:rsidRPr="00AA7A51">
        <w:t>was</w:t>
      </w:r>
      <w:r>
        <w:t xml:space="preserve"> </w:t>
      </w:r>
      <w:r w:rsidRPr="00AA7A51">
        <w:t>associated</w:t>
      </w:r>
      <w:r>
        <w:t xml:space="preserve"> </w:t>
      </w:r>
      <w:r w:rsidRPr="00AA7A51">
        <w:t>with</w:t>
      </w:r>
      <w:r>
        <w:t xml:space="preserve"> </w:t>
      </w:r>
      <w:r w:rsidRPr="00AA7A51">
        <w:t>poor</w:t>
      </w:r>
      <w:r>
        <w:t xml:space="preserve"> </w:t>
      </w:r>
      <w:r w:rsidRPr="00AA7A51">
        <w:t>udder</w:t>
      </w:r>
      <w:r>
        <w:t xml:space="preserve"> </w:t>
      </w:r>
      <w:r w:rsidRPr="00AA7A51">
        <w:t>hygiene</w:t>
      </w:r>
    </w:p>
    <w:p w14:paraId="38F57D84" w14:textId="77777777" w:rsidR="00752FB1" w:rsidRDefault="00752FB1" w:rsidP="00752FB1">
      <w:pPr>
        <w:pStyle w:val="ListParagraph"/>
        <w:numPr>
          <w:ilvl w:val="2"/>
          <w:numId w:val="1"/>
        </w:numPr>
      </w:pPr>
      <w:r>
        <w:t>D</w:t>
      </w:r>
      <w:r w:rsidRPr="00AA7A51">
        <w:t>ecreased</w:t>
      </w:r>
      <w:r>
        <w:t xml:space="preserve"> </w:t>
      </w:r>
      <w:r w:rsidRPr="00AA7A51">
        <w:t>frequency</w:t>
      </w:r>
      <w:r>
        <w:t xml:space="preserve"> </w:t>
      </w:r>
      <w:r w:rsidRPr="00AA7A51">
        <w:t>of</w:t>
      </w:r>
      <w:r>
        <w:t xml:space="preserve"> </w:t>
      </w:r>
      <w:r w:rsidRPr="002833D0">
        <w:t>lying</w:t>
      </w:r>
      <w:r>
        <w:t xml:space="preserve"> </w:t>
      </w:r>
      <w:r w:rsidRPr="002833D0">
        <w:t>bouts</w:t>
      </w:r>
      <w:r>
        <w:t xml:space="preserve"> </w:t>
      </w:r>
      <w:r w:rsidRPr="002833D0">
        <w:t>was</w:t>
      </w:r>
      <w:r>
        <w:t xml:space="preserve"> </w:t>
      </w:r>
      <w:r w:rsidRPr="002833D0">
        <w:t>associated</w:t>
      </w:r>
      <w:r>
        <w:t xml:space="preserve"> </w:t>
      </w:r>
      <w:r w:rsidRPr="002833D0">
        <w:t>with</w:t>
      </w:r>
      <w:r>
        <w:t xml:space="preserve"> </w:t>
      </w:r>
      <w:r w:rsidRPr="002833D0">
        <w:t>poor</w:t>
      </w:r>
      <w:r>
        <w:t xml:space="preserve"> </w:t>
      </w:r>
      <w:r w:rsidRPr="002833D0">
        <w:t>hygiene</w:t>
      </w:r>
      <w:r>
        <w:t xml:space="preserve"> </w:t>
      </w:r>
      <w:r w:rsidRPr="002833D0">
        <w:t>of</w:t>
      </w:r>
      <w:r>
        <w:t xml:space="preserve"> </w:t>
      </w:r>
      <w:r w:rsidRPr="002833D0">
        <w:t>the</w:t>
      </w:r>
      <w:r>
        <w:t xml:space="preserve"> </w:t>
      </w:r>
      <w:r w:rsidRPr="002833D0">
        <w:t xml:space="preserve">lower legs. </w:t>
      </w:r>
    </w:p>
    <w:p w14:paraId="3CDD13B6" w14:textId="77777777" w:rsidR="00752FB1" w:rsidRPr="00AA7A51" w:rsidRDefault="00752FB1" w:rsidP="00752FB1">
      <w:pPr>
        <w:pStyle w:val="ListParagraph"/>
        <w:numPr>
          <w:ilvl w:val="2"/>
          <w:numId w:val="1"/>
        </w:numPr>
      </w:pPr>
      <w:r w:rsidRPr="002833D0">
        <w:t>Higher milk yield was associated with poor hygiene of the udder and lower legs; multiparous cows had poorer hygiene of the upper legs/flank and udder.</w:t>
      </w:r>
    </w:p>
    <w:p w14:paraId="0849F008" w14:textId="77777777" w:rsidR="00752FB1" w:rsidRPr="00FD029B" w:rsidRDefault="00752FB1" w:rsidP="00752FB1">
      <w:pPr>
        <w:pStyle w:val="ListParagraph"/>
        <w:numPr>
          <w:ilvl w:val="1"/>
          <w:numId w:val="1"/>
        </w:numPr>
        <w:rPr>
          <w:b/>
          <w:bCs/>
        </w:rPr>
      </w:pPr>
      <w:r>
        <w:t>Freestall</w:t>
      </w:r>
    </w:p>
    <w:p w14:paraId="178A1E41" w14:textId="77777777" w:rsidR="00752FB1" w:rsidRPr="006715B1" w:rsidRDefault="00752FB1" w:rsidP="00752FB1">
      <w:pPr>
        <w:pStyle w:val="ListParagraph"/>
        <w:numPr>
          <w:ilvl w:val="1"/>
          <w:numId w:val="1"/>
        </w:numPr>
        <w:rPr>
          <w:b/>
          <w:bCs/>
        </w:rPr>
      </w:pPr>
      <w:r>
        <w:t>Experimental study (only one so far)</w:t>
      </w:r>
    </w:p>
    <w:p w14:paraId="28B751B2" w14:textId="77777777" w:rsidR="00752FB1" w:rsidRDefault="00752FB1" w:rsidP="00752FB1">
      <w:pPr>
        <w:pStyle w:val="ListParagraph"/>
        <w:numPr>
          <w:ilvl w:val="1"/>
          <w:numId w:val="1"/>
        </w:numPr>
        <w:rPr>
          <w:i/>
          <w:iCs/>
        </w:rPr>
      </w:pPr>
      <w:r w:rsidRPr="006715B1">
        <w:rPr>
          <w:i/>
          <w:iCs/>
        </w:rPr>
        <w:t>“Over the study period, 24 new cases of elevated SCC were detected. No associations existed for the risk of experiencing an elevated SCC with alley scraping frequency or cow behavior patterns”</w:t>
      </w:r>
    </w:p>
    <w:p w14:paraId="1BC5E857" w14:textId="77777777" w:rsidR="00752FB1" w:rsidRDefault="00752FB1" w:rsidP="00752FB1">
      <w:pPr>
        <w:pStyle w:val="ListParagraph"/>
        <w:numPr>
          <w:ilvl w:val="2"/>
          <w:numId w:val="1"/>
        </w:numPr>
        <w:rPr>
          <w:i/>
          <w:iCs/>
        </w:rPr>
      </w:pPr>
      <w:r w:rsidRPr="00B32C7F">
        <w:rPr>
          <w:i/>
          <w:iCs/>
        </w:rPr>
        <w:t>“</w:t>
      </w:r>
      <w:proofErr w:type="gramStart"/>
      <w:r w:rsidRPr="00B32C7F">
        <w:rPr>
          <w:i/>
          <w:iCs/>
        </w:rPr>
        <w:t>the</w:t>
      </w:r>
      <w:proofErr w:type="gramEnd"/>
      <w:r w:rsidRPr="00B32C7F">
        <w:rPr>
          <w:i/>
          <w:iCs/>
        </w:rPr>
        <w:t xml:space="preserve"> effect that barn alley floor hygiene has on cow SCC is likely dependent on whether or not that hygiene also has an effect on the hygiene of the stalls that cows are lying in</w:t>
      </w:r>
      <w:r>
        <w:rPr>
          <w:i/>
          <w:iCs/>
        </w:rPr>
        <w:t>”</w:t>
      </w:r>
    </w:p>
    <w:p w14:paraId="7E230209" w14:textId="47F2D034" w:rsidR="00752FB1" w:rsidRPr="006D41F3" w:rsidRDefault="00752FB1" w:rsidP="00752FB1">
      <w:pPr>
        <w:pStyle w:val="ListParagraph"/>
        <w:numPr>
          <w:ilvl w:val="2"/>
          <w:numId w:val="1"/>
        </w:numPr>
        <w:rPr>
          <w:i/>
          <w:iCs/>
        </w:rPr>
      </w:pPr>
      <w:r>
        <w:t>They manipulated alley scraping frequency as their treatment; no effect at that level, but was an association between STALL cleanliness and elevated SCC</w:t>
      </w:r>
    </w:p>
    <w:p w14:paraId="6F36E43F" w14:textId="77777777" w:rsidR="006D41F3" w:rsidRPr="006D41F3" w:rsidRDefault="006D41F3" w:rsidP="006D41F3">
      <w:pPr>
        <w:pStyle w:val="ListParagraph"/>
        <w:ind w:left="2160"/>
        <w:rPr>
          <w:i/>
          <w:iCs/>
        </w:rPr>
      </w:pPr>
    </w:p>
    <w:p w14:paraId="289C26C2" w14:textId="77777777" w:rsidR="006D41F3" w:rsidRDefault="006D41F3" w:rsidP="006D41F3">
      <w:pPr>
        <w:pStyle w:val="ListParagraph"/>
        <w:numPr>
          <w:ilvl w:val="0"/>
          <w:numId w:val="1"/>
        </w:numPr>
        <w:rPr>
          <w:b/>
          <w:bCs/>
        </w:rPr>
      </w:pPr>
      <w:r w:rsidRPr="00FC6F4E">
        <w:rPr>
          <w:b/>
          <w:bCs/>
        </w:rPr>
        <w:t xml:space="preserve">de Pinho Manzi M, Nóbrega DB, </w:t>
      </w:r>
      <w:proofErr w:type="spellStart"/>
      <w:r w:rsidRPr="00FC6F4E">
        <w:rPr>
          <w:b/>
          <w:bCs/>
        </w:rPr>
        <w:t>Faccioli</w:t>
      </w:r>
      <w:proofErr w:type="spellEnd"/>
      <w:r w:rsidRPr="00FC6F4E">
        <w:rPr>
          <w:b/>
          <w:bCs/>
        </w:rPr>
        <w:t xml:space="preserve"> PY, </w:t>
      </w:r>
      <w:proofErr w:type="spellStart"/>
      <w:r w:rsidRPr="00FC6F4E">
        <w:rPr>
          <w:b/>
          <w:bCs/>
        </w:rPr>
        <w:t>Troncarelli</w:t>
      </w:r>
      <w:proofErr w:type="spellEnd"/>
      <w:r w:rsidRPr="00FC6F4E">
        <w:rPr>
          <w:b/>
          <w:bCs/>
        </w:rPr>
        <w:t xml:space="preserve"> MZ, Menozzi BD, Langoni H. Relationship between teat-end condition, udder cleanliness and bovine subclinical mastitis. Res Vet Sci. 2012 Aug;93(1):430-4.</w:t>
      </w:r>
    </w:p>
    <w:p w14:paraId="0987B96C" w14:textId="77777777" w:rsidR="006D41F3" w:rsidRPr="00FC6F4E" w:rsidRDefault="006D41F3" w:rsidP="006D41F3">
      <w:pPr>
        <w:pStyle w:val="ListParagraph"/>
        <w:numPr>
          <w:ilvl w:val="1"/>
          <w:numId w:val="1"/>
        </w:numPr>
        <w:rPr>
          <w:b/>
          <w:bCs/>
        </w:rPr>
      </w:pPr>
      <w:r>
        <w:t>Teat-level: Although IMI cases tended to increase with a higher UC score, the effect of UC score was not statistically significant</w:t>
      </w:r>
    </w:p>
    <w:p w14:paraId="36E108A7" w14:textId="77777777" w:rsidR="006D41F3" w:rsidRPr="00FC6F4E" w:rsidRDefault="006D41F3" w:rsidP="006D41F3">
      <w:pPr>
        <w:pStyle w:val="ListParagraph"/>
        <w:numPr>
          <w:ilvl w:val="1"/>
          <w:numId w:val="1"/>
        </w:numPr>
        <w:rPr>
          <w:b/>
          <w:bCs/>
        </w:rPr>
      </w:pPr>
      <w:r>
        <w:lastRenderedPageBreak/>
        <w:t>Cow-level: There was a positive effect between the increase in UC score and the presence of IMI at the animal level</w:t>
      </w:r>
    </w:p>
    <w:p w14:paraId="4DFAC674" w14:textId="6432CC71" w:rsidR="006D41F3" w:rsidRPr="00DE7813" w:rsidRDefault="006D41F3" w:rsidP="006D41F3">
      <w:pPr>
        <w:pStyle w:val="ListParagraph"/>
        <w:numPr>
          <w:ilvl w:val="1"/>
          <w:numId w:val="1"/>
        </w:numPr>
        <w:rPr>
          <w:b/>
          <w:bCs/>
        </w:rPr>
      </w:pPr>
      <w:r>
        <w:t>Relationship disappeared for SCC though: Even with low SCC (Table 4) for UC score 3 when compared to the remaining ones, there was no difference (P = 0.083) between SCC in the different udder cleanliness scores when the farm effect was controlled</w:t>
      </w:r>
    </w:p>
    <w:p w14:paraId="3B27EC4A" w14:textId="77777777" w:rsidR="00DE7813" w:rsidRPr="006D41F3" w:rsidRDefault="00DE7813" w:rsidP="00DE7813">
      <w:pPr>
        <w:pStyle w:val="ListParagraph"/>
        <w:ind w:left="1440"/>
        <w:rPr>
          <w:b/>
          <w:bCs/>
        </w:rPr>
      </w:pPr>
    </w:p>
    <w:p w14:paraId="458BD091" w14:textId="77777777" w:rsidR="00DE7813" w:rsidRDefault="00DE7813" w:rsidP="00DE7813">
      <w:pPr>
        <w:pStyle w:val="ListParagraph"/>
        <w:numPr>
          <w:ilvl w:val="0"/>
          <w:numId w:val="1"/>
        </w:numPr>
        <w:rPr>
          <w:b/>
          <w:bCs/>
        </w:rPr>
      </w:pPr>
      <w:r w:rsidRPr="007B6451">
        <w:rPr>
          <w:b/>
          <w:bCs/>
        </w:rPr>
        <w:t>Breen, J. E., M. J. Green, and A. J. Bradley. 2009. Quarter and cow risk factors associated with the occurrence of clinical mastitis in dairy cows</w:t>
      </w:r>
      <w:r>
        <w:rPr>
          <w:b/>
          <w:bCs/>
        </w:rPr>
        <w:t xml:space="preserve"> </w:t>
      </w:r>
      <w:r w:rsidRPr="007B6451">
        <w:rPr>
          <w:b/>
          <w:bCs/>
        </w:rPr>
        <w:t>in</w:t>
      </w:r>
      <w:r>
        <w:rPr>
          <w:b/>
          <w:bCs/>
        </w:rPr>
        <w:t xml:space="preserve"> </w:t>
      </w:r>
      <w:r w:rsidRPr="007B6451">
        <w:rPr>
          <w:b/>
          <w:bCs/>
        </w:rPr>
        <w:t>the</w:t>
      </w:r>
      <w:r>
        <w:rPr>
          <w:b/>
          <w:bCs/>
        </w:rPr>
        <w:t xml:space="preserve"> </w:t>
      </w:r>
      <w:r w:rsidRPr="007B6451">
        <w:rPr>
          <w:b/>
          <w:bCs/>
        </w:rPr>
        <w:t>United</w:t>
      </w:r>
      <w:r>
        <w:rPr>
          <w:b/>
          <w:bCs/>
        </w:rPr>
        <w:t xml:space="preserve"> </w:t>
      </w:r>
      <w:r w:rsidRPr="007B6451">
        <w:rPr>
          <w:b/>
          <w:bCs/>
        </w:rPr>
        <w:t>Kingdom.</w:t>
      </w:r>
      <w:r>
        <w:rPr>
          <w:b/>
          <w:bCs/>
        </w:rPr>
        <w:t xml:space="preserve"> </w:t>
      </w:r>
      <w:r w:rsidRPr="007B6451">
        <w:rPr>
          <w:b/>
          <w:bCs/>
        </w:rPr>
        <w:t>J.</w:t>
      </w:r>
      <w:r>
        <w:rPr>
          <w:b/>
          <w:bCs/>
        </w:rPr>
        <w:t xml:space="preserve"> </w:t>
      </w:r>
      <w:r w:rsidRPr="007B6451">
        <w:rPr>
          <w:b/>
          <w:bCs/>
        </w:rPr>
        <w:t>Dairy</w:t>
      </w:r>
      <w:r>
        <w:rPr>
          <w:b/>
          <w:bCs/>
        </w:rPr>
        <w:t xml:space="preserve"> </w:t>
      </w:r>
      <w:r w:rsidRPr="007B6451">
        <w:rPr>
          <w:b/>
          <w:bCs/>
        </w:rPr>
        <w:t>Sci.</w:t>
      </w:r>
      <w:r>
        <w:rPr>
          <w:b/>
          <w:bCs/>
        </w:rPr>
        <w:t xml:space="preserve"> </w:t>
      </w:r>
      <w:r w:rsidRPr="007B6451">
        <w:rPr>
          <w:b/>
          <w:bCs/>
        </w:rPr>
        <w:t>92:2551–2561.</w:t>
      </w:r>
    </w:p>
    <w:p w14:paraId="1FCD2DCF" w14:textId="77777777" w:rsidR="00DE7813" w:rsidRDefault="00DE7813" w:rsidP="00DE7813">
      <w:pPr>
        <w:pStyle w:val="ListParagraph"/>
        <w:numPr>
          <w:ilvl w:val="1"/>
          <w:numId w:val="1"/>
        </w:numPr>
        <w:rPr>
          <w:b/>
          <w:bCs/>
        </w:rPr>
      </w:pPr>
      <w:r>
        <w:t>pasture-based -</w:t>
      </w:r>
      <w:r w:rsidRPr="00F338D0">
        <w:t>They found that cows with an UHS of</w:t>
      </w:r>
      <w:r>
        <w:t xml:space="preserve"> </w:t>
      </w:r>
      <w:r w:rsidRPr="00F338D0">
        <w:t>4</w:t>
      </w:r>
      <w:r>
        <w:t xml:space="preserve"> </w:t>
      </w:r>
      <w:r w:rsidRPr="00F338D0">
        <w:t>had</w:t>
      </w:r>
      <w:r>
        <w:t xml:space="preserve"> </w:t>
      </w:r>
      <w:r w:rsidRPr="00F338D0">
        <w:t>1.5</w:t>
      </w:r>
      <w:r>
        <w:t xml:space="preserve"> </w:t>
      </w:r>
      <w:r w:rsidRPr="00F338D0">
        <w:t>times</w:t>
      </w:r>
      <w:r>
        <w:t xml:space="preserve"> </w:t>
      </w:r>
      <w:r w:rsidRPr="00F338D0">
        <w:t>higher</w:t>
      </w:r>
      <w:r>
        <w:t xml:space="preserve"> </w:t>
      </w:r>
      <w:r w:rsidRPr="00F338D0">
        <w:t>odds</w:t>
      </w:r>
      <w:r>
        <w:t xml:space="preserve"> </w:t>
      </w:r>
      <w:r w:rsidRPr="00F338D0">
        <w:t>of</w:t>
      </w:r>
      <w:r>
        <w:t xml:space="preserve"> </w:t>
      </w:r>
      <w:r w:rsidRPr="00F338D0">
        <w:t>developing</w:t>
      </w:r>
      <w:r>
        <w:t xml:space="preserve"> </w:t>
      </w:r>
      <w:r w:rsidRPr="00F338D0">
        <w:t>clinical</w:t>
      </w:r>
      <w:r>
        <w:t xml:space="preserve"> </w:t>
      </w:r>
      <w:r w:rsidRPr="00F338D0">
        <w:t>mastitis</w:t>
      </w:r>
      <w:r>
        <w:t xml:space="preserve"> </w:t>
      </w:r>
      <w:r w:rsidRPr="00F338D0">
        <w:t>during</w:t>
      </w:r>
      <w:r>
        <w:t xml:space="preserve"> </w:t>
      </w:r>
      <w:r w:rsidRPr="00F338D0">
        <w:t>the</w:t>
      </w:r>
      <w:r>
        <w:t xml:space="preserve"> </w:t>
      </w:r>
      <w:r w:rsidRPr="00F338D0">
        <w:t>next</w:t>
      </w:r>
      <w:r>
        <w:t xml:space="preserve"> </w:t>
      </w:r>
      <w:r w:rsidRPr="00F338D0">
        <w:t>month</w:t>
      </w:r>
      <w:r>
        <w:t xml:space="preserve"> </w:t>
      </w:r>
      <w:r w:rsidRPr="00F338D0">
        <w:t>compared</w:t>
      </w:r>
      <w:r>
        <w:t xml:space="preserve"> </w:t>
      </w:r>
      <w:r w:rsidRPr="00F338D0">
        <w:t>with</w:t>
      </w:r>
      <w:r>
        <w:t xml:space="preserve"> </w:t>
      </w:r>
      <w:r w:rsidRPr="00F338D0">
        <w:t>cows</w:t>
      </w:r>
      <w:r>
        <w:t xml:space="preserve"> </w:t>
      </w:r>
      <w:r w:rsidRPr="00F338D0">
        <w:t xml:space="preserve">with UHS of ≤2. </w:t>
      </w:r>
      <w:r>
        <w:t>F</w:t>
      </w:r>
      <w:r w:rsidRPr="00F338D0">
        <w:t xml:space="preserve">ocused on </w:t>
      </w:r>
      <w:r w:rsidRPr="007B6451">
        <w:rPr>
          <w:b/>
          <w:bCs/>
        </w:rPr>
        <w:t>udder hygiene at the individual level with assessments on individual cows conducted once per month</w:t>
      </w:r>
    </w:p>
    <w:p w14:paraId="620031D5" w14:textId="77777777" w:rsidR="0090233D" w:rsidRDefault="0090233D" w:rsidP="0090233D">
      <w:pPr>
        <w:pStyle w:val="ListParagraph"/>
        <w:ind w:left="1440"/>
        <w:rPr>
          <w:b/>
          <w:bCs/>
        </w:rPr>
      </w:pPr>
    </w:p>
    <w:p w14:paraId="009B6460" w14:textId="77777777" w:rsidR="00B872FA" w:rsidRDefault="00B872FA" w:rsidP="00B872FA">
      <w:pPr>
        <w:pStyle w:val="ListParagraph"/>
        <w:numPr>
          <w:ilvl w:val="0"/>
          <w:numId w:val="1"/>
        </w:numPr>
        <w:rPr>
          <w:b/>
          <w:bCs/>
        </w:rPr>
      </w:pPr>
      <w:r w:rsidRPr="00643EF9">
        <w:rPr>
          <w:b/>
          <w:bCs/>
        </w:rPr>
        <w:t xml:space="preserve">Fávero,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141B5DBA" w14:textId="0AA9A4CD" w:rsidR="00746A08" w:rsidRPr="00616E85" w:rsidRDefault="00746A08" w:rsidP="00746A08">
      <w:pPr>
        <w:pStyle w:val="ListParagraph"/>
        <w:numPr>
          <w:ilvl w:val="1"/>
          <w:numId w:val="1"/>
        </w:numPr>
        <w:rPr>
          <w:b/>
          <w:bCs/>
        </w:rPr>
      </w:pPr>
      <w:r>
        <w:rPr>
          <w:b/>
          <w:bCs/>
          <w:color w:val="FF00FF"/>
        </w:rPr>
        <w:t xml:space="preserve">This is very similar to both 10 40 herd study </w:t>
      </w:r>
      <w:r w:rsidR="0041216D">
        <w:rPr>
          <w:b/>
          <w:bCs/>
          <w:color w:val="FF00FF"/>
        </w:rPr>
        <w:t>–</w:t>
      </w:r>
      <w:r>
        <w:rPr>
          <w:b/>
          <w:bCs/>
          <w:color w:val="FF00FF"/>
        </w:rPr>
        <w:t xml:space="preserve"> </w:t>
      </w:r>
      <w:r w:rsidR="0041216D">
        <w:rPr>
          <w:b/>
          <w:bCs/>
          <w:color w:val="FF00FF"/>
        </w:rPr>
        <w:t>modelling similar for 40 herd, look at table 3 to present descriptive stats example for 10 herds</w:t>
      </w:r>
      <w:r w:rsidR="00C57269">
        <w:rPr>
          <w:b/>
          <w:bCs/>
          <w:color w:val="FF00FF"/>
        </w:rPr>
        <w:t>; important reference</w:t>
      </w:r>
    </w:p>
    <w:p w14:paraId="06C26E52" w14:textId="38ECE24E" w:rsidR="00616E85" w:rsidRDefault="00616E85" w:rsidP="00616E85">
      <w:pPr>
        <w:pStyle w:val="ListParagraph"/>
        <w:numPr>
          <w:ilvl w:val="1"/>
          <w:numId w:val="1"/>
        </w:numPr>
        <w:rPr>
          <w:b/>
          <w:bCs/>
          <w:color w:val="009900"/>
        </w:rPr>
      </w:pPr>
      <w:r w:rsidRPr="006B3899">
        <w:rPr>
          <w:b/>
          <w:bCs/>
          <w:color w:val="009900"/>
        </w:rPr>
        <w:t>CBP and milk quality</w:t>
      </w:r>
    </w:p>
    <w:p w14:paraId="14E86B35" w14:textId="4BC7965F" w:rsidR="005A79FD" w:rsidRPr="003771D0" w:rsidRDefault="00C46234" w:rsidP="00616E85">
      <w:pPr>
        <w:pStyle w:val="ListParagraph"/>
        <w:numPr>
          <w:ilvl w:val="1"/>
          <w:numId w:val="1"/>
        </w:numPr>
        <w:rPr>
          <w:b/>
          <w:bCs/>
          <w:color w:val="FF9900"/>
        </w:rPr>
      </w:pPr>
      <w:r w:rsidRPr="003771D0">
        <w:rPr>
          <w:b/>
          <w:bCs/>
          <w:color w:val="FF9900"/>
        </w:rPr>
        <w:t>BTM culture:</w:t>
      </w:r>
    </w:p>
    <w:p w14:paraId="3E1AE1AF" w14:textId="63E16D4C" w:rsidR="00C46234" w:rsidRPr="003771D0" w:rsidRDefault="00C46234" w:rsidP="00C46234">
      <w:pPr>
        <w:pStyle w:val="ListParagraph"/>
        <w:numPr>
          <w:ilvl w:val="2"/>
          <w:numId w:val="1"/>
        </w:numPr>
        <w:rPr>
          <w:b/>
          <w:bCs/>
          <w:color w:val="FF9900"/>
        </w:rPr>
      </w:pPr>
      <w:r w:rsidRPr="003771D0">
        <w:rPr>
          <w:b/>
          <w:bCs/>
          <w:color w:val="FF9900"/>
        </w:rPr>
        <w:t>Figure 5 has total bacteria count, coliforms and strep</w:t>
      </w:r>
    </w:p>
    <w:p w14:paraId="0BEBF1E4" w14:textId="5E99379A" w:rsidR="004B7E40" w:rsidRPr="003771D0" w:rsidRDefault="004B7E40" w:rsidP="00C46234">
      <w:pPr>
        <w:pStyle w:val="ListParagraph"/>
        <w:numPr>
          <w:ilvl w:val="2"/>
          <w:numId w:val="1"/>
        </w:numPr>
        <w:rPr>
          <w:b/>
          <w:bCs/>
          <w:i/>
          <w:iCs/>
          <w:color w:val="FF9900"/>
        </w:rPr>
      </w:pPr>
      <w:r w:rsidRPr="003771D0">
        <w:rPr>
          <w:i/>
          <w:iCs/>
          <w:color w:val="FF9900"/>
          <w:bdr w:val="none" w:sz="0" w:space="0" w:color="auto" w:frame="1"/>
          <w:shd w:val="clear" w:color="auto" w:fill="FFFFFF"/>
        </w:rPr>
        <w:t>“Bulk tank milk concentrations of total bacteria, coliforms, and streptococci were estimated by inoculating 100</w:t>
      </w:r>
      <w:r w:rsidR="000C7890" w:rsidRPr="003771D0">
        <w:rPr>
          <w:i/>
          <w:iCs/>
          <w:color w:val="FF9900"/>
          <w:bdr w:val="none" w:sz="0" w:space="0" w:color="auto" w:frame="1"/>
          <w:shd w:val="clear" w:color="auto" w:fill="FFFFFF"/>
        </w:rPr>
        <w:t xml:space="preserve"> </w:t>
      </w:r>
      <w:r w:rsidRPr="003771D0">
        <w:rPr>
          <w:rFonts w:ascii="Arial" w:hAnsi="Arial" w:cs="Arial"/>
          <w:i/>
          <w:iCs/>
          <w:color w:val="FF9900"/>
          <w:bdr w:val="none" w:sz="0" w:space="0" w:color="auto" w:frame="1"/>
          <w:shd w:val="clear" w:color="auto" w:fill="FFFFFF"/>
        </w:rPr>
        <w:t>m</w:t>
      </w:r>
      <w:r w:rsidRPr="003771D0">
        <w:rPr>
          <w:i/>
          <w:iCs/>
          <w:color w:val="FF9900"/>
          <w:bdr w:val="none" w:sz="0" w:space="0" w:color="auto" w:frame="1"/>
          <w:shd w:val="clear" w:color="auto" w:fill="FFFFFF"/>
        </w:rPr>
        <w:t>L</w:t>
      </w:r>
      <w:r w:rsidR="000C7890"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of milk (undiluted to 10</w:t>
      </w:r>
      <w:r w:rsidRPr="003771D0">
        <w:rPr>
          <w:i/>
          <w:iCs/>
          <w:color w:val="FF9900"/>
          <w:sz w:val="14"/>
          <w:szCs w:val="14"/>
          <w:bdr w:val="none" w:sz="0" w:space="0" w:color="auto" w:frame="1"/>
          <w:shd w:val="clear" w:color="auto" w:fill="FFFFFF"/>
        </w:rPr>
        <w:t>4</w:t>
      </w:r>
      <w:r w:rsidRPr="003771D0">
        <w:rPr>
          <w:i/>
          <w:iCs/>
          <w:color w:val="FF9900"/>
          <w:bdr w:val="none" w:sz="0" w:space="0" w:color="auto" w:frame="1"/>
          <w:shd w:val="clear" w:color="auto" w:fill="FFFFFF"/>
        </w:rPr>
        <w:t>) onto Blood agar, McConkey, and Edward's medium, respectively. Plates were incubated at 37</w:t>
      </w:r>
      <w:r w:rsidRPr="003771D0">
        <w:rPr>
          <w:rFonts w:ascii="Courier New" w:hAnsi="Courier New" w:cs="Courier New"/>
          <w:i/>
          <w:iCs/>
          <w:color w:val="FF9900"/>
          <w:bdr w:val="none" w:sz="0" w:space="0" w:color="auto" w:frame="1"/>
          <w:shd w:val="clear" w:color="auto" w:fill="FFFFFF"/>
        </w:rPr>
        <w:t>°</w:t>
      </w:r>
      <w:r w:rsidRPr="003771D0">
        <w:rPr>
          <w:i/>
          <w:iCs/>
          <w:color w:val="FF9900"/>
          <w:bdr w:val="none" w:sz="0" w:space="0" w:color="auto" w:frame="1"/>
          <w:shd w:val="clear" w:color="auto" w:fill="FFFFFF"/>
        </w:rPr>
        <w:t xml:space="preserve">C and read at 24 h. Results were expressed as log10 </w:t>
      </w:r>
      <w:proofErr w:type="spellStart"/>
      <w:r w:rsidRPr="003771D0">
        <w:rPr>
          <w:i/>
          <w:iCs/>
          <w:color w:val="FF9900"/>
          <w:bdr w:val="none" w:sz="0" w:space="0" w:color="auto" w:frame="1"/>
          <w:shd w:val="clear" w:color="auto" w:fill="FFFFFF"/>
        </w:rPr>
        <w:t>cfu</w:t>
      </w:r>
      <w:proofErr w:type="spellEnd"/>
      <w:r w:rsidRPr="003771D0">
        <w:rPr>
          <w:i/>
          <w:iCs/>
          <w:color w:val="FF9900"/>
          <w:bdr w:val="none" w:sz="0" w:space="0" w:color="auto" w:frame="1"/>
          <w:shd w:val="clear" w:color="auto" w:fill="FFFFFF"/>
        </w:rPr>
        <w:t>/mL”</w:t>
      </w:r>
    </w:p>
    <w:p w14:paraId="585BF010" w14:textId="242763A6" w:rsidR="002F141F" w:rsidRPr="003771D0" w:rsidRDefault="002F141F" w:rsidP="00C46234">
      <w:pPr>
        <w:pStyle w:val="ListParagraph"/>
        <w:numPr>
          <w:ilvl w:val="2"/>
          <w:numId w:val="1"/>
        </w:numPr>
        <w:rPr>
          <w:b/>
          <w:bCs/>
          <w:i/>
          <w:iCs/>
          <w:color w:val="FF9900"/>
        </w:rPr>
      </w:pPr>
      <w:r w:rsidRPr="003771D0">
        <w:rPr>
          <w:color w:val="FF9900"/>
          <w:bdr w:val="none" w:sz="0" w:space="0" w:color="auto" w:frame="1"/>
          <w:shd w:val="clear" w:color="auto" w:fill="FFFFFF"/>
        </w:rPr>
        <w:t>Will be hard to pick out, then average, the BTM culture data for each of the three farms they studied</w:t>
      </w:r>
      <w:r w:rsidR="00E411FF" w:rsidRPr="003771D0">
        <w:rPr>
          <w:color w:val="FF9900"/>
          <w:bdr w:val="none" w:sz="0" w:space="0" w:color="auto" w:frame="1"/>
          <w:shd w:val="clear" w:color="auto" w:fill="FFFFFF"/>
        </w:rPr>
        <w:t xml:space="preserve"> (no supplemental)</w:t>
      </w:r>
    </w:p>
    <w:p w14:paraId="64666B79" w14:textId="070F862E" w:rsidR="00B872FA" w:rsidRPr="006B3DC6" w:rsidRDefault="00B872FA" w:rsidP="00D761BD">
      <w:pPr>
        <w:pStyle w:val="ListParagraph"/>
        <w:numPr>
          <w:ilvl w:val="1"/>
          <w:numId w:val="1"/>
        </w:numPr>
      </w:pPr>
      <w:r>
        <w:rPr>
          <w:sz w:val="23"/>
          <w:szCs w:val="23"/>
          <w:bdr w:val="none" w:sz="0" w:space="0" w:color="auto" w:frame="1"/>
          <w:shd w:val="clear" w:color="auto" w:fill="FFFFFF"/>
        </w:rPr>
        <w:t xml:space="preserve">The primary objective of this study was to identify compost bedding characteristics associated with mastitis epidemiologic indexes, cow cleanliness, and concentration of selected bacterial populations found in bulk tank milk. Secondary objectives were to monitor the occurrence of environmental mastitis outbreaks, and to describe the </w:t>
      </w:r>
      <w:r w:rsidRPr="00871AC8">
        <w:t>profile</w:t>
      </w:r>
      <w:r>
        <w:rPr>
          <w:sz w:val="23"/>
          <w:szCs w:val="23"/>
          <w:bdr w:val="none" w:sz="0" w:space="0" w:color="auto" w:frame="1"/>
          <w:shd w:val="clear" w:color="auto" w:fill="FFFFFF"/>
        </w:rPr>
        <w:t xml:space="preserve"> of pathogens isolated from mastitis cases of cows housed in the CBP system. Three dairies were </w:t>
      </w:r>
      <w:r w:rsidRPr="008448EE">
        <w:rPr>
          <w:b/>
          <w:bCs/>
          <w:sz w:val="23"/>
          <w:szCs w:val="23"/>
          <w:bdr w:val="none" w:sz="0" w:space="0" w:color="auto" w:frame="1"/>
          <w:shd w:val="clear" w:color="auto" w:fill="FFFFFF"/>
        </w:rPr>
        <w:t>visited monthly during 1 year</w:t>
      </w:r>
      <w:r>
        <w:rPr>
          <w:sz w:val="23"/>
          <w:szCs w:val="23"/>
          <w:bdr w:val="none" w:sz="0" w:space="0" w:color="auto" w:frame="1"/>
          <w:shd w:val="clear" w:color="auto" w:fill="FFFFFF"/>
        </w:rPr>
        <w:t xml:space="preserve">. On each visit day, milk samples were collected from the bulk tank and from a sample of mammary quarters for microbiological examination. Milk samples were collected from all cases of clinical mastitis. Flank, leg, udder, and teat cleanliness were assessed using a score chart based on a 4-point </w:t>
      </w:r>
      <w:r w:rsidRPr="00D761BD">
        <w:t>scale (1</w:t>
      </w:r>
      <w:r w:rsidR="00D761BD" w:rsidRPr="00D761BD">
        <w:t xml:space="preserve"> = </w:t>
      </w:r>
      <w:r w:rsidRPr="00D761BD">
        <w:t xml:space="preserve">clean to </w:t>
      </w:r>
      <w:r w:rsidR="00D761BD" w:rsidRPr="00D761BD">
        <w:t xml:space="preserve">4 = </w:t>
      </w:r>
      <w:r w:rsidRPr="00D761BD">
        <w:t>very dirty).</w:t>
      </w:r>
      <w:r>
        <w:rPr>
          <w:sz w:val="23"/>
          <w:szCs w:val="23"/>
          <w:bdr w:val="none" w:sz="0" w:space="0" w:color="auto" w:frame="1"/>
          <w:shd w:val="clear" w:color="auto" w:fill="FFFFFF"/>
        </w:rPr>
        <w:t xml:space="preserve"> Bedding samples were collected to estimate concentrations of total bacteria, streptococci, and coliforms, moisture, organic matter,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nitrogen ratio, pH, and density. Mixed models were used to identify factors associated with incidence and prevalence of mastitis, and cow cleanliness.</w:t>
      </w:r>
    </w:p>
    <w:p w14:paraId="4835EE6E" w14:textId="09161E56" w:rsidR="00B872FA" w:rsidRPr="00330AA7" w:rsidRDefault="00B872FA" w:rsidP="00B872FA">
      <w:pPr>
        <w:pStyle w:val="ListParagraph"/>
        <w:numPr>
          <w:ilvl w:val="1"/>
          <w:numId w:val="1"/>
        </w:numPr>
      </w:pPr>
      <w:r>
        <w:rPr>
          <w:sz w:val="23"/>
          <w:szCs w:val="23"/>
          <w:bdr w:val="none" w:sz="0" w:space="0" w:color="auto" w:frame="1"/>
          <w:shd w:val="clear" w:color="auto" w:fill="FFFFFF"/>
        </w:rPr>
        <w:t>Bedding moisture,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 xml:space="preserve">nitrogen ratio, pH, and dry density were unconditionally associated with the incidence </w:t>
      </w:r>
      <w:r w:rsidRPr="00BE79A9">
        <w:rPr>
          <w:b/>
          <w:bCs/>
          <w:sz w:val="23"/>
          <w:szCs w:val="23"/>
          <w:bdr w:val="none" w:sz="0" w:space="0" w:color="auto" w:frame="1"/>
          <w:shd w:val="clear" w:color="auto" w:fill="FFFFFF"/>
        </w:rPr>
        <w:t>of environmental clinical mastitis</w:t>
      </w:r>
      <w:r w:rsidR="00BE79A9">
        <w:rPr>
          <w:b/>
          <w:bCs/>
          <w:sz w:val="23"/>
          <w:szCs w:val="23"/>
          <w:bdr w:val="none" w:sz="0" w:space="0" w:color="auto" w:frame="1"/>
          <w:shd w:val="clear" w:color="auto" w:fill="FFFFFF"/>
        </w:rPr>
        <w:t xml:space="preserve"> (selected cow </w:t>
      </w:r>
      <w:r w:rsidR="00BE79A9">
        <w:rPr>
          <w:b/>
          <w:bCs/>
          <w:sz w:val="23"/>
          <w:szCs w:val="23"/>
          <w:bdr w:val="none" w:sz="0" w:space="0" w:color="auto" w:frame="1"/>
          <w:shd w:val="clear" w:color="auto" w:fill="FFFFFF"/>
        </w:rPr>
        <w:lastRenderedPageBreak/>
        <w:t>quartermilk samples)</w:t>
      </w:r>
      <w:r>
        <w:rPr>
          <w:sz w:val="23"/>
          <w:szCs w:val="23"/>
          <w:bdr w:val="none" w:sz="0" w:space="0" w:color="auto" w:frame="1"/>
          <w:shd w:val="clear" w:color="auto" w:fill="FFFFFF"/>
        </w:rPr>
        <w:t>. Nonetheless, bedding moisture remained as a sole predictor in the final model</w:t>
      </w:r>
    </w:p>
    <w:p w14:paraId="5808BF5C" w14:textId="50866F9A" w:rsidR="00B872FA" w:rsidRPr="00871AC8" w:rsidRDefault="00B872FA" w:rsidP="00B872FA">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sidR="00F34E73">
        <w:rPr>
          <w:b/>
          <w:bCs/>
        </w:rPr>
        <w:t xml:space="preserve"> (saw link between hygiene score for leg and subclinical mastitis incidence and prevalence</w:t>
      </w:r>
      <w:r w:rsidR="00041386">
        <w:rPr>
          <w:b/>
          <w:bCs/>
        </w:rPr>
        <w:t xml:space="preserve"> – curious not udder cleanliness score</w:t>
      </w:r>
      <w:r w:rsidR="00F34E73">
        <w:rPr>
          <w:b/>
          <w:bCs/>
        </w:rPr>
        <w:t>)</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75862846" w14:textId="4231A32E" w:rsidR="00871AC8" w:rsidRPr="006C7618" w:rsidRDefault="00871AC8" w:rsidP="00B872FA">
      <w:pPr>
        <w:pStyle w:val="ListParagraph"/>
        <w:numPr>
          <w:ilvl w:val="1"/>
          <w:numId w:val="1"/>
        </w:numPr>
      </w:pPr>
      <w:r>
        <w:rPr>
          <w:sz w:val="23"/>
          <w:szCs w:val="23"/>
          <w:bdr w:val="none" w:sz="0" w:space="0" w:color="auto" w:frame="1"/>
          <w:shd w:val="clear" w:color="auto" w:fill="FFFFFF"/>
        </w:rPr>
        <w:t xml:space="preserve">n = </w:t>
      </w:r>
      <w:r w:rsidR="00501DCE">
        <w:rPr>
          <w:sz w:val="23"/>
          <w:szCs w:val="23"/>
          <w:bdr w:val="none" w:sz="0" w:space="0" w:color="auto" w:frame="1"/>
          <w:shd w:val="clear" w:color="auto" w:fill="FFFFFF"/>
        </w:rPr>
        <w:t>3</w:t>
      </w:r>
      <w:r>
        <w:rPr>
          <w:sz w:val="23"/>
          <w:szCs w:val="23"/>
          <w:bdr w:val="none" w:sz="0" w:space="0" w:color="auto" w:frame="1"/>
          <w:shd w:val="clear" w:color="auto" w:fill="FFFFFF"/>
        </w:rPr>
        <w:t xml:space="preserve"> dairies</w:t>
      </w:r>
      <w:r w:rsidR="00713A12">
        <w:rPr>
          <w:sz w:val="23"/>
          <w:szCs w:val="23"/>
          <w:bdr w:val="none" w:sz="0" w:space="0" w:color="auto" w:frame="1"/>
          <w:shd w:val="clear" w:color="auto" w:fill="FFFFFF"/>
        </w:rPr>
        <w:t xml:space="preserve">: (1) bedded with peanut shells and </w:t>
      </w:r>
      <w:r w:rsidR="00065403">
        <w:rPr>
          <w:sz w:val="23"/>
          <w:szCs w:val="23"/>
          <w:bdr w:val="none" w:sz="0" w:space="0" w:color="auto" w:frame="1"/>
          <w:shd w:val="clear" w:color="auto" w:fill="FFFFFF"/>
        </w:rPr>
        <w:t>tilled twice a day, (2) was bedded with sawdust</w:t>
      </w:r>
      <w:r w:rsidR="00E40D97">
        <w:rPr>
          <w:sz w:val="23"/>
          <w:szCs w:val="23"/>
          <w:bdr w:val="none" w:sz="0" w:space="0" w:color="auto" w:frame="1"/>
          <w:shd w:val="clear" w:color="auto" w:fill="FFFFFF"/>
        </w:rPr>
        <w:t xml:space="preserve"> and tilled twice a day, (3)</w:t>
      </w:r>
      <w:r w:rsidR="00827C35">
        <w:rPr>
          <w:sz w:val="23"/>
          <w:szCs w:val="23"/>
          <w:bdr w:val="none" w:sz="0" w:space="0" w:color="auto" w:frame="1"/>
          <w:shd w:val="clear" w:color="auto" w:fill="FFFFFF"/>
        </w:rPr>
        <w:t xml:space="preserve"> bedded with sawdust and tilled twice a day</w:t>
      </w:r>
    </w:p>
    <w:p w14:paraId="219E1572" w14:textId="12D797EF" w:rsidR="006C7618" w:rsidRPr="00AE71CB" w:rsidRDefault="006C7618" w:rsidP="00B872FA">
      <w:pPr>
        <w:pStyle w:val="ListParagraph"/>
        <w:numPr>
          <w:ilvl w:val="1"/>
          <w:numId w:val="1"/>
        </w:numPr>
      </w:pPr>
      <w:r>
        <w:rPr>
          <w:sz w:val="23"/>
          <w:szCs w:val="23"/>
          <w:bdr w:val="none" w:sz="0" w:space="0" w:color="auto" w:frame="1"/>
          <w:shd w:val="clear" w:color="auto" w:fill="FFFFFF"/>
        </w:rPr>
        <w:t>collected quartermilk samples from cows that were high on test</w:t>
      </w:r>
      <w:r w:rsidR="00695EF3">
        <w:rPr>
          <w:sz w:val="23"/>
          <w:szCs w:val="23"/>
          <w:bdr w:val="none" w:sz="0" w:space="0" w:color="auto" w:frame="1"/>
          <w:shd w:val="clear" w:color="auto" w:fill="FFFFFF"/>
        </w:rPr>
        <w:t xml:space="preserve"> (50% of high from smaller farms, 30% from bigger farm)</w:t>
      </w:r>
    </w:p>
    <w:p w14:paraId="1810FB2C" w14:textId="6F66A734" w:rsidR="00AE71CB" w:rsidRPr="00440FA9" w:rsidRDefault="00AE71CB" w:rsidP="00B872FA">
      <w:pPr>
        <w:pStyle w:val="ListParagraph"/>
        <w:numPr>
          <w:ilvl w:val="1"/>
          <w:numId w:val="1"/>
        </w:numPr>
      </w:pPr>
      <w:r>
        <w:rPr>
          <w:sz w:val="23"/>
          <w:szCs w:val="23"/>
          <w:bdr w:val="none" w:sz="0" w:space="0" w:color="auto" w:frame="1"/>
          <w:shd w:val="clear" w:color="auto" w:fill="FFFFFF"/>
        </w:rPr>
        <w:t>built models where outcome variables = mastitis</w:t>
      </w:r>
      <w:r w:rsidR="009D53D6">
        <w:rPr>
          <w:sz w:val="23"/>
          <w:szCs w:val="23"/>
          <w:bdr w:val="none" w:sz="0" w:space="0" w:color="auto" w:frame="1"/>
          <w:shd w:val="clear" w:color="auto" w:fill="FFFFFF"/>
        </w:rPr>
        <w:t xml:space="preserve"> epidemiologic indexes (incidence and prevalence of subclinical mastitis</w:t>
      </w:r>
      <w:r w:rsidR="005A1784">
        <w:rPr>
          <w:sz w:val="23"/>
          <w:szCs w:val="23"/>
          <w:bdr w:val="none" w:sz="0" w:space="0" w:color="auto" w:frame="1"/>
          <w:shd w:val="clear" w:color="auto" w:fill="FFFFFF"/>
        </w:rPr>
        <w:t xml:space="preserve"> using DHIA</w:t>
      </w:r>
      <w:r w:rsidR="009D53D6">
        <w:rPr>
          <w:sz w:val="23"/>
          <w:szCs w:val="23"/>
          <w:bdr w:val="none" w:sz="0" w:space="0" w:color="auto" w:frame="1"/>
          <w:shd w:val="clear" w:color="auto" w:fill="FFFFFF"/>
        </w:rPr>
        <w:t>)</w:t>
      </w:r>
      <w:r w:rsidR="00434ABD">
        <w:rPr>
          <w:sz w:val="23"/>
          <w:szCs w:val="23"/>
          <w:bdr w:val="none" w:sz="0" w:space="0" w:color="auto" w:frame="1"/>
          <w:shd w:val="clear" w:color="auto" w:fill="FFFFFF"/>
        </w:rPr>
        <w:t xml:space="preserve"> and cleanliness measures (</w:t>
      </w:r>
      <w:r w:rsidR="000A6ABD">
        <w:rPr>
          <w:sz w:val="23"/>
          <w:szCs w:val="23"/>
          <w:bdr w:val="none" w:sz="0" w:space="0" w:color="auto" w:frame="1"/>
          <w:shd w:val="clear" w:color="auto" w:fill="FFFFFF"/>
        </w:rPr>
        <w:t xml:space="preserve">udder, teat, flank, leg scores). Explanatory variables for mastitis </w:t>
      </w:r>
      <w:r w:rsidR="006A1B8D">
        <w:rPr>
          <w:sz w:val="23"/>
          <w:szCs w:val="23"/>
          <w:bdr w:val="none" w:sz="0" w:space="0" w:color="auto" w:frame="1"/>
          <w:shd w:val="clear" w:color="auto" w:fill="FFFFFF"/>
        </w:rPr>
        <w:t>vars included cleanliness measures, season, bedding characteristics</w:t>
      </w:r>
      <w:r w:rsidR="004777CA">
        <w:rPr>
          <w:sz w:val="23"/>
          <w:szCs w:val="23"/>
          <w:bdr w:val="none" w:sz="0" w:space="0" w:color="auto" w:frame="1"/>
          <w:shd w:val="clear" w:color="auto" w:fill="FFFFFF"/>
        </w:rPr>
        <w:t>. Explanatory vars for cleanliness scores included</w:t>
      </w:r>
      <w:r w:rsidR="00027778">
        <w:rPr>
          <w:sz w:val="23"/>
          <w:szCs w:val="23"/>
          <w:bdr w:val="none" w:sz="0" w:space="0" w:color="auto" w:frame="1"/>
          <w:shd w:val="clear" w:color="auto" w:fill="FFFFFF"/>
        </w:rPr>
        <w:t xml:space="preserve"> season, bedding age, bedding characteristics (pH, % dry matter, etc.)</w:t>
      </w:r>
      <w:r w:rsidR="00826505">
        <w:rPr>
          <w:sz w:val="23"/>
          <w:szCs w:val="23"/>
          <w:bdr w:val="none" w:sz="0" w:space="0" w:color="auto" w:frame="1"/>
          <w:shd w:val="clear" w:color="auto" w:fill="FFFFFF"/>
        </w:rPr>
        <w:t xml:space="preserve"> Used cutoff of p = 0.15 for preliminary univariate analysis</w:t>
      </w:r>
    </w:p>
    <w:p w14:paraId="161C2ED4" w14:textId="170BC3B5" w:rsidR="00440FA9" w:rsidRPr="001E655A" w:rsidRDefault="00440FA9" w:rsidP="00B872FA">
      <w:pPr>
        <w:pStyle w:val="ListParagraph"/>
        <w:numPr>
          <w:ilvl w:val="1"/>
          <w:numId w:val="1"/>
        </w:numPr>
      </w:pPr>
      <w:r>
        <w:rPr>
          <w:sz w:val="23"/>
          <w:szCs w:val="23"/>
          <w:bdr w:val="none" w:sz="0" w:space="0" w:color="auto" w:frame="1"/>
          <w:shd w:val="clear" w:color="auto" w:fill="FFFFFF"/>
        </w:rPr>
        <w:t xml:space="preserve">have estimates for </w:t>
      </w:r>
      <w:r w:rsidR="00970096">
        <w:rPr>
          <w:b/>
          <w:bCs/>
          <w:sz w:val="23"/>
          <w:szCs w:val="23"/>
          <w:bdr w:val="none" w:sz="0" w:space="0" w:color="auto" w:frame="1"/>
          <w:shd w:val="clear" w:color="auto" w:fill="FFFFFF"/>
        </w:rPr>
        <w:t xml:space="preserve">subclinical </w:t>
      </w:r>
      <w:r>
        <w:rPr>
          <w:b/>
          <w:bCs/>
          <w:sz w:val="23"/>
          <w:szCs w:val="23"/>
          <w:bdr w:val="none" w:sz="0" w:space="0" w:color="auto" w:frame="1"/>
          <w:shd w:val="clear" w:color="auto" w:fill="FFFFFF"/>
        </w:rPr>
        <w:t>mastitis incidence and prevalence</w:t>
      </w:r>
      <w:r w:rsidR="00970096">
        <w:rPr>
          <w:b/>
          <w:bCs/>
          <w:sz w:val="23"/>
          <w:szCs w:val="23"/>
          <w:bdr w:val="none" w:sz="0" w:space="0" w:color="auto" w:frame="1"/>
          <w:shd w:val="clear" w:color="auto" w:fill="FFFFFF"/>
        </w:rPr>
        <w:t xml:space="preserve"> to compare to </w:t>
      </w:r>
      <w:r w:rsidR="00970096">
        <w:rPr>
          <w:sz w:val="23"/>
          <w:szCs w:val="23"/>
          <w:bdr w:val="none" w:sz="0" w:space="0" w:color="auto" w:frame="1"/>
          <w:shd w:val="clear" w:color="auto" w:fill="FFFFFF"/>
        </w:rPr>
        <w:t>(corresponds to “ANY IMI” and “NEW IMI” for me)</w:t>
      </w:r>
    </w:p>
    <w:p w14:paraId="7F7D5097" w14:textId="77777777" w:rsidR="001E655A" w:rsidRPr="001E655A" w:rsidRDefault="001E655A" w:rsidP="001E655A">
      <w:pPr>
        <w:pStyle w:val="ListParagraph"/>
        <w:ind w:left="1440"/>
      </w:pPr>
    </w:p>
    <w:p w14:paraId="4492A506" w14:textId="222726EA" w:rsidR="001E655A" w:rsidRDefault="001E655A" w:rsidP="001E655A">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520C83F8" w14:textId="7944F75E" w:rsidR="00D1063A" w:rsidRDefault="00D1063A" w:rsidP="001E655A">
      <w:pPr>
        <w:pStyle w:val="ListParagraph"/>
        <w:numPr>
          <w:ilvl w:val="1"/>
          <w:numId w:val="1"/>
        </w:numPr>
        <w:rPr>
          <w:b/>
          <w:bCs/>
          <w:color w:val="009900"/>
        </w:rPr>
      </w:pPr>
      <w:r w:rsidRPr="006B3899">
        <w:rPr>
          <w:b/>
          <w:bCs/>
          <w:color w:val="009900"/>
        </w:rPr>
        <w:t>CBP and milk quality</w:t>
      </w:r>
      <w:r w:rsidR="00471DAA">
        <w:rPr>
          <w:b/>
          <w:bCs/>
          <w:color w:val="009900"/>
        </w:rPr>
        <w:t xml:space="preserve"> (cow-level)</w:t>
      </w:r>
    </w:p>
    <w:p w14:paraId="0B0E8D41" w14:textId="4D30B655" w:rsidR="00633E3B" w:rsidRDefault="00633E3B" w:rsidP="00633E3B">
      <w:pPr>
        <w:pStyle w:val="ListParagraph"/>
        <w:numPr>
          <w:ilvl w:val="2"/>
          <w:numId w:val="1"/>
        </w:numPr>
        <w:rPr>
          <w:b/>
          <w:bCs/>
          <w:color w:val="009900"/>
        </w:rPr>
      </w:pPr>
      <w:r>
        <w:rPr>
          <w:b/>
          <w:bCs/>
          <w:color w:val="009900"/>
        </w:rPr>
        <w:t>AVG SCC from DHIA 516,569 cells/mL</w:t>
      </w:r>
    </w:p>
    <w:p w14:paraId="2FEB167F" w14:textId="7546C842" w:rsidR="00E53252" w:rsidRPr="003771D0" w:rsidRDefault="00E53252" w:rsidP="001E655A">
      <w:pPr>
        <w:pStyle w:val="ListParagraph"/>
        <w:numPr>
          <w:ilvl w:val="1"/>
          <w:numId w:val="1"/>
        </w:numPr>
        <w:rPr>
          <w:b/>
          <w:bCs/>
          <w:color w:val="FF9900"/>
        </w:rPr>
      </w:pPr>
      <w:r w:rsidRPr="003771D0">
        <w:rPr>
          <w:b/>
          <w:bCs/>
          <w:color w:val="FF9900"/>
        </w:rPr>
        <w:t>No data on BTM culture</w:t>
      </w:r>
    </w:p>
    <w:p w14:paraId="67C71294" w14:textId="1A3C91E9" w:rsidR="00E2301F" w:rsidRPr="00D50521" w:rsidRDefault="000C12E5" w:rsidP="001E655A">
      <w:pPr>
        <w:pStyle w:val="ListParagraph"/>
        <w:numPr>
          <w:ilvl w:val="1"/>
          <w:numId w:val="1"/>
        </w:numPr>
        <w:rPr>
          <w:b/>
          <w:bCs/>
        </w:rPr>
      </w:pPr>
      <w:r>
        <w:t xml:space="preserve">Looked at relationship of SCC and bacteria counts in </w:t>
      </w:r>
      <w:r w:rsidR="00976510">
        <w:t xml:space="preserve">composite </w:t>
      </w:r>
      <w:r>
        <w:t>milk</w:t>
      </w:r>
      <w:r w:rsidR="00976510">
        <w:t xml:space="preserve"> samples</w:t>
      </w:r>
      <w:r w:rsidR="00FB3175">
        <w:t>, on teat skin,</w:t>
      </w:r>
      <w:r w:rsidR="00E2301F">
        <w:t xml:space="preserve"> and</w:t>
      </w:r>
      <w:r>
        <w:t xml:space="preserve"> </w:t>
      </w:r>
      <w:r w:rsidR="00FB3175">
        <w:t>udder/leg</w:t>
      </w:r>
      <w:r>
        <w:t xml:space="preserve"> hygiene</w:t>
      </w:r>
    </w:p>
    <w:p w14:paraId="0F4D5CAA" w14:textId="58C50388" w:rsidR="00D50521" w:rsidRPr="00E2301F" w:rsidRDefault="00D50521" w:rsidP="00D50521">
      <w:pPr>
        <w:pStyle w:val="ListParagraph"/>
        <w:numPr>
          <w:ilvl w:val="2"/>
          <w:numId w:val="1"/>
        </w:numPr>
        <w:rPr>
          <w:b/>
          <w:bCs/>
        </w:rPr>
      </w:pPr>
      <w:r>
        <w:t>n = 29 cows</w:t>
      </w:r>
      <w:r w:rsidR="00380E5D">
        <w:t>, 1 farm</w:t>
      </w:r>
    </w:p>
    <w:p w14:paraId="03C16809" w14:textId="77777777" w:rsidR="0094560C" w:rsidRPr="0094560C" w:rsidRDefault="008B3D87" w:rsidP="00E2301F">
      <w:pPr>
        <w:pStyle w:val="ListParagraph"/>
        <w:numPr>
          <w:ilvl w:val="2"/>
          <w:numId w:val="1"/>
        </w:numPr>
        <w:rPr>
          <w:b/>
          <w:bCs/>
        </w:rPr>
      </w:pPr>
      <w:r>
        <w:t xml:space="preserve">Positive correlation between TBC and Strep count on teat end and teat hygiene </w:t>
      </w:r>
      <w:r w:rsidR="00560479">
        <w:t>score (p = 0.01)</w:t>
      </w:r>
    </w:p>
    <w:p w14:paraId="7099B893" w14:textId="77777777" w:rsidR="00AA2EB5" w:rsidRPr="00AA2EB5" w:rsidRDefault="0094560C" w:rsidP="00E2301F">
      <w:pPr>
        <w:pStyle w:val="ListParagraph"/>
        <w:numPr>
          <w:ilvl w:val="2"/>
          <w:numId w:val="1"/>
        </w:numPr>
        <w:rPr>
          <w:b/>
          <w:bCs/>
        </w:rPr>
      </w:pPr>
      <w:r>
        <w:t xml:space="preserve">Positive correlation between </w:t>
      </w:r>
      <w:r w:rsidR="00D50521">
        <w:t>TBC on teat ends and SCC score (p = 0.03)</w:t>
      </w:r>
    </w:p>
    <w:p w14:paraId="0D74688C" w14:textId="2A357DA0" w:rsidR="001E655A" w:rsidRPr="007E7702" w:rsidRDefault="00AA2EB5" w:rsidP="00AA2EB5">
      <w:pPr>
        <w:pStyle w:val="ListParagraph"/>
        <w:numPr>
          <w:ilvl w:val="1"/>
          <w:numId w:val="1"/>
        </w:numPr>
        <w:rPr>
          <w:b/>
          <w:bCs/>
        </w:rPr>
      </w:pPr>
      <w:r>
        <w:t>Concluded that positive association</w:t>
      </w:r>
      <w:r w:rsidR="00103D5F">
        <w:t>s</w:t>
      </w:r>
      <w:r>
        <w:t xml:space="preserve"> between teat end hygiene and </w:t>
      </w:r>
      <w:r w:rsidR="00103D5F">
        <w:t>SCC/TBC were really just moderate, and hygiene score not an efficient tool to estimate bacterial populations on teat ends and in milk</w:t>
      </w:r>
    </w:p>
    <w:p w14:paraId="66DDDF85" w14:textId="2746B079" w:rsidR="007E7702" w:rsidRPr="007E7702" w:rsidRDefault="007E7702" w:rsidP="007E7702">
      <w:pPr>
        <w:pStyle w:val="ListParagraph"/>
        <w:numPr>
          <w:ilvl w:val="2"/>
          <w:numId w:val="1"/>
        </w:numPr>
        <w:rPr>
          <w:b/>
          <w:bCs/>
        </w:rPr>
      </w:pPr>
      <w:r>
        <w:t>indirect measures such as hygiene score do not provide reliable information for all type of bacteria concerning contamination on teat ends and milk</w:t>
      </w:r>
    </w:p>
    <w:p w14:paraId="0AA9E26C" w14:textId="71D44B7D" w:rsidR="007E7702" w:rsidRPr="00C014E4" w:rsidRDefault="007E7702" w:rsidP="007E7702">
      <w:pPr>
        <w:pStyle w:val="ListParagraph"/>
        <w:numPr>
          <w:ilvl w:val="2"/>
          <w:numId w:val="1"/>
        </w:numPr>
        <w:rPr>
          <w:b/>
          <w:bCs/>
        </w:rPr>
      </w:pPr>
      <w:r>
        <w:t>… because</w:t>
      </w:r>
      <w:r w:rsidR="00D86E31">
        <w:t xml:space="preserve"> </w:t>
      </w:r>
      <w:r w:rsidR="00B21D0D">
        <w:t xml:space="preserve">strep on teat ends associated with TBC of milk, and e coli on teat ends </w:t>
      </w:r>
      <w:r w:rsidR="00F75BDD">
        <w:t>associated</w:t>
      </w:r>
      <w:r w:rsidR="00B21D0D">
        <w:t xml:space="preserve"> with colony count, but</w:t>
      </w:r>
      <w:r w:rsidR="0042344C">
        <w:t xml:space="preserve"> no association between hygiene score or SCC</w:t>
      </w:r>
      <w:r w:rsidR="00F75BDD">
        <w:t xml:space="preserve"> and e coli or colony count in milk</w:t>
      </w:r>
    </w:p>
    <w:p w14:paraId="7EDDF09F" w14:textId="4BF38642" w:rsidR="00C014E4" w:rsidRPr="001E655A" w:rsidRDefault="00BE15EE" w:rsidP="00AA2EB5">
      <w:pPr>
        <w:pStyle w:val="ListParagraph"/>
        <w:numPr>
          <w:ilvl w:val="1"/>
          <w:numId w:val="1"/>
        </w:numPr>
        <w:rPr>
          <w:b/>
          <w:bCs/>
        </w:rPr>
      </w:pPr>
      <w:r>
        <w:lastRenderedPageBreak/>
        <w:t>Used udder and leg scores 1-4 from Schreiner and Ruegg</w:t>
      </w:r>
      <w:r w:rsidR="006763E9">
        <w:t>, scored on day 0 and 7; duplicate</w:t>
      </w:r>
      <w:r w:rsidR="002C69AF">
        <w:t xml:space="preserve"> composite</w:t>
      </w:r>
      <w:r w:rsidR="006763E9">
        <w:t xml:space="preserve"> milk samples collected on day 0 and 7</w:t>
      </w:r>
    </w:p>
    <w:p w14:paraId="20DAAFEA" w14:textId="77777777" w:rsidR="00B872FA" w:rsidRPr="007B6451" w:rsidRDefault="00B872FA" w:rsidP="00B872FA">
      <w:pPr>
        <w:pStyle w:val="ListParagraph"/>
        <w:rPr>
          <w:b/>
          <w:bCs/>
        </w:rPr>
      </w:pPr>
    </w:p>
    <w:p w14:paraId="4C709876" w14:textId="77777777" w:rsidR="00B44AA0" w:rsidRDefault="00B44AA0" w:rsidP="00B44AA0">
      <w:pPr>
        <w:pStyle w:val="ListParagraph"/>
        <w:numPr>
          <w:ilvl w:val="0"/>
          <w:numId w:val="1"/>
        </w:numPr>
        <w:rPr>
          <w:b/>
          <w:bCs/>
          <w:color w:val="FF0000"/>
        </w:rPr>
      </w:pPr>
      <w:r w:rsidRPr="00B44AA0">
        <w:rPr>
          <w:b/>
          <w:bCs/>
          <w:color w:val="FF0000"/>
        </w:rPr>
        <w:t xml:space="preserve">Neja, W., Bogucki, M., Jankowska, M., </w:t>
      </w:r>
      <w:proofErr w:type="spellStart"/>
      <w:r w:rsidRPr="00B44AA0">
        <w:rPr>
          <w:b/>
          <w:bCs/>
          <w:color w:val="FF0000"/>
        </w:rPr>
        <w:t>Sawa</w:t>
      </w:r>
      <w:proofErr w:type="spellEnd"/>
      <w:r w:rsidRPr="00B44AA0">
        <w:rPr>
          <w:b/>
          <w:bCs/>
          <w:color w:val="FF0000"/>
        </w:rPr>
        <w:t xml:space="preserve">, A., 2016. Effect of cow cleanliness in different housing systems on somatic cell count in milk. Acta </w:t>
      </w:r>
      <w:proofErr w:type="spellStart"/>
      <w:r w:rsidRPr="00B44AA0">
        <w:rPr>
          <w:b/>
          <w:bCs/>
          <w:color w:val="FF0000"/>
        </w:rPr>
        <w:t>Veterinaria</w:t>
      </w:r>
      <w:proofErr w:type="spellEnd"/>
      <w:r w:rsidRPr="00B44AA0">
        <w:rPr>
          <w:b/>
          <w:bCs/>
          <w:color w:val="FF0000"/>
        </w:rPr>
        <w:t xml:space="preserve"> Brno 85, 55–61</w:t>
      </w:r>
    </w:p>
    <w:p w14:paraId="0A7C2AA8" w14:textId="4F085727" w:rsidR="00B44AA0" w:rsidRPr="00B44AA0" w:rsidRDefault="00B44AA0" w:rsidP="00B44AA0">
      <w:pPr>
        <w:pStyle w:val="ListParagraph"/>
        <w:numPr>
          <w:ilvl w:val="1"/>
          <w:numId w:val="1"/>
        </w:numPr>
        <w:rPr>
          <w:b/>
          <w:bCs/>
          <w:color w:val="FF0000"/>
        </w:rPr>
      </w:pPr>
      <w:r>
        <w:rPr>
          <w:b/>
          <w:bCs/>
          <w:color w:val="FF0000"/>
        </w:rPr>
        <w:t>Not a great study to cite (only 2 farms</w:t>
      </w:r>
      <w:r w:rsidR="00D24A40">
        <w:rPr>
          <w:b/>
          <w:bCs/>
          <w:color w:val="FF0000"/>
        </w:rPr>
        <w:t>, iffy design)</w:t>
      </w:r>
    </w:p>
    <w:p w14:paraId="1695C940" w14:textId="77777777" w:rsidR="00B44AA0" w:rsidRDefault="00B44AA0" w:rsidP="00B44AA0">
      <w:pPr>
        <w:pStyle w:val="ListParagraph"/>
        <w:numPr>
          <w:ilvl w:val="1"/>
          <w:numId w:val="1"/>
        </w:numPr>
      </w:pPr>
      <w:r w:rsidRPr="00E70F27">
        <w:t>The aim of the study was to analyze the effect of the housing system (tie-stall vs free-stall) on cow cleanliness</w:t>
      </w:r>
      <w:r>
        <w:t xml:space="preserve">; </w:t>
      </w:r>
      <w:r>
        <w:rPr>
          <w:b/>
          <w:bCs/>
        </w:rPr>
        <w:t>only 1 farm in each category</w:t>
      </w:r>
    </w:p>
    <w:p w14:paraId="0B5662B0" w14:textId="77777777" w:rsidR="00B44AA0" w:rsidRDefault="00B44AA0" w:rsidP="00B44AA0">
      <w:pPr>
        <w:pStyle w:val="ListParagraph"/>
        <w:numPr>
          <w:ilvl w:val="1"/>
          <w:numId w:val="1"/>
        </w:numPr>
      </w:pPr>
      <w:r w:rsidRPr="00FA2116">
        <w:t>In the free-stall barn, there were over twice as many cows with clean udders (58%) and almost twice as few cows with very dirty udders</w:t>
      </w:r>
      <w:r>
        <w:t xml:space="preserve">; </w:t>
      </w:r>
      <w:r>
        <w:rPr>
          <w:b/>
          <w:bCs/>
        </w:rPr>
        <w:t>but overall tie-stall cows had cleaner udders?</w:t>
      </w:r>
    </w:p>
    <w:p w14:paraId="0C14A387" w14:textId="77777777" w:rsidR="00B44AA0" w:rsidRDefault="00B44AA0" w:rsidP="00B44AA0">
      <w:pPr>
        <w:pStyle w:val="ListParagraph"/>
        <w:numPr>
          <w:ilvl w:val="1"/>
          <w:numId w:val="1"/>
        </w:numPr>
      </w:pPr>
      <w:r w:rsidRPr="00FA2116">
        <w:t>Regardless of the housing system, the degree of udder dirtiness created differences (P ≤ 0.01) in the natural log somatic cell count</w:t>
      </w:r>
      <w:r>
        <w:t xml:space="preserve">; </w:t>
      </w:r>
      <w:r>
        <w:rPr>
          <w:b/>
          <w:bCs/>
        </w:rPr>
        <w:t>no sig diff in LNSCC between the 2 farms</w:t>
      </w:r>
    </w:p>
    <w:p w14:paraId="0ED21E41" w14:textId="77777777" w:rsidR="00B44AA0" w:rsidRDefault="00B44AA0" w:rsidP="00B44AA0">
      <w:pPr>
        <w:pStyle w:val="ListParagraph"/>
        <w:numPr>
          <w:ilvl w:val="1"/>
          <w:numId w:val="1"/>
        </w:numPr>
      </w:pPr>
      <w:r w:rsidRPr="009D7696">
        <w:t>highest quality milk (&lt; 200 000 somatic cells/ml) was produced by clean cows (71.52%)</w:t>
      </w:r>
    </w:p>
    <w:p w14:paraId="2DDF5D89" w14:textId="77777777" w:rsidR="00B44AA0" w:rsidRDefault="00B44AA0" w:rsidP="00B44AA0">
      <w:pPr>
        <w:pStyle w:val="ListParagraph"/>
        <w:numPr>
          <w:ilvl w:val="1"/>
          <w:numId w:val="1"/>
        </w:numPr>
      </w:pPr>
      <w:r w:rsidRPr="009D7696">
        <w:t xml:space="preserve">The proportion of cows with subclinical and clinical mastitis was found to increase with decreasing cleanliness of the udder, especially in the free-stall system. </w:t>
      </w:r>
    </w:p>
    <w:p w14:paraId="2CCAC1E2" w14:textId="0ABD00A2" w:rsidR="00AD74B9" w:rsidRPr="0080485B" w:rsidRDefault="00B44AA0" w:rsidP="001653F7">
      <w:pPr>
        <w:pStyle w:val="ListParagraph"/>
        <w:numPr>
          <w:ilvl w:val="1"/>
          <w:numId w:val="1"/>
        </w:numPr>
      </w:pPr>
      <w:r w:rsidRPr="009D7696">
        <w:t>Overall, the proportion of cows with clinical mastitis increased from 2.51% (clean cows) to 14.29% (dirty cows)</w:t>
      </w:r>
    </w:p>
    <w:p w14:paraId="61E63B97" w14:textId="77777777" w:rsidR="00AD74B9" w:rsidRPr="00F4042C" w:rsidRDefault="00AD74B9" w:rsidP="00AD74B9">
      <w:pPr>
        <w:pStyle w:val="ListParagraph"/>
        <w:ind w:left="2160"/>
        <w:rPr>
          <w:b/>
          <w:bCs/>
          <w:i/>
          <w:iCs/>
        </w:rPr>
      </w:pPr>
    </w:p>
    <w:p w14:paraId="5EA9E266" w14:textId="24339720" w:rsidR="00E310B4" w:rsidRPr="00F4042C" w:rsidRDefault="00AD74B9" w:rsidP="00AD74B9">
      <w:pPr>
        <w:pStyle w:val="ListParagraph"/>
        <w:ind w:left="360"/>
      </w:pPr>
      <w:r>
        <w:rPr>
          <w:b/>
          <w:bCs/>
          <w:color w:val="FF00FF"/>
        </w:rPr>
        <w:t>Herd</w:t>
      </w:r>
      <w:r w:rsidRPr="00AD74B9">
        <w:rPr>
          <w:b/>
          <w:bCs/>
          <w:color w:val="FF00FF"/>
        </w:rPr>
        <w:t xml:space="preserve">-level hygiene, </w:t>
      </w:r>
      <w:r>
        <w:rPr>
          <w:b/>
          <w:bCs/>
          <w:color w:val="FF00FF"/>
        </w:rPr>
        <w:t>herd</w:t>
      </w:r>
      <w:r w:rsidRPr="00AD74B9">
        <w:rPr>
          <w:b/>
          <w:bCs/>
          <w:color w:val="FF00FF"/>
        </w:rPr>
        <w:t>-level SCC or IMI:</w:t>
      </w:r>
    </w:p>
    <w:p w14:paraId="5E18B0B4" w14:textId="77777777" w:rsidR="00AB0106" w:rsidRPr="00F4042C" w:rsidRDefault="00AB0106" w:rsidP="00AB0106">
      <w:pPr>
        <w:pStyle w:val="ListParagraph"/>
        <w:numPr>
          <w:ilvl w:val="0"/>
          <w:numId w:val="1"/>
        </w:numPr>
        <w:rPr>
          <w:b/>
          <w:bCs/>
          <w:bdr w:val="none" w:sz="0" w:space="0" w:color="auto" w:frame="1"/>
          <w:shd w:val="clear" w:color="auto" w:fill="FFFFFF"/>
        </w:rPr>
      </w:pPr>
      <w:r w:rsidRPr="00F4042C">
        <w:rPr>
          <w:b/>
          <w:bCs/>
          <w:bdr w:val="none" w:sz="0" w:space="0" w:color="auto" w:frame="1"/>
          <w:shd w:val="clear" w:color="auto" w:fill="FFFFFF"/>
        </w:rPr>
        <w:t xml:space="preserve">Barkema, H. W., Y. H. </w:t>
      </w:r>
      <w:proofErr w:type="spellStart"/>
      <w:r w:rsidRPr="00F4042C">
        <w:rPr>
          <w:b/>
          <w:bCs/>
          <w:bdr w:val="none" w:sz="0" w:space="0" w:color="auto" w:frame="1"/>
          <w:shd w:val="clear" w:color="auto" w:fill="FFFFFF"/>
        </w:rPr>
        <w:t>Schukken</w:t>
      </w:r>
      <w:proofErr w:type="spellEnd"/>
      <w:r w:rsidRPr="00F4042C">
        <w:rPr>
          <w:b/>
          <w:bCs/>
          <w:bdr w:val="none" w:sz="0" w:space="0" w:color="auto" w:frame="1"/>
          <w:shd w:val="clear" w:color="auto" w:fill="FFFFFF"/>
        </w:rPr>
        <w:t xml:space="preserve">, T. J. G. M. Lam, M. L. </w:t>
      </w:r>
      <w:proofErr w:type="spellStart"/>
      <w:r w:rsidRPr="00F4042C">
        <w:rPr>
          <w:b/>
          <w:bCs/>
          <w:bdr w:val="none" w:sz="0" w:space="0" w:color="auto" w:frame="1"/>
          <w:shd w:val="clear" w:color="auto" w:fill="FFFFFF"/>
        </w:rPr>
        <w:t>Beiboer</w:t>
      </w:r>
      <w:proofErr w:type="spellEnd"/>
      <w:r w:rsidRPr="00F4042C">
        <w:rPr>
          <w:b/>
          <w:bCs/>
          <w:bdr w:val="none" w:sz="0" w:space="0" w:color="auto" w:frame="1"/>
          <w:shd w:val="clear" w:color="auto" w:fill="FFFFFF"/>
        </w:rPr>
        <w:t xml:space="preserve">, </w:t>
      </w:r>
      <w:proofErr w:type="spellStart"/>
      <w:proofErr w:type="gramStart"/>
      <w:r w:rsidRPr="00F4042C">
        <w:rPr>
          <w:b/>
          <w:bCs/>
          <w:bdr w:val="none" w:sz="0" w:space="0" w:color="auto" w:frame="1"/>
          <w:shd w:val="clear" w:color="auto" w:fill="FFFFFF"/>
        </w:rPr>
        <w:t>G.Benedictus</w:t>
      </w:r>
      <w:proofErr w:type="spellEnd"/>
      <w:proofErr w:type="gramEnd"/>
      <w:r w:rsidRPr="00F4042C">
        <w:rPr>
          <w:b/>
          <w:bCs/>
          <w:bdr w:val="none" w:sz="0" w:space="0" w:color="auto" w:frame="1"/>
          <w:shd w:val="clear" w:color="auto" w:fill="FFFFFF"/>
        </w:rPr>
        <w:t xml:space="preserve">, and A. Brand. 1998. Management practices associated with low, medium and high somatic cell counts in bulk milk. </w:t>
      </w:r>
      <w:proofErr w:type="spellStart"/>
      <w:proofErr w:type="gramStart"/>
      <w:r w:rsidRPr="00F4042C">
        <w:rPr>
          <w:b/>
          <w:bCs/>
          <w:bdr w:val="none" w:sz="0" w:space="0" w:color="auto" w:frame="1"/>
          <w:shd w:val="clear" w:color="auto" w:fill="FFFFFF"/>
        </w:rPr>
        <w:t>J.Dairy</w:t>
      </w:r>
      <w:proofErr w:type="spellEnd"/>
      <w:proofErr w:type="gramEnd"/>
      <w:r w:rsidRPr="00F4042C">
        <w:rPr>
          <w:b/>
          <w:bCs/>
          <w:bdr w:val="none" w:sz="0" w:space="0" w:color="auto" w:frame="1"/>
          <w:shd w:val="clear" w:color="auto" w:fill="FFFFFF"/>
        </w:rPr>
        <w:t xml:space="preserve"> Sci. 81:1917–1927.</w:t>
      </w:r>
    </w:p>
    <w:p w14:paraId="3CD2EBBD" w14:textId="2F2E915C" w:rsidR="00AB0106"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8057BE" w:rsidRPr="00F4042C">
        <w:rPr>
          <w:bdr w:val="none" w:sz="0" w:space="0" w:color="auto" w:frame="1"/>
          <w:shd w:val="clear" w:color="auto" w:fill="FFFFFF"/>
        </w:rPr>
        <w:t>The environment and the cows themselves were cleaner for herds that produced milk with lower SCC values com-pared with herds with higher bulk tank SCC values</w:t>
      </w:r>
      <w:r w:rsidRPr="00F4042C">
        <w:rPr>
          <w:bdr w:val="none" w:sz="0" w:space="0" w:color="auto" w:frame="1"/>
          <w:shd w:val="clear" w:color="auto" w:fill="FFFFFF"/>
        </w:rPr>
        <w:t>”</w:t>
      </w:r>
      <w:r w:rsidR="008057BE" w:rsidRPr="00F4042C">
        <w:rPr>
          <w:bdr w:val="none" w:sz="0" w:space="0" w:color="auto" w:frame="1"/>
          <w:shd w:val="clear" w:color="auto" w:fill="FFFFFF"/>
        </w:rPr>
        <w:t xml:space="preserve"> </w:t>
      </w:r>
    </w:p>
    <w:p w14:paraId="07E46D9D" w14:textId="3410A945" w:rsidR="006A7229"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6A7229" w:rsidRPr="00F4042C">
        <w:rPr>
          <w:bdr w:val="none" w:sz="0" w:space="0" w:color="auto" w:frame="1"/>
          <w:shd w:val="clear" w:color="auto" w:fill="FFFFFF"/>
        </w:rPr>
        <w:t>More attention to hygiene practices was found in herds with</w:t>
      </w:r>
      <w:r w:rsidRPr="00F4042C">
        <w:rPr>
          <w:bdr w:val="none" w:sz="0" w:space="0" w:color="auto" w:frame="1"/>
          <w:shd w:val="clear" w:color="auto" w:fill="FFFFFF"/>
        </w:rPr>
        <w:t xml:space="preserve"> </w:t>
      </w:r>
      <w:r w:rsidR="006A7229" w:rsidRPr="00F4042C">
        <w:rPr>
          <w:bdr w:val="none" w:sz="0" w:space="0" w:color="auto" w:frame="1"/>
          <w:shd w:val="clear" w:color="auto" w:fill="FFFFFF"/>
        </w:rPr>
        <w:t>lower SCC</w:t>
      </w:r>
      <w:r w:rsidRPr="00F4042C">
        <w:rPr>
          <w:bdr w:val="none" w:sz="0" w:space="0" w:color="auto" w:frame="1"/>
          <w:shd w:val="clear" w:color="auto" w:fill="FFFFFF"/>
        </w:rPr>
        <w:t>”</w:t>
      </w:r>
    </w:p>
    <w:p w14:paraId="76255874" w14:textId="4396AC86" w:rsidR="002443A0" w:rsidRPr="00F4042C" w:rsidRDefault="002A6B8F" w:rsidP="002B7E01">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Finds correlations between farms with good milk quality and the practices they use</w:t>
      </w:r>
      <w:r w:rsidR="002B7E01" w:rsidRPr="00F4042C">
        <w:rPr>
          <w:bdr w:val="none" w:sz="0" w:space="0" w:color="auto" w:frame="1"/>
          <w:shd w:val="clear" w:color="auto" w:fill="FFFFFF"/>
        </w:rPr>
        <w:t xml:space="preserve"> … “significant associations between management practices and BMSCC, those management practices were not necessarily causally related to BMSCC”</w:t>
      </w:r>
    </w:p>
    <w:p w14:paraId="296E5AB4" w14:textId="77DC854D" w:rsidR="002A43EB" w:rsidRPr="00F4042C" w:rsidRDefault="002A43EB" w:rsidP="002A43E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Percentage of cows with dirty udders, dirty thighs, and dirty anal regions was scored.</w:t>
      </w:r>
    </w:p>
    <w:p w14:paraId="1735D0F9" w14:textId="69540C62" w:rsidR="001240BB" w:rsidRDefault="001240BB" w:rsidP="001240B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Cows were cleaner in herds with a low BMSCC, and the management practices for herds with low BMSCC more often included clipping the hair of all cows every year.</w:t>
      </w:r>
    </w:p>
    <w:p w14:paraId="228D0C05" w14:textId="0ADD64FF" w:rsidR="00F4042C" w:rsidRDefault="006A698F" w:rsidP="00267F7C">
      <w:pPr>
        <w:pStyle w:val="ListParagraph"/>
        <w:numPr>
          <w:ilvl w:val="1"/>
          <w:numId w:val="1"/>
        </w:numPr>
        <w:rPr>
          <w:bdr w:val="none" w:sz="0" w:space="0" w:color="auto" w:frame="1"/>
          <w:shd w:val="clear" w:color="auto" w:fill="FFFFFF"/>
        </w:rPr>
      </w:pPr>
      <w:r>
        <w:rPr>
          <w:bdr w:val="none" w:sz="0" w:space="0" w:color="auto" w:frame="1"/>
          <w:shd w:val="clear" w:color="auto" w:fill="FFFFFF"/>
        </w:rPr>
        <w:t>Observational</w:t>
      </w:r>
    </w:p>
    <w:p w14:paraId="1D312855" w14:textId="77777777" w:rsidR="0066658C" w:rsidRDefault="0066658C" w:rsidP="0066658C">
      <w:pPr>
        <w:pStyle w:val="ListParagraph"/>
        <w:ind w:left="1440"/>
        <w:rPr>
          <w:bdr w:val="none" w:sz="0" w:space="0" w:color="auto" w:frame="1"/>
          <w:shd w:val="clear" w:color="auto" w:fill="FFFFFF"/>
        </w:rPr>
      </w:pPr>
    </w:p>
    <w:p w14:paraId="3914EEC8" w14:textId="77777777" w:rsidR="0066658C" w:rsidRDefault="0066658C" w:rsidP="0066658C">
      <w:pPr>
        <w:pStyle w:val="ListParagraph"/>
        <w:numPr>
          <w:ilvl w:val="0"/>
          <w:numId w:val="1"/>
        </w:numPr>
        <w:rPr>
          <w:b/>
          <w:bCs/>
        </w:rPr>
      </w:pPr>
      <w:r w:rsidRPr="004330AF">
        <w:rPr>
          <w:b/>
          <w:bCs/>
        </w:rPr>
        <w:t xml:space="preserve">Cook, N. B. 2002. The influence of barn design on dairy cow hygiene, lameness, and udder health. Pages 97–103 in Proc. 35th Annu. Conv. Am. Assoc. </w:t>
      </w:r>
      <w:proofErr w:type="spellStart"/>
      <w:r w:rsidRPr="004330AF">
        <w:rPr>
          <w:b/>
          <w:bCs/>
        </w:rPr>
        <w:t>Bov</w:t>
      </w:r>
      <w:proofErr w:type="spellEnd"/>
      <w:r w:rsidRPr="004330AF">
        <w:rPr>
          <w:b/>
          <w:bCs/>
        </w:rPr>
        <w:t xml:space="preserve">. </w:t>
      </w:r>
      <w:proofErr w:type="spellStart"/>
      <w:r w:rsidRPr="004330AF">
        <w:rPr>
          <w:b/>
          <w:bCs/>
        </w:rPr>
        <w:t>Pract</w:t>
      </w:r>
      <w:proofErr w:type="spellEnd"/>
      <w:r w:rsidRPr="004330AF">
        <w:rPr>
          <w:b/>
          <w:bCs/>
        </w:rPr>
        <w:t>., Madison, WI. Frontier Printers Inc., Stillwater, OK.</w:t>
      </w:r>
    </w:p>
    <w:p w14:paraId="73194891" w14:textId="77777777" w:rsidR="0066658C" w:rsidRPr="00E22F54" w:rsidRDefault="0066658C" w:rsidP="0066658C">
      <w:pPr>
        <w:pStyle w:val="ListParagraph"/>
        <w:numPr>
          <w:ilvl w:val="1"/>
          <w:numId w:val="1"/>
        </w:numPr>
        <w:rPr>
          <w:b/>
          <w:bCs/>
        </w:rPr>
      </w:pPr>
      <w:r>
        <w:t>hygiene scoring is described which charts the distribution of manure over three areas of the body; udder, lower legs, and upper leg and flank.</w:t>
      </w:r>
    </w:p>
    <w:p w14:paraId="2C01E1AE" w14:textId="77777777" w:rsidR="0066658C" w:rsidRPr="00D93A4C" w:rsidRDefault="0066658C" w:rsidP="0066658C">
      <w:pPr>
        <w:pStyle w:val="ListParagraph"/>
        <w:numPr>
          <w:ilvl w:val="1"/>
          <w:numId w:val="1"/>
        </w:numPr>
        <w:rPr>
          <w:b/>
          <w:bCs/>
          <w:i/>
          <w:iCs/>
        </w:rPr>
      </w:pPr>
      <w:r w:rsidRPr="00D93A4C">
        <w:rPr>
          <w:i/>
          <w:iCs/>
        </w:rPr>
        <w:t xml:space="preserve">Patterns of hygiene differ for tiestall vs. freestall cows: </w:t>
      </w:r>
    </w:p>
    <w:p w14:paraId="5F3BA58D" w14:textId="77777777" w:rsidR="0066658C" w:rsidRPr="00A6292A" w:rsidRDefault="0066658C" w:rsidP="0066658C">
      <w:pPr>
        <w:pStyle w:val="ListParagraph"/>
        <w:numPr>
          <w:ilvl w:val="2"/>
          <w:numId w:val="1"/>
        </w:numPr>
        <w:rPr>
          <w:b/>
          <w:bCs/>
        </w:rPr>
      </w:pPr>
      <w:r>
        <w:t>“Typically, freestall cows will have high lower leg scores due to poor alleyway hygiene. A few individual cows may have high flank and udder scores if they are lying in alleyways, but this does not usually present as a group problem”</w:t>
      </w:r>
    </w:p>
    <w:p w14:paraId="0E4B0E28" w14:textId="77777777" w:rsidR="0066658C" w:rsidRPr="009C7495" w:rsidRDefault="0066658C" w:rsidP="0066658C">
      <w:pPr>
        <w:pStyle w:val="ListParagraph"/>
        <w:numPr>
          <w:ilvl w:val="2"/>
          <w:numId w:val="1"/>
        </w:numPr>
        <w:rPr>
          <w:b/>
          <w:bCs/>
        </w:rPr>
      </w:pPr>
      <w:r>
        <w:lastRenderedPageBreak/>
        <w:t>“In contrast, tiestall cows usually have relatively clean lower legs, as they have less exposure to deep manure in alleys, but they tend to have higher flank and upper leg scores because of lying in manure deposited on the rear of the stall.”</w:t>
      </w:r>
    </w:p>
    <w:p w14:paraId="706AD8A3" w14:textId="77777777" w:rsidR="0066658C" w:rsidRPr="002A7735" w:rsidRDefault="0066658C" w:rsidP="0066658C">
      <w:pPr>
        <w:pStyle w:val="ListParagraph"/>
        <w:numPr>
          <w:ilvl w:val="1"/>
          <w:numId w:val="1"/>
        </w:numPr>
        <w:rPr>
          <w:b/>
          <w:bCs/>
        </w:rPr>
      </w:pPr>
      <w:r w:rsidRPr="002A7735">
        <w:rPr>
          <w:b/>
          <w:bCs/>
        </w:rPr>
        <w:t>Positive association between NEW IMI rate and percent udders 3+4 on 20 Wisconsin dairies</w:t>
      </w:r>
    </w:p>
    <w:p w14:paraId="15E1FC0B" w14:textId="77777777" w:rsidR="0066658C" w:rsidRDefault="0066658C" w:rsidP="0066658C">
      <w:pPr>
        <w:pStyle w:val="ListParagraph"/>
        <w:rPr>
          <w:bdr w:val="none" w:sz="0" w:space="0" w:color="auto" w:frame="1"/>
          <w:shd w:val="clear" w:color="auto" w:fill="FFFFFF"/>
        </w:rPr>
      </w:pPr>
    </w:p>
    <w:p w14:paraId="23C27B63" w14:textId="77777777" w:rsidR="0080485B" w:rsidRDefault="0080485B" w:rsidP="0080485B">
      <w:pPr>
        <w:pStyle w:val="ListParagraph"/>
        <w:ind w:left="1440"/>
        <w:rPr>
          <w:bdr w:val="none" w:sz="0" w:space="0" w:color="auto" w:frame="1"/>
          <w:shd w:val="clear" w:color="auto" w:fill="FFFFFF"/>
        </w:rPr>
      </w:pPr>
    </w:p>
    <w:p w14:paraId="7BF28ACF" w14:textId="77777777" w:rsidR="0080485B" w:rsidRPr="0080485B" w:rsidRDefault="0080485B" w:rsidP="0080485B">
      <w:pPr>
        <w:pStyle w:val="ListParagraph"/>
        <w:ind w:left="1440"/>
        <w:rPr>
          <w:bdr w:val="none" w:sz="0" w:space="0" w:color="auto" w:frame="1"/>
          <w:shd w:val="clear" w:color="auto" w:fill="FFFFFF"/>
        </w:rPr>
      </w:pPr>
    </w:p>
    <w:p w14:paraId="1D47029F" w14:textId="3C1816E8" w:rsidR="002D5E73" w:rsidRPr="00752FB1" w:rsidRDefault="00752FB1" w:rsidP="00752FB1">
      <w:pPr>
        <w:pStyle w:val="ListParagraph"/>
        <w:ind w:left="360"/>
      </w:pPr>
      <w:r>
        <w:rPr>
          <w:b/>
          <w:bCs/>
          <w:color w:val="FF00FF"/>
        </w:rPr>
        <w:t>Both herd</w:t>
      </w:r>
      <w:r w:rsidRPr="00AD74B9">
        <w:rPr>
          <w:b/>
          <w:bCs/>
          <w:color w:val="FF00FF"/>
        </w:rPr>
        <w:t xml:space="preserve">-level </w:t>
      </w:r>
      <w:r w:rsidR="007D663A">
        <w:rPr>
          <w:b/>
          <w:bCs/>
          <w:color w:val="FF00FF"/>
        </w:rPr>
        <w:t xml:space="preserve">and cow-level </w:t>
      </w:r>
      <w:r w:rsidRPr="00AD74B9">
        <w:rPr>
          <w:b/>
          <w:bCs/>
          <w:color w:val="FF00FF"/>
        </w:rPr>
        <w:t>hygiene</w:t>
      </w:r>
      <w:r w:rsidR="007D663A">
        <w:rPr>
          <w:b/>
          <w:bCs/>
          <w:color w:val="FF00FF"/>
        </w:rPr>
        <w:t>, AND</w:t>
      </w:r>
      <w:r w:rsidRPr="00AD74B9">
        <w:rPr>
          <w:b/>
          <w:bCs/>
          <w:color w:val="FF00FF"/>
        </w:rPr>
        <w:t xml:space="preserve"> </w:t>
      </w:r>
      <w:r>
        <w:rPr>
          <w:b/>
          <w:bCs/>
          <w:color w:val="FF00FF"/>
        </w:rPr>
        <w:t>herd</w:t>
      </w:r>
      <w:r w:rsidRPr="00AD74B9">
        <w:rPr>
          <w:b/>
          <w:bCs/>
          <w:color w:val="FF00FF"/>
        </w:rPr>
        <w:t>-level SCC or IMI</w:t>
      </w:r>
      <w:r w:rsidR="007D663A">
        <w:rPr>
          <w:b/>
          <w:bCs/>
          <w:color w:val="FF00FF"/>
        </w:rPr>
        <w:t xml:space="preserve"> and cow-level SCC/IMI</w:t>
      </w:r>
      <w:r w:rsidRPr="00AD74B9">
        <w:rPr>
          <w:b/>
          <w:bCs/>
          <w:color w:val="FF00FF"/>
        </w:rPr>
        <w:t>:</w:t>
      </w:r>
    </w:p>
    <w:p w14:paraId="5B4B0DAD" w14:textId="1D94D9B7" w:rsidR="002D5E73" w:rsidRDefault="002D5E73" w:rsidP="002D5E73">
      <w:pPr>
        <w:pStyle w:val="ListParagraph"/>
        <w:numPr>
          <w:ilvl w:val="0"/>
          <w:numId w:val="1"/>
        </w:numPr>
        <w:rPr>
          <w:b/>
          <w:bCs/>
        </w:rPr>
      </w:pPr>
      <w:r w:rsidRPr="002D5E73">
        <w:rPr>
          <w:b/>
          <w:bCs/>
        </w:rPr>
        <w:t xml:space="preserve">Dohmen, W., </w:t>
      </w:r>
      <w:proofErr w:type="spellStart"/>
      <w:r w:rsidRPr="002D5E73">
        <w:rPr>
          <w:b/>
          <w:bCs/>
        </w:rPr>
        <w:t>Neijenhuis</w:t>
      </w:r>
      <w:proofErr w:type="spellEnd"/>
      <w:r w:rsidRPr="002D5E73">
        <w:rPr>
          <w:b/>
          <w:bCs/>
        </w:rPr>
        <w:t>, F., Hogeveen, H., 2010. Relationship between udder health and hygiene on farms with an automatic milking system. Journal of Dairy Science 93, 4019–4033</w:t>
      </w:r>
    </w:p>
    <w:p w14:paraId="2076E9B1" w14:textId="30765B5F" w:rsidR="003D5EEB" w:rsidRPr="009B7DA6" w:rsidRDefault="003D5EEB" w:rsidP="003D5EEB">
      <w:pPr>
        <w:pStyle w:val="ListParagraph"/>
        <w:numPr>
          <w:ilvl w:val="1"/>
          <w:numId w:val="1"/>
        </w:numPr>
        <w:rPr>
          <w:b/>
          <w:bCs/>
        </w:rPr>
      </w:pPr>
      <w:r>
        <w:t>AMS farms</w:t>
      </w:r>
    </w:p>
    <w:p w14:paraId="411F08E5" w14:textId="74E73A13" w:rsidR="009B7DA6" w:rsidRPr="009B7DA6" w:rsidRDefault="009B7DA6" w:rsidP="003D5EEB">
      <w:pPr>
        <w:pStyle w:val="ListParagraph"/>
        <w:numPr>
          <w:ilvl w:val="1"/>
          <w:numId w:val="1"/>
        </w:numPr>
        <w:rPr>
          <w:b/>
          <w:bCs/>
        </w:rPr>
      </w:pPr>
      <w:r>
        <w:t>Herd-level findings:</w:t>
      </w:r>
    </w:p>
    <w:p w14:paraId="079066CB" w14:textId="77777777" w:rsidR="009B7DA6" w:rsidRDefault="009B7DA6" w:rsidP="009B7DA6">
      <w:pPr>
        <w:pStyle w:val="ListParagraph"/>
        <w:numPr>
          <w:ilvl w:val="2"/>
          <w:numId w:val="1"/>
        </w:numPr>
      </w:pPr>
      <w:r w:rsidRPr="009B7DA6">
        <w:t>The annual average herd SCC was positively related to the proportion of cows with dirty teats before milking and the</w:t>
      </w:r>
      <w:r>
        <w:t xml:space="preserve"> </w:t>
      </w:r>
      <w:r w:rsidRPr="009B7DA6">
        <w:t>proportion</w:t>
      </w:r>
      <w:r>
        <w:t xml:space="preserve"> </w:t>
      </w:r>
      <w:r w:rsidRPr="009B7DA6">
        <w:t>of</w:t>
      </w:r>
      <w:r>
        <w:t xml:space="preserve"> </w:t>
      </w:r>
      <w:r w:rsidRPr="009B7DA6">
        <w:t>cows</w:t>
      </w:r>
      <w:r>
        <w:t xml:space="preserve"> </w:t>
      </w:r>
      <w:r w:rsidRPr="009B7DA6">
        <w:t>with</w:t>
      </w:r>
      <w:r>
        <w:t xml:space="preserve"> </w:t>
      </w:r>
      <w:r w:rsidRPr="009B7DA6">
        <w:t>dirty</w:t>
      </w:r>
      <w:r>
        <w:t xml:space="preserve"> </w:t>
      </w:r>
      <w:r w:rsidRPr="009B7DA6">
        <w:t>thighs</w:t>
      </w:r>
    </w:p>
    <w:p w14:paraId="0F27FF67" w14:textId="44B24F13" w:rsidR="009B7DA6" w:rsidRDefault="009B7DA6" w:rsidP="009B7DA6">
      <w:pPr>
        <w:pStyle w:val="ListParagraph"/>
        <w:numPr>
          <w:ilvl w:val="2"/>
          <w:numId w:val="1"/>
        </w:numPr>
      </w:pPr>
      <w:r w:rsidRPr="009B7DA6">
        <w:t>The</w:t>
      </w:r>
      <w:r>
        <w:t xml:space="preserve"> </w:t>
      </w:r>
      <w:r w:rsidRPr="009B7DA6">
        <w:t>annual</w:t>
      </w:r>
      <w:r>
        <w:t xml:space="preserve"> </w:t>
      </w:r>
      <w:r w:rsidRPr="009B7DA6">
        <w:t>average percentage of new cows with a high SCC was positively related to the proportion of cows with dirty teats</w:t>
      </w:r>
      <w:r>
        <w:t xml:space="preserve"> </w:t>
      </w:r>
      <w:r w:rsidRPr="009B7DA6">
        <w:t>before</w:t>
      </w:r>
      <w:r>
        <w:t xml:space="preserve"> </w:t>
      </w:r>
      <w:r w:rsidRPr="009B7DA6">
        <w:t>milking</w:t>
      </w:r>
      <w:r>
        <w:t xml:space="preserve"> </w:t>
      </w:r>
      <w:r w:rsidRPr="009B7DA6">
        <w:t>and</w:t>
      </w:r>
      <w:r>
        <w:t xml:space="preserve"> </w:t>
      </w:r>
      <w:r w:rsidRPr="009B7DA6">
        <w:t>the</w:t>
      </w:r>
      <w:r>
        <w:t xml:space="preserve"> </w:t>
      </w:r>
      <w:r w:rsidRPr="009B7DA6">
        <w:t>proportion</w:t>
      </w:r>
      <w:r>
        <w:t xml:space="preserve"> </w:t>
      </w:r>
      <w:r w:rsidRPr="009B7DA6">
        <w:t>of</w:t>
      </w:r>
      <w:r>
        <w:t xml:space="preserve"> </w:t>
      </w:r>
      <w:r w:rsidRPr="009B7DA6">
        <w:t>milkings</w:t>
      </w:r>
      <w:r>
        <w:t xml:space="preserve"> </w:t>
      </w:r>
      <w:r w:rsidRPr="009B7DA6">
        <w:t>where</w:t>
      </w:r>
      <w:r>
        <w:t xml:space="preserve"> </w:t>
      </w:r>
      <w:r w:rsidRPr="009B7DA6">
        <w:t>teats</w:t>
      </w:r>
      <w:r>
        <w:t xml:space="preserve"> </w:t>
      </w:r>
      <w:r w:rsidRPr="009B7DA6">
        <w:t>were</w:t>
      </w:r>
      <w:r>
        <w:t xml:space="preserve"> </w:t>
      </w:r>
      <w:r w:rsidRPr="009B7DA6">
        <w:t>not</w:t>
      </w:r>
      <w:r>
        <w:t xml:space="preserve"> </w:t>
      </w:r>
      <w:r w:rsidRPr="009B7DA6">
        <w:t>covered</w:t>
      </w:r>
      <w:r>
        <w:t xml:space="preserve"> </w:t>
      </w:r>
      <w:r w:rsidRPr="009B7DA6">
        <w:t>with</w:t>
      </w:r>
      <w:r>
        <w:t xml:space="preserve"> </w:t>
      </w:r>
      <w:r w:rsidRPr="009B7DA6">
        <w:t>teat</w:t>
      </w:r>
      <w:r>
        <w:t xml:space="preserve"> </w:t>
      </w:r>
      <w:r w:rsidRPr="009B7DA6">
        <w:t>disinfecting</w:t>
      </w:r>
      <w:r>
        <w:t xml:space="preserve"> </w:t>
      </w:r>
      <w:r w:rsidRPr="009B7DA6">
        <w:t>spray by the AMS</w:t>
      </w:r>
    </w:p>
    <w:p w14:paraId="67121DB9" w14:textId="426217EF" w:rsidR="00083BD5" w:rsidRDefault="00083BD5" w:rsidP="00083BD5">
      <w:pPr>
        <w:pStyle w:val="ListParagraph"/>
        <w:numPr>
          <w:ilvl w:val="1"/>
          <w:numId w:val="1"/>
        </w:numPr>
      </w:pPr>
      <w:r>
        <w:t>Cow-level:</w:t>
      </w:r>
    </w:p>
    <w:p w14:paraId="66295249" w14:textId="7CFAE029" w:rsidR="00083BD5" w:rsidRPr="0051153C" w:rsidRDefault="00083BD5" w:rsidP="00083BD5">
      <w:pPr>
        <w:pStyle w:val="ListParagraph"/>
        <w:numPr>
          <w:ilvl w:val="2"/>
          <w:numId w:val="1"/>
        </w:numPr>
      </w:pPr>
      <w:r>
        <w:rPr>
          <w:sz w:val="23"/>
          <w:szCs w:val="23"/>
          <w:bdr w:val="none" w:sz="0" w:space="0" w:color="auto" w:frame="1"/>
          <w:shd w:val="clear" w:color="auto" w:fill="FFFFFF"/>
        </w:rPr>
        <w:t>At the cow level, hygiene scores of the udder, thighs, and legs (range 1 to 4, where 1 is clean and 4 is very dirty) were related with cow SCC from the milk production test day closest to the farm visit using a general linear mixed model. The relationship between cow SCC and the hygiene score of the udder was positive</w:t>
      </w:r>
    </w:p>
    <w:p w14:paraId="2BF00BF3" w14:textId="7EBCCD74" w:rsidR="0051153C" w:rsidRPr="005A76D1" w:rsidRDefault="0051153C" w:rsidP="0051153C">
      <w:pPr>
        <w:pStyle w:val="ListParagraph"/>
        <w:numPr>
          <w:ilvl w:val="1"/>
          <w:numId w:val="1"/>
        </w:numPr>
      </w:pPr>
      <w:r>
        <w:t xml:space="preserve">Very similar to my analysis, in that they did </w:t>
      </w:r>
      <w:r w:rsidRPr="00333AE7">
        <w:rPr>
          <w:b/>
          <w:bCs/>
        </w:rPr>
        <w:t>univariate analysis on the relationship between the hygiene-specific variables and the udder health variables at farm level</w:t>
      </w:r>
    </w:p>
    <w:p w14:paraId="37404F8A" w14:textId="0846371F" w:rsidR="005A76D1" w:rsidRPr="001C55F8" w:rsidRDefault="005A76D1" w:rsidP="005A76D1">
      <w:pPr>
        <w:pStyle w:val="ListParagraph"/>
        <w:numPr>
          <w:ilvl w:val="2"/>
          <w:numId w:val="1"/>
        </w:numPr>
      </w:pPr>
      <w:r>
        <w:rPr>
          <w:b/>
          <w:bCs/>
        </w:rPr>
        <w:t xml:space="preserve">dirty udder positively associated with avg herd annual SCC, </w:t>
      </w:r>
      <w:r w:rsidR="00CB7220">
        <w:rPr>
          <w:b/>
          <w:bCs/>
        </w:rPr>
        <w:t>annual avg percent new cows with high SCC, and annual incidence of clinical mastitis</w:t>
      </w:r>
    </w:p>
    <w:p w14:paraId="246579B3" w14:textId="06AAD540" w:rsidR="001C55F8" w:rsidRDefault="001C55F8" w:rsidP="001C55F8">
      <w:pPr>
        <w:pStyle w:val="ListParagraph"/>
        <w:numPr>
          <w:ilvl w:val="1"/>
          <w:numId w:val="1"/>
        </w:numPr>
      </w:pPr>
      <w:r>
        <w:rPr>
          <w:b/>
          <w:bCs/>
        </w:rPr>
        <w:t>multivariate analysis</w:t>
      </w:r>
      <w:r w:rsidR="00FC1899">
        <w:rPr>
          <w:b/>
          <w:bCs/>
        </w:rPr>
        <w:t xml:space="preserve"> at FARM level</w:t>
      </w:r>
      <w:r>
        <w:rPr>
          <w:b/>
          <w:bCs/>
        </w:rPr>
        <w:t xml:space="preserve"> = </w:t>
      </w:r>
      <w:r w:rsidR="00B7492D">
        <w:rPr>
          <w:b/>
          <w:bCs/>
        </w:rPr>
        <w:t xml:space="preserve">dirty teats related to avg herd annual SCC, annual avg percent new cows with high SCC, dirty thighs related to avg herd annual SCC </w:t>
      </w:r>
      <w:r w:rsidR="00B7492D">
        <w:t>(dirty udders fell out of model)</w:t>
      </w:r>
    </w:p>
    <w:p w14:paraId="04EDEF49" w14:textId="05F7FB71" w:rsidR="00FC1899" w:rsidRPr="00C373B9" w:rsidRDefault="00FC1899" w:rsidP="001C55F8">
      <w:pPr>
        <w:pStyle w:val="ListParagraph"/>
        <w:numPr>
          <w:ilvl w:val="1"/>
          <w:numId w:val="1"/>
        </w:numPr>
      </w:pPr>
      <w:r>
        <w:rPr>
          <w:b/>
          <w:bCs/>
        </w:rPr>
        <w:t xml:space="preserve">multivariate analysis at COW level = </w:t>
      </w:r>
      <w:r w:rsidR="00770988">
        <w:rPr>
          <w:b/>
          <w:bCs/>
        </w:rPr>
        <w:t>as udder hygiene score increased (got worse), cow-level SCC increased</w:t>
      </w:r>
    </w:p>
    <w:p w14:paraId="1DE94FF1" w14:textId="77777777" w:rsidR="00683016" w:rsidRDefault="00C373B9" w:rsidP="00C373B9">
      <w:pPr>
        <w:pStyle w:val="ListParagraph"/>
        <w:numPr>
          <w:ilvl w:val="1"/>
          <w:numId w:val="1"/>
        </w:numPr>
      </w:pPr>
      <w:r>
        <w:t xml:space="preserve">direct relationship was found between cow hygiene and SCC. </w:t>
      </w:r>
    </w:p>
    <w:p w14:paraId="325E842F" w14:textId="7574D3AB" w:rsidR="00C373B9" w:rsidRDefault="00C373B9" w:rsidP="00683016">
      <w:pPr>
        <w:pStyle w:val="ListParagraph"/>
        <w:numPr>
          <w:ilvl w:val="2"/>
          <w:numId w:val="1"/>
        </w:numPr>
      </w:pPr>
      <w:r>
        <w:t>At farm level, the proportion of cows with dirty thighs and the proportion of cows with dirty teats before milking were positively related to annual average herd SCC</w:t>
      </w:r>
    </w:p>
    <w:p w14:paraId="5C1FC9B7" w14:textId="48B5E61E" w:rsidR="002C06F9" w:rsidRDefault="00683016" w:rsidP="00DE7813">
      <w:pPr>
        <w:pStyle w:val="ListParagraph"/>
        <w:numPr>
          <w:ilvl w:val="2"/>
          <w:numId w:val="1"/>
        </w:numPr>
      </w:pPr>
      <w:r w:rsidRPr="00683016">
        <w:t>At cow level, the hygiene score of the udder was related to CSCC, with significant differences seen for the contrasts</w:t>
      </w:r>
      <w:r>
        <w:t xml:space="preserve"> </w:t>
      </w:r>
      <w:r w:rsidRPr="00683016">
        <w:t>between</w:t>
      </w:r>
      <w:r>
        <w:t xml:space="preserve"> </w:t>
      </w:r>
      <w:r w:rsidRPr="00683016">
        <w:t>scores</w:t>
      </w:r>
      <w:r>
        <w:t xml:space="preserve"> </w:t>
      </w:r>
      <w:r w:rsidRPr="00683016">
        <w:t>2</w:t>
      </w:r>
      <w:r>
        <w:t xml:space="preserve"> </w:t>
      </w:r>
      <w:r w:rsidRPr="00683016">
        <w:t>and</w:t>
      </w:r>
      <w:r>
        <w:t xml:space="preserve"> </w:t>
      </w:r>
      <w:r w:rsidRPr="00683016">
        <w:t>3</w:t>
      </w:r>
      <w:r>
        <w:t xml:space="preserve"> </w:t>
      </w:r>
      <w:r w:rsidRPr="00683016">
        <w:t>and</w:t>
      </w:r>
      <w:r>
        <w:t xml:space="preserve"> </w:t>
      </w:r>
      <w:r w:rsidRPr="00683016">
        <w:t>between</w:t>
      </w:r>
      <w:r>
        <w:t xml:space="preserve"> </w:t>
      </w:r>
      <w:r w:rsidRPr="00683016">
        <w:t>scores</w:t>
      </w:r>
      <w:r>
        <w:t xml:space="preserve"> </w:t>
      </w:r>
      <w:r w:rsidRPr="00683016">
        <w:t>2 and 4</w:t>
      </w:r>
    </w:p>
    <w:p w14:paraId="01C65413" w14:textId="77777777" w:rsidR="00DE7813" w:rsidRPr="00DE7813" w:rsidRDefault="00DE7813" w:rsidP="00DE7813">
      <w:pPr>
        <w:pStyle w:val="ListParagraph"/>
        <w:ind w:left="2160"/>
      </w:pPr>
    </w:p>
    <w:p w14:paraId="30D22D2D" w14:textId="6917D19B" w:rsidR="002C06F9" w:rsidRDefault="002C06F9" w:rsidP="002C06F9">
      <w:pPr>
        <w:pStyle w:val="ListParagraph"/>
        <w:numPr>
          <w:ilvl w:val="0"/>
          <w:numId w:val="1"/>
        </w:numPr>
        <w:rPr>
          <w:b/>
          <w:bCs/>
        </w:rPr>
      </w:pPr>
      <w:r w:rsidRPr="002C06F9">
        <w:rPr>
          <w:b/>
          <w:bCs/>
        </w:rPr>
        <w:lastRenderedPageBreak/>
        <w:t>Rowe, S., Tranter, W., Laven, R., 2021. Longitudinal study of herd udder hygiene and its association with clinical mastitis in pasture-based dairy cows. Journal of Dairy Science 104, 6051–6060</w:t>
      </w:r>
    </w:p>
    <w:p w14:paraId="550D86D5" w14:textId="5055389D" w:rsidR="00643597" w:rsidRDefault="00874018" w:rsidP="00643597">
      <w:pPr>
        <w:pStyle w:val="ListParagraph"/>
        <w:numPr>
          <w:ilvl w:val="1"/>
          <w:numId w:val="1"/>
        </w:numPr>
      </w:pPr>
      <w:r w:rsidRPr="00874018">
        <w:t>The</w:t>
      </w:r>
      <w:r w:rsidR="00552EDF">
        <w:t xml:space="preserve"> </w:t>
      </w:r>
      <w:r w:rsidRPr="00874018">
        <w:t>objectives</w:t>
      </w:r>
      <w:r w:rsidR="00552EDF">
        <w:t xml:space="preserve"> </w:t>
      </w:r>
      <w:r w:rsidRPr="00874018">
        <w:t>of</w:t>
      </w:r>
      <w:r w:rsidR="00552EDF">
        <w:t xml:space="preserve"> </w:t>
      </w:r>
      <w:r w:rsidRPr="00874018">
        <w:t>this</w:t>
      </w:r>
      <w:r w:rsidR="00552EDF">
        <w:t xml:space="preserve"> </w:t>
      </w:r>
      <w:r w:rsidRPr="00874018">
        <w:t>exploratory</w:t>
      </w:r>
      <w:r w:rsidR="00552EDF">
        <w:t xml:space="preserve"> </w:t>
      </w:r>
      <w:r w:rsidRPr="00874018">
        <w:t>study</w:t>
      </w:r>
      <w:r w:rsidR="00552EDF">
        <w:t xml:space="preserve"> </w:t>
      </w:r>
      <w:r w:rsidRPr="00874018">
        <w:t>were</w:t>
      </w:r>
      <w:r w:rsidR="00552EDF">
        <w:t xml:space="preserve"> </w:t>
      </w:r>
      <w:r w:rsidRPr="00874018">
        <w:t>to</w:t>
      </w:r>
      <w:r w:rsidR="00552EDF">
        <w:t xml:space="preserve"> </w:t>
      </w:r>
      <w:r w:rsidRPr="00874018">
        <w:t>(1)</w:t>
      </w:r>
      <w:r w:rsidR="00552EDF">
        <w:t xml:space="preserve"> </w:t>
      </w:r>
      <w:r w:rsidRPr="00874018">
        <w:t>describe</w:t>
      </w:r>
      <w:r w:rsidR="00552EDF">
        <w:t xml:space="preserve"> </w:t>
      </w:r>
      <w:r w:rsidRPr="00874018">
        <w:t>the</w:t>
      </w:r>
      <w:r w:rsidR="00552EDF">
        <w:t xml:space="preserve"> </w:t>
      </w:r>
      <w:r w:rsidRPr="00874018">
        <w:t>association</w:t>
      </w:r>
      <w:r w:rsidR="00552EDF">
        <w:t xml:space="preserve"> </w:t>
      </w:r>
      <w:r w:rsidRPr="00874018">
        <w:t>between</w:t>
      </w:r>
      <w:r w:rsidR="00552EDF">
        <w:t xml:space="preserve"> </w:t>
      </w:r>
      <w:r w:rsidRPr="00874018">
        <w:t>herd-level</w:t>
      </w:r>
      <w:r w:rsidR="00552EDF">
        <w:t xml:space="preserve"> </w:t>
      </w:r>
      <w:r w:rsidRPr="00874018">
        <w:t>udder</w:t>
      </w:r>
      <w:r w:rsidR="00552EDF">
        <w:t xml:space="preserve"> </w:t>
      </w:r>
      <w:r w:rsidRPr="00874018">
        <w:t>hygiene</w:t>
      </w:r>
      <w:r w:rsidR="00552EDF">
        <w:t xml:space="preserve"> </w:t>
      </w:r>
      <w:r w:rsidRPr="00874018">
        <w:t>and</w:t>
      </w:r>
      <w:r w:rsidR="00552EDF">
        <w:t xml:space="preserve"> </w:t>
      </w:r>
      <w:r w:rsidRPr="00874018">
        <w:t>clinical</w:t>
      </w:r>
      <w:r w:rsidR="00552EDF">
        <w:t xml:space="preserve"> </w:t>
      </w:r>
      <w:r w:rsidRPr="00874018">
        <w:t>mastitis</w:t>
      </w:r>
      <w:r w:rsidR="00696FBF">
        <w:t xml:space="preserve"> </w:t>
      </w:r>
      <w:r w:rsidR="00696FBF">
        <w:rPr>
          <w:b/>
          <w:bCs/>
        </w:rPr>
        <w:t>in pasture-based systems</w:t>
      </w:r>
    </w:p>
    <w:p w14:paraId="06C51F17" w14:textId="558B1E12" w:rsidR="00643597" w:rsidRDefault="00643597" w:rsidP="00643597">
      <w:pPr>
        <w:pStyle w:val="ListParagraph"/>
        <w:numPr>
          <w:ilvl w:val="1"/>
          <w:numId w:val="1"/>
        </w:numPr>
      </w:pPr>
      <w:r w:rsidRPr="00643597">
        <w:t>the</w:t>
      </w:r>
      <w:r>
        <w:t xml:space="preserve"> </w:t>
      </w:r>
      <w:r w:rsidRPr="00643597">
        <w:t>relationship</w:t>
      </w:r>
      <w:r>
        <w:t xml:space="preserve"> </w:t>
      </w:r>
      <w:r w:rsidRPr="00643597">
        <w:t>between</w:t>
      </w:r>
      <w:r>
        <w:t xml:space="preserve"> </w:t>
      </w:r>
      <w:r w:rsidRPr="00643597">
        <w:t>herd</w:t>
      </w:r>
      <w:r>
        <w:t xml:space="preserve"> </w:t>
      </w:r>
      <w:r w:rsidRPr="00643597">
        <w:t>udder</w:t>
      </w:r>
      <w:r>
        <w:t xml:space="preserve"> </w:t>
      </w:r>
      <w:r w:rsidRPr="00643597">
        <w:t>hygiene</w:t>
      </w:r>
      <w:r>
        <w:t xml:space="preserve"> </w:t>
      </w:r>
      <w:r w:rsidRPr="00643597">
        <w:t>on</w:t>
      </w:r>
      <w:r>
        <w:t xml:space="preserve"> </w:t>
      </w:r>
      <w:r w:rsidRPr="00643597">
        <w:t>each</w:t>
      </w:r>
      <w:r>
        <w:t xml:space="preserve"> </w:t>
      </w:r>
      <w:r w:rsidRPr="00643597">
        <w:t>of</w:t>
      </w:r>
      <w:r>
        <w:t xml:space="preserve"> </w:t>
      </w:r>
      <w:r w:rsidRPr="00643597">
        <w:t>1,</w:t>
      </w:r>
      <w:r>
        <w:t xml:space="preserve"> </w:t>
      </w:r>
      <w:r w:rsidRPr="00643597">
        <w:t>2,</w:t>
      </w:r>
      <w:r>
        <w:t xml:space="preserve"> </w:t>
      </w:r>
      <w:r w:rsidRPr="00643597">
        <w:t>and</w:t>
      </w:r>
      <w:r>
        <w:t xml:space="preserve"> </w:t>
      </w:r>
      <w:r w:rsidRPr="00643597">
        <w:t>3</w:t>
      </w:r>
      <w:r>
        <w:t xml:space="preserve"> </w:t>
      </w:r>
      <w:r w:rsidRPr="00643597">
        <w:t>d</w:t>
      </w:r>
      <w:r>
        <w:t xml:space="preserve"> </w:t>
      </w:r>
      <w:r w:rsidRPr="00643597">
        <w:t>before</w:t>
      </w:r>
      <w:r>
        <w:t xml:space="preserve"> </w:t>
      </w:r>
      <w:r w:rsidRPr="00643597">
        <w:t>each study day (d −1, −2, and −3, respectively) and clinical</w:t>
      </w:r>
      <w:r>
        <w:t xml:space="preserve"> </w:t>
      </w:r>
      <w:r w:rsidRPr="00643597">
        <w:t>mastitis</w:t>
      </w:r>
      <w:r>
        <w:t xml:space="preserve"> </w:t>
      </w:r>
      <w:r w:rsidRPr="00643597">
        <w:t>at</w:t>
      </w:r>
      <w:r>
        <w:t xml:space="preserve"> </w:t>
      </w:r>
      <w:r w:rsidRPr="00643597">
        <w:t>the</w:t>
      </w:r>
      <w:r>
        <w:t xml:space="preserve"> </w:t>
      </w:r>
      <w:r w:rsidRPr="00643597">
        <w:t>cow</w:t>
      </w:r>
      <w:r>
        <w:t xml:space="preserve"> </w:t>
      </w:r>
      <w:r w:rsidRPr="00643597">
        <w:t>level</w:t>
      </w:r>
      <w:r>
        <w:t xml:space="preserve"> </w:t>
      </w:r>
      <w:r w:rsidRPr="00643597">
        <w:t>on</w:t>
      </w:r>
      <w:r>
        <w:t xml:space="preserve"> </w:t>
      </w:r>
      <w:r w:rsidRPr="00643597">
        <w:t>each</w:t>
      </w:r>
      <w:r>
        <w:t xml:space="preserve"> </w:t>
      </w:r>
      <w:r w:rsidRPr="00643597">
        <w:t>study</w:t>
      </w:r>
      <w:r>
        <w:t xml:space="preserve"> </w:t>
      </w:r>
      <w:r w:rsidRPr="00643597">
        <w:t>day</w:t>
      </w:r>
      <w:r>
        <w:t xml:space="preserve"> </w:t>
      </w:r>
      <w:r w:rsidRPr="00643597">
        <w:t>(each</w:t>
      </w:r>
      <w:r>
        <w:t xml:space="preserve"> </w:t>
      </w:r>
      <w:r w:rsidRPr="00643597">
        <w:t>in</w:t>
      </w:r>
      <w:r>
        <w:t xml:space="preserve"> </w:t>
      </w:r>
      <w:r w:rsidRPr="00643597">
        <w:t>turn</w:t>
      </w:r>
      <w:r>
        <w:t xml:space="preserve"> </w:t>
      </w:r>
      <w:r w:rsidRPr="00643597">
        <w:t>being</w:t>
      </w:r>
      <w:r>
        <w:t xml:space="preserve"> </w:t>
      </w:r>
      <w:r w:rsidRPr="00643597">
        <w:t>set</w:t>
      </w:r>
      <w:r>
        <w:t xml:space="preserve"> </w:t>
      </w:r>
      <w:r w:rsidRPr="00643597">
        <w:t>as</w:t>
      </w:r>
      <w:r>
        <w:t xml:space="preserve"> </w:t>
      </w:r>
      <w:r w:rsidRPr="00643597">
        <w:t>d</w:t>
      </w:r>
      <w:r>
        <w:t xml:space="preserve"> </w:t>
      </w:r>
      <w:r w:rsidRPr="00643597">
        <w:t>0)</w:t>
      </w:r>
      <w:r>
        <w:t xml:space="preserve"> </w:t>
      </w:r>
      <w:r w:rsidRPr="00643597">
        <w:t>was</w:t>
      </w:r>
      <w:r>
        <w:t xml:space="preserve"> </w:t>
      </w:r>
      <w:r w:rsidRPr="00643597">
        <w:t>determined</w:t>
      </w:r>
    </w:p>
    <w:p w14:paraId="2AF5A1B8" w14:textId="0AEB122D" w:rsidR="001134AD" w:rsidRDefault="001134AD" w:rsidP="00643597">
      <w:pPr>
        <w:pStyle w:val="ListParagraph"/>
        <w:numPr>
          <w:ilvl w:val="1"/>
          <w:numId w:val="1"/>
        </w:numPr>
      </w:pPr>
      <w:r w:rsidRPr="003056D1">
        <w:rPr>
          <w:b/>
          <w:bCs/>
        </w:rPr>
        <w:t>Herd udder hygiene</w:t>
      </w:r>
      <w:r w:rsidRPr="001134AD">
        <w:t xml:space="preserve"> from d −1, −2, and −3 was positively associated with clinical mastitis on d 0 (incidence rate ratio = 1.4 per 10-point increase in the percentage of</w:t>
      </w:r>
      <w:r>
        <w:t xml:space="preserve"> </w:t>
      </w:r>
      <w:r w:rsidRPr="001134AD">
        <w:t>cows</w:t>
      </w:r>
      <w:r>
        <w:t xml:space="preserve"> </w:t>
      </w:r>
      <w:r w:rsidRPr="001134AD">
        <w:t>with</w:t>
      </w:r>
      <w:r>
        <w:t xml:space="preserve"> </w:t>
      </w:r>
      <w:r w:rsidRPr="001134AD">
        <w:t>poor</w:t>
      </w:r>
      <w:r>
        <w:t xml:space="preserve"> </w:t>
      </w:r>
      <w:r w:rsidRPr="001134AD">
        <w:t>udder</w:t>
      </w:r>
      <w:r>
        <w:t xml:space="preserve"> </w:t>
      </w:r>
      <w:r w:rsidRPr="001134AD">
        <w:t>hygiene)</w:t>
      </w:r>
    </w:p>
    <w:p w14:paraId="0F73BC67" w14:textId="23967132" w:rsidR="00F338D0" w:rsidRDefault="00912F0C" w:rsidP="00643597">
      <w:pPr>
        <w:pStyle w:val="ListParagraph"/>
        <w:numPr>
          <w:ilvl w:val="1"/>
          <w:numId w:val="1"/>
        </w:numPr>
      </w:pPr>
      <w:r w:rsidRPr="00912F0C">
        <w:t>we evaluated the effect of udder hygiene at the herd level estimated each day from assessments every 2 to 3 d on cow-level risk of clinical mastitis 1 to 3 d later</w:t>
      </w:r>
    </w:p>
    <w:p w14:paraId="0EEC9735" w14:textId="77777777" w:rsidR="007B6451" w:rsidRDefault="007B6451" w:rsidP="007B6451">
      <w:pPr>
        <w:pStyle w:val="ListParagraph"/>
        <w:ind w:left="1440"/>
      </w:pPr>
    </w:p>
    <w:p w14:paraId="3AEE337F" w14:textId="0370605D" w:rsidR="00EA6A06" w:rsidRPr="00D13ED6" w:rsidRDefault="00D13ED6" w:rsidP="00D13ED6">
      <w:pPr>
        <w:rPr>
          <w:b/>
          <w:bCs/>
        </w:rPr>
      </w:pPr>
      <w:r>
        <w:rPr>
          <w:b/>
          <w:bCs/>
        </w:rPr>
        <w:t>Summary:</w:t>
      </w:r>
    </w:p>
    <w:p w14:paraId="5794F2E1" w14:textId="77777777" w:rsidR="000A5C5E" w:rsidRDefault="000A5C5E" w:rsidP="000A5C5E">
      <w:r>
        <w:t xml:space="preserve">Barkema 1998 – </w:t>
      </w:r>
      <w:r w:rsidRPr="00EA6FA6">
        <w:rPr>
          <w:color w:val="009900"/>
        </w:rPr>
        <w:t xml:space="preserve">herd-level cleanliness, herd-level BTSCC </w:t>
      </w:r>
      <w:r>
        <w:t>– clipping hair of cows associated with being a low BTSCC</w:t>
      </w:r>
    </w:p>
    <w:p w14:paraId="083690F0" w14:textId="77777777" w:rsidR="000A5C5E" w:rsidRDefault="000A5C5E" w:rsidP="000A5C5E">
      <w:r>
        <w:t xml:space="preserve">Cook – 2002 - </w:t>
      </w:r>
      <w:r w:rsidRPr="00EA6FA6">
        <w:rPr>
          <w:color w:val="009900"/>
        </w:rPr>
        <w:t xml:space="preserve">herd-level cleanliness, herd-level </w:t>
      </w:r>
      <w:r>
        <w:rPr>
          <w:color w:val="009900"/>
        </w:rPr>
        <w:t>new IMI rate -</w:t>
      </w:r>
      <w:r>
        <w:t xml:space="preserve"> </w:t>
      </w:r>
      <w:r w:rsidRPr="00A84E14">
        <w:t>Positive association between NEW IMI rate and percent udders 3+4 on 20 Wisconsin dairies</w:t>
      </w:r>
    </w:p>
    <w:p w14:paraId="3062E995" w14:textId="77777777" w:rsidR="000A5C5E" w:rsidRPr="00BD3299" w:rsidRDefault="000A5C5E" w:rsidP="000A5C5E">
      <w:pPr>
        <w:rPr>
          <w:color w:val="FF00FF"/>
        </w:rPr>
      </w:pPr>
      <w:r>
        <w:t xml:space="preserve">Dohmen 2010 – both- </w:t>
      </w:r>
      <w:r w:rsidRPr="00AF10B6">
        <w:rPr>
          <w:b/>
          <w:bCs/>
        </w:rPr>
        <w:t xml:space="preserve">AMS </w:t>
      </w:r>
      <w:r>
        <w:t xml:space="preserve">- </w:t>
      </w:r>
      <w:r w:rsidRPr="00AF10B6">
        <w:rPr>
          <w:color w:val="009900"/>
        </w:rPr>
        <w:t>Herd-level findings: dirty udder positively associated with avg herd annual SCC, annual avg percent new cows with high SCC, and annual incidence of clinical mastitis</w:t>
      </w:r>
      <w:r>
        <w:rPr>
          <w:color w:val="009900"/>
        </w:rPr>
        <w:t xml:space="preserve">; </w:t>
      </w:r>
      <w:r w:rsidRPr="007238F9">
        <w:rPr>
          <w:color w:val="009900"/>
        </w:rPr>
        <w:t>dirty teats related to avg herd annual SCC, annual avg percent new cows with high SCC, dirty thighs related to avg herd annual SCC</w:t>
      </w:r>
      <w:r>
        <w:rPr>
          <w:color w:val="009900"/>
        </w:rPr>
        <w:t xml:space="preserve">; </w:t>
      </w:r>
      <w:r w:rsidRPr="00383AAD">
        <w:rPr>
          <w:color w:val="FF00FF"/>
        </w:rPr>
        <w:t>cow level, the hygiene score of the udder was related to CSCC, with significant differences seen for the contrasts between scores 2 and 3 and between scores 2 and 4</w:t>
      </w:r>
    </w:p>
    <w:p w14:paraId="5DA7BAEA" w14:textId="77777777" w:rsidR="000A5C5E" w:rsidRDefault="000A5C5E" w:rsidP="000A5C5E">
      <w:r>
        <w:t xml:space="preserve">Schreiner and Ruegg - </w:t>
      </w:r>
      <w:r w:rsidRPr="00A7090C">
        <w:rPr>
          <w:color w:val="FF00FF"/>
        </w:rPr>
        <w:t xml:space="preserve">Cow-level </w:t>
      </w:r>
      <w:r>
        <w:t>LS and hygiene, hygiene and both contagious and environmental IMI</w:t>
      </w:r>
    </w:p>
    <w:p w14:paraId="06BA8F48" w14:textId="77777777" w:rsidR="000A5C5E" w:rsidRDefault="000A5C5E" w:rsidP="000A5C5E">
      <w:r>
        <w:t xml:space="preserve">Reneau - </w:t>
      </w:r>
      <w:r w:rsidRPr="00554E72">
        <w:t xml:space="preserve">Significantly increased SCS as </w:t>
      </w:r>
      <w:r w:rsidRPr="00A7090C">
        <w:rPr>
          <w:color w:val="FF00FF"/>
        </w:rPr>
        <w:t>cow-level</w:t>
      </w:r>
      <w:r>
        <w:t xml:space="preserve"> </w:t>
      </w:r>
      <w:r w:rsidRPr="00554E72">
        <w:t>hygiene scores of udders and lower rear legs increased</w:t>
      </w:r>
    </w:p>
    <w:p w14:paraId="3E1782B1" w14:textId="77777777" w:rsidR="000A5C5E" w:rsidRDefault="000A5C5E" w:rsidP="000A5C5E">
      <w:r>
        <w:t xml:space="preserve">Sant’Anna - </w:t>
      </w:r>
      <w:r w:rsidRPr="00A7090C">
        <w:rPr>
          <w:color w:val="FF00FF"/>
        </w:rPr>
        <w:t>very clean cows had the lowest SCLS</w:t>
      </w:r>
      <w:r w:rsidRPr="00A7090C">
        <w:t>, followed by the clean, dirty, and very dirty cows</w:t>
      </w:r>
    </w:p>
    <w:p w14:paraId="26FD895C" w14:textId="77777777" w:rsidR="000A5C5E" w:rsidRDefault="000A5C5E" w:rsidP="000A5C5E">
      <w:r>
        <w:t xml:space="preserve">De Pinho - </w:t>
      </w:r>
      <w:r w:rsidRPr="002111AF">
        <w:rPr>
          <w:color w:val="FF00FF"/>
        </w:rPr>
        <w:t xml:space="preserve">Cow-level: </w:t>
      </w:r>
      <w:r w:rsidRPr="002111AF">
        <w:t>There was a positive effect between the increase in UC score and the presence of IMI at the animal level</w:t>
      </w:r>
    </w:p>
    <w:p w14:paraId="07355EE3" w14:textId="77777777" w:rsidR="00FF7443" w:rsidRDefault="00FF7443" w:rsidP="00EA6A06">
      <w:pPr>
        <w:pStyle w:val="ListParagraph"/>
      </w:pPr>
    </w:p>
    <w:p w14:paraId="1BA31819" w14:textId="5061399C" w:rsidR="00FF7443" w:rsidRDefault="00FF7443" w:rsidP="00EA6A06">
      <w:pPr>
        <w:pStyle w:val="ListParagraph"/>
      </w:pPr>
    </w:p>
    <w:p w14:paraId="641E2982" w14:textId="77777777" w:rsidR="00FF7443" w:rsidRDefault="00FF7443" w:rsidP="00EA6A06">
      <w:pPr>
        <w:pStyle w:val="ListParagraph"/>
      </w:pPr>
    </w:p>
    <w:p w14:paraId="3C7BAC06" w14:textId="77777777" w:rsidR="00FF7443" w:rsidRDefault="00FF7443" w:rsidP="00EA6A06">
      <w:pPr>
        <w:pStyle w:val="ListParagraph"/>
      </w:pPr>
    </w:p>
    <w:p w14:paraId="19FB4DF9" w14:textId="370E0623" w:rsidR="00FF7443" w:rsidRDefault="00FF7443" w:rsidP="00EA6A06">
      <w:pPr>
        <w:pStyle w:val="ListParagraph"/>
      </w:pPr>
    </w:p>
    <w:p w14:paraId="4A8BA7C5" w14:textId="62F1168B" w:rsidR="00FF7443" w:rsidRDefault="00FF7443" w:rsidP="00EA6A06">
      <w:pPr>
        <w:pStyle w:val="ListParagraph"/>
      </w:pPr>
    </w:p>
    <w:p w14:paraId="78E8D191" w14:textId="071F7070" w:rsidR="006B6A75" w:rsidRDefault="006B6A75" w:rsidP="00EA6A06">
      <w:pPr>
        <w:pStyle w:val="ListParagraph"/>
      </w:pPr>
    </w:p>
    <w:p w14:paraId="3D8269E5" w14:textId="77777777" w:rsidR="00140CE5" w:rsidRPr="00B874A5" w:rsidRDefault="00140CE5" w:rsidP="00EA6A06">
      <w:pPr>
        <w:pStyle w:val="ListParagraph"/>
      </w:pPr>
    </w:p>
    <w:p w14:paraId="7570196F" w14:textId="3CA132BA" w:rsidR="00F629D3" w:rsidRDefault="00F629D3" w:rsidP="0080485B">
      <w:pPr>
        <w:rPr>
          <w:b/>
          <w:bCs/>
          <w:bdr w:val="none" w:sz="0" w:space="0" w:color="auto" w:frame="1"/>
          <w:shd w:val="clear" w:color="auto" w:fill="FFFFFF"/>
        </w:rPr>
      </w:pPr>
    </w:p>
    <w:p w14:paraId="779D9C7B" w14:textId="5C2935C1" w:rsidR="00F629D3" w:rsidRDefault="0002500C" w:rsidP="0080485B">
      <w:pPr>
        <w:rPr>
          <w:b/>
          <w:bCs/>
          <w:bdr w:val="none" w:sz="0" w:space="0" w:color="auto" w:frame="1"/>
          <w:shd w:val="clear" w:color="auto" w:fill="FFFFFF"/>
        </w:rPr>
      </w:pPr>
      <w:r w:rsidRPr="00532173">
        <w:rPr>
          <w:noProof/>
        </w:rPr>
        <w:lastRenderedPageBreak/>
        <mc:AlternateContent>
          <mc:Choice Requires="wpg">
            <w:drawing>
              <wp:anchor distT="0" distB="0" distL="114300" distR="114300" simplePos="0" relativeHeight="251659264" behindDoc="0" locked="0" layoutInCell="1" allowOverlap="1" wp14:anchorId="19F47C66" wp14:editId="56BE7D95">
                <wp:simplePos x="0" y="0"/>
                <wp:positionH relativeFrom="margin">
                  <wp:posOffset>-24765</wp:posOffset>
                </wp:positionH>
                <wp:positionV relativeFrom="paragraph">
                  <wp:posOffset>128905</wp:posOffset>
                </wp:positionV>
                <wp:extent cx="4901369" cy="1314289"/>
                <wp:effectExtent l="38100" t="38100" r="33020" b="0"/>
                <wp:wrapNone/>
                <wp:docPr id="2" name="Group 1">
                  <a:extLst xmlns:a="http://schemas.openxmlformats.org/drawingml/2006/main">
                    <a:ext uri="{FF2B5EF4-FFF2-40B4-BE49-F238E27FC236}">
                      <a16:creationId xmlns:a16="http://schemas.microsoft.com/office/drawing/2014/main" id="{38FCBC59-BE05-E90E-1023-B34CF2573B81}"/>
                    </a:ext>
                  </a:extLst>
                </wp:docPr>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677912571" name="Group 677912571">
                          <a:extLst>
                            <a:ext uri="{FF2B5EF4-FFF2-40B4-BE49-F238E27FC236}">
                              <a16:creationId xmlns:a16="http://schemas.microsoft.com/office/drawing/2014/main" id="{2D31D83E-B661-6FF9-65A1-14DB68975EAD}"/>
                            </a:ext>
                          </a:extLst>
                        </wpg:cNvPr>
                        <wpg:cNvGrpSpPr/>
                        <wpg:grpSpPr>
                          <a:xfrm>
                            <a:off x="0" y="0"/>
                            <a:ext cx="27797764" cy="4629150"/>
                            <a:chOff x="0" y="0"/>
                            <a:chExt cx="27797764" cy="4629150"/>
                          </a:xfrm>
                        </wpg:grpSpPr>
                        <wps:wsp>
                          <wps:cNvPr id="1872745413" name="Rectangle: Rounded Corners 1872745413">
                            <a:extLst>
                              <a:ext uri="{FF2B5EF4-FFF2-40B4-BE49-F238E27FC236}">
                                <a16:creationId xmlns:a16="http://schemas.microsoft.com/office/drawing/2014/main" id="{D55D12C8-9B63-DB1B-0D7C-1B39B5FD6F12}"/>
                              </a:ext>
                            </a:extLst>
                          </wps:cNvPr>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1705597138" name="Arrow: Left-Right 1705597138">
                            <a:extLst>
                              <a:ext uri="{FF2B5EF4-FFF2-40B4-BE49-F238E27FC236}">
                                <a16:creationId xmlns:a16="http://schemas.microsoft.com/office/drawing/2014/main" id="{6C15B011-8B08-5618-4DB5-2A8B72410802}"/>
                              </a:ext>
                            </a:extLst>
                          </wps:cNvPr>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468809033" name="Rectangle: Rounded Corners 1468809033">
                            <a:extLst>
                              <a:ext uri="{FF2B5EF4-FFF2-40B4-BE49-F238E27FC236}">
                                <a16:creationId xmlns:a16="http://schemas.microsoft.com/office/drawing/2014/main" id="{709B3A32-9897-7257-0484-0B28A0EBBDB7}"/>
                              </a:ext>
                            </a:extLst>
                          </wps:cNvPr>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2088720610" name="TextBox 15">
                          <a:extLst>
                            <a:ext uri="{FF2B5EF4-FFF2-40B4-BE49-F238E27FC236}">
                              <a16:creationId xmlns:a16="http://schemas.microsoft.com/office/drawing/2014/main" id="{1D80F6E5-CE9E-45B5-E3C7-1D55F9A52C44}"/>
                            </a:ext>
                          </a:extLst>
                        </wps:cNvPr>
                        <wps:cNvSpPr txBox="1"/>
                        <wps:spPr>
                          <a:xfrm>
                            <a:off x="19414061" y="244361"/>
                            <a:ext cx="6669694" cy="4057611"/>
                          </a:xfrm>
                          <a:prstGeom prst="rect">
                            <a:avLst/>
                          </a:prstGeom>
                          <a:noFill/>
                        </wps:spPr>
                        <wps:txb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wps:txbx>
                        <wps:bodyPr wrap="square" rtlCol="0">
                          <a:noAutofit/>
                        </wps:bodyPr>
                      </wps:wsp>
                      <wps:wsp>
                        <wps:cNvPr id="10086296" name="TextBox 17">
                          <a:extLst>
                            <a:ext uri="{FF2B5EF4-FFF2-40B4-BE49-F238E27FC236}">
                              <a16:creationId xmlns:a16="http://schemas.microsoft.com/office/drawing/2014/main" id="{69460A8E-06BF-ED99-7A46-373F64597F87}"/>
                            </a:ext>
                          </a:extLst>
                        </wps:cNvPr>
                        <wps:cNvSpPr txBox="1"/>
                        <wps:spPr>
                          <a:xfrm>
                            <a:off x="1711644" y="336802"/>
                            <a:ext cx="6748780" cy="4911090"/>
                          </a:xfrm>
                          <a:prstGeom prst="rect">
                            <a:avLst/>
                          </a:prstGeom>
                          <a:noFill/>
                        </wps:spPr>
                        <wps:txb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F47C66" id="Group 1" o:spid="_x0000_s1026" style="position:absolute;margin-left:-1.95pt;margin-top:10.15pt;width:385.95pt;height:103.5pt;z-index:251659264;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">
                <v:group id="Group 677912571" o:spid="_x0000_s1027"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">
                  <v:roundrect id="Rectangle: Rounded Corners 1872745413" o:spid="_x0000_s1028"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" filled="f" strokecolor="#4472c4 [3204]" strokeweight="6pt">
                    <v:stroke joinstyle="miter"/>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05597138" o:spid="_x0000_s1029"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468809033" o:spid="_x0000_s1030"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" filled="f" strokecolor="#4472c4 [3204]" strokeweight="6pt">
                    <v:stroke joinstyle="miter"/>
                  </v:roundrect>
                </v:group>
                <v:shapetype id="_x0000_t202" coordsize="21600,21600" o:spt="202" path="m,l,21600r21600,l21600,xe">
                  <v:stroke joinstyle="miter"/>
                  <v:path gradientshapeok="t" o:connecttype="rect"/>
                </v:shapetype>
                <v:shape id="TextBox 15" o:spid="_x0000_s1031" type="#_x0000_t202" style="position:absolute;left:194140;top:2443;width:66697;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" filled="f" stroked="f">
                  <v:textbo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v:textbox>
                </v:shape>
                <v:shape id="TextBox 17" o:spid="_x0000_s1032"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" filled="f" stroked="f">
                  <v:textbo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31AA0FD1" w14:textId="28B6B605" w:rsidR="002D74B1" w:rsidRDefault="002D74B1" w:rsidP="0080485B">
      <w:pPr>
        <w:rPr>
          <w:b/>
          <w:bCs/>
          <w:bdr w:val="none" w:sz="0" w:space="0" w:color="auto" w:frame="1"/>
          <w:shd w:val="clear" w:color="auto" w:fill="FFFFFF"/>
        </w:rPr>
      </w:pPr>
    </w:p>
    <w:p w14:paraId="1C60FB73" w14:textId="77777777" w:rsidR="007B4275" w:rsidRDefault="007B4275" w:rsidP="00303BC7">
      <w:pPr>
        <w:rPr>
          <w:i/>
          <w:iCs/>
        </w:rPr>
      </w:pPr>
    </w:p>
    <w:p w14:paraId="117C2065" w14:textId="77777777" w:rsidR="007B4275" w:rsidRDefault="007B4275" w:rsidP="00303BC7">
      <w:pPr>
        <w:rPr>
          <w:i/>
          <w:iCs/>
        </w:rPr>
      </w:pPr>
    </w:p>
    <w:p w14:paraId="5456BDCD" w14:textId="77777777" w:rsidR="007B4275" w:rsidRDefault="007B4275" w:rsidP="00303BC7">
      <w:pPr>
        <w:rPr>
          <w:i/>
          <w:iCs/>
        </w:rPr>
      </w:pPr>
    </w:p>
    <w:p w14:paraId="36BD97EA" w14:textId="77777777" w:rsidR="007B4275" w:rsidRDefault="007B4275" w:rsidP="00303BC7">
      <w:pPr>
        <w:rPr>
          <w:i/>
          <w:iCs/>
        </w:rPr>
      </w:pPr>
    </w:p>
    <w:p w14:paraId="260FA6C6" w14:textId="1063F63A" w:rsidR="00AF5080" w:rsidRDefault="00AF5080" w:rsidP="00AF5080">
      <w:pPr>
        <w:pStyle w:val="ListParagraph"/>
        <w:numPr>
          <w:ilvl w:val="0"/>
          <w:numId w:val="1"/>
        </w:numPr>
        <w:rPr>
          <w:b/>
          <w:bCs/>
        </w:rPr>
      </w:pPr>
      <w:r w:rsidRPr="00AF5080">
        <w:rPr>
          <w:b/>
          <w:bCs/>
        </w:rPr>
        <w:t xml:space="preserve">Robles I, Kelton DF, Barkema HW, Keefe GP, Roy JP, von </w:t>
      </w:r>
      <w:proofErr w:type="spellStart"/>
      <w:r w:rsidRPr="00AF5080">
        <w:rPr>
          <w:b/>
          <w:bCs/>
        </w:rPr>
        <w:t>Keyserlingk</w:t>
      </w:r>
      <w:proofErr w:type="spellEnd"/>
      <w:r w:rsidRPr="00AF5080">
        <w:rPr>
          <w:b/>
          <w:bCs/>
        </w:rPr>
        <w:t xml:space="preserve"> MAG, DeVries TJ. Bacterial concentrations in bedding and their association with dairy cow hygiene and milk quality. Animal. 2020 May;14(5):1052-1066</w:t>
      </w:r>
    </w:p>
    <w:p w14:paraId="3CDDA07A" w14:textId="0A976BDF" w:rsidR="009A5D5E" w:rsidRPr="00DD2636" w:rsidRDefault="009A5D5E" w:rsidP="009A5D5E">
      <w:pPr>
        <w:pStyle w:val="ListParagraph"/>
        <w:numPr>
          <w:ilvl w:val="1"/>
          <w:numId w:val="1"/>
        </w:numPr>
        <w:rPr>
          <w:b/>
          <w:bCs/>
        </w:rPr>
      </w:pPr>
      <w:r>
        <w:t>Objective</w:t>
      </w:r>
      <w:r w:rsidR="00FB5BD1">
        <w:t>s</w:t>
      </w:r>
      <w:r>
        <w:t xml:space="preserve">: </w:t>
      </w:r>
      <w:r w:rsidR="0082074D">
        <w:t>if bedding type is associated with hygiene of cow body parts (</w:t>
      </w:r>
      <w:r w:rsidR="004838AA">
        <w:t>lower legs</w:t>
      </w:r>
      <w:r w:rsidR="0082074D">
        <w:t>, udder, upper legs, flank)</w:t>
      </w:r>
      <w:r w:rsidR="00FB5BD1">
        <w:t xml:space="preserve"> AND housing and management factors associated with hygiene</w:t>
      </w:r>
      <w:r w:rsidR="00326A88">
        <w:t>; also looked at farm avg SCC</w:t>
      </w:r>
    </w:p>
    <w:p w14:paraId="35F54B1D" w14:textId="314458B7" w:rsidR="00DD2636" w:rsidRPr="006F32FF" w:rsidRDefault="00DD2636" w:rsidP="009A5D5E">
      <w:pPr>
        <w:pStyle w:val="ListParagraph"/>
        <w:numPr>
          <w:ilvl w:val="1"/>
          <w:numId w:val="1"/>
        </w:numPr>
        <w:rPr>
          <w:b/>
          <w:bCs/>
        </w:rPr>
      </w:pPr>
      <w:r>
        <w:t>70 farms – 44 freestall, 26 tiestall</w:t>
      </w:r>
      <w:r w:rsidR="006F32FF">
        <w:t>; visited 3x one week apart</w:t>
      </w:r>
    </w:p>
    <w:p w14:paraId="3EE4FFC8" w14:textId="020E9D59" w:rsidR="006F32FF" w:rsidRPr="000445E7" w:rsidRDefault="00F5317C" w:rsidP="006F32FF">
      <w:pPr>
        <w:pStyle w:val="ListParagraph"/>
        <w:numPr>
          <w:ilvl w:val="2"/>
          <w:numId w:val="1"/>
        </w:numPr>
        <w:rPr>
          <w:b/>
          <w:bCs/>
        </w:rPr>
      </w:pPr>
      <w:r>
        <w:t>New sand</w:t>
      </w:r>
      <w:r w:rsidR="00715828">
        <w:t xml:space="preserve"> (12)</w:t>
      </w:r>
      <w:r>
        <w:t>, straw/dry forage</w:t>
      </w:r>
      <w:r w:rsidR="00715828">
        <w:t xml:space="preserve"> (33)</w:t>
      </w:r>
      <w:r>
        <w:t>, wood products</w:t>
      </w:r>
      <w:r w:rsidR="00430701">
        <w:t xml:space="preserve"> (17)</w:t>
      </w:r>
      <w:r>
        <w:t>, RMS</w:t>
      </w:r>
      <w:r w:rsidR="00430701">
        <w:t xml:space="preserve"> (8)</w:t>
      </w:r>
    </w:p>
    <w:p w14:paraId="563B871A" w14:textId="2C182722" w:rsidR="000445E7" w:rsidRPr="00F8423A" w:rsidRDefault="000445E7" w:rsidP="000445E7">
      <w:pPr>
        <w:pStyle w:val="ListParagraph"/>
        <w:numPr>
          <w:ilvl w:val="3"/>
          <w:numId w:val="1"/>
        </w:numPr>
        <w:rPr>
          <w:b/>
          <w:bCs/>
        </w:rPr>
      </w:pPr>
      <w:r>
        <w:t xml:space="preserve">Bedded packs = 2 and were excluded </w:t>
      </w:r>
      <w:proofErr w:type="spellStart"/>
      <w:r>
        <w:t>bc</w:t>
      </w:r>
      <w:proofErr w:type="spellEnd"/>
      <w:r>
        <w:t xml:space="preserve"> small sample size</w:t>
      </w:r>
    </w:p>
    <w:p w14:paraId="5C19FDE6" w14:textId="5C200B77" w:rsidR="00F8423A" w:rsidRDefault="00F8423A" w:rsidP="00F8423A">
      <w:pPr>
        <w:pStyle w:val="ListParagraph"/>
        <w:numPr>
          <w:ilvl w:val="2"/>
          <w:numId w:val="1"/>
        </w:numPr>
      </w:pPr>
      <w:r w:rsidRPr="00F8423A">
        <w:t>Udder, lower legs and upper legs/flank were each scored</w:t>
      </w:r>
      <w:r>
        <w:t xml:space="preserve"> </w:t>
      </w:r>
      <w:r w:rsidRPr="00F8423A">
        <w:t>on a 4-point hygiene scale (1 = very clean to 4 = very dirty)</w:t>
      </w:r>
      <w:r>
        <w:t xml:space="preserve"> </w:t>
      </w:r>
      <w:r w:rsidRPr="00F8423A">
        <w:t>(Cook and Reinemann, 2007), and the percentage of cows</w:t>
      </w:r>
      <w:r>
        <w:t xml:space="preserve"> </w:t>
      </w:r>
      <w:r w:rsidRPr="00F8423A">
        <w:t>with poor hygiene (scores 3 and 4) was calculated per farm</w:t>
      </w:r>
      <w:r>
        <w:t xml:space="preserve"> </w:t>
      </w:r>
      <w:r w:rsidRPr="00F8423A">
        <w:t>and used for statistical analysis (Schreiner and Ruegg,</w:t>
      </w:r>
      <w:r>
        <w:t xml:space="preserve"> </w:t>
      </w:r>
      <w:r w:rsidRPr="00F8423A">
        <w:t>2003). Two trained researchers scored the cows, with each</w:t>
      </w:r>
      <w:r>
        <w:t xml:space="preserve"> </w:t>
      </w:r>
      <w:r w:rsidRPr="00F8423A">
        <w:t>researcher scoring the same cows at each visit</w:t>
      </w:r>
    </w:p>
    <w:p w14:paraId="15161502" w14:textId="77777777" w:rsidR="00645333" w:rsidRDefault="00645333" w:rsidP="00645333">
      <w:pPr>
        <w:pStyle w:val="ListParagraph"/>
        <w:numPr>
          <w:ilvl w:val="2"/>
          <w:numId w:val="1"/>
        </w:numPr>
      </w:pPr>
      <w:r>
        <w:t xml:space="preserve">High levels of agreement were found between the observers when scores, assessed independently, were categorized as good or poor hygiene (Cohen’s Kappa values for lower leg = 1.00; 95% CI = 1.00 to 1.00, udder = 0.79; 95% CI = 0.59 to 0.98, upper leg/ flank = 1.00; 95% CI = 1.00 to 1.00) </w:t>
      </w:r>
    </w:p>
    <w:p w14:paraId="74B6B85F" w14:textId="77777777" w:rsidR="00AB64D8" w:rsidRPr="00334D3B" w:rsidRDefault="00985A51" w:rsidP="00AB64D8">
      <w:pPr>
        <w:pStyle w:val="ListParagraph"/>
        <w:numPr>
          <w:ilvl w:val="1"/>
          <w:numId w:val="1"/>
        </w:numPr>
        <w:rPr>
          <w:b/>
          <w:bCs/>
          <w:color w:val="C00000"/>
        </w:rPr>
      </w:pPr>
      <w:r w:rsidRPr="00334D3B">
        <w:rPr>
          <w:b/>
          <w:bCs/>
          <w:color w:val="C00000"/>
        </w:rPr>
        <w:t>Cows in freestall barns more often had dirty lower legs, upper legs and flanks compared to tie-stall barns (P &lt; 0.001; Table 2)</w:t>
      </w:r>
    </w:p>
    <w:p w14:paraId="27D8E808" w14:textId="5430F1BD" w:rsidR="00985A51" w:rsidRPr="00AB64D8" w:rsidRDefault="0025572E" w:rsidP="00AB64D8">
      <w:pPr>
        <w:pStyle w:val="ListParagraph"/>
        <w:numPr>
          <w:ilvl w:val="2"/>
          <w:numId w:val="1"/>
        </w:numPr>
        <w:rPr>
          <w:b/>
          <w:bCs/>
        </w:rPr>
      </w:pPr>
      <w:r>
        <w:t xml:space="preserve">All three body hygiene scores (lower legs, udder, upper legs and flanks) were </w:t>
      </w:r>
      <w:proofErr w:type="spellStart"/>
      <w:r>
        <w:t>analysed</w:t>
      </w:r>
      <w:proofErr w:type="spellEnd"/>
      <w:r>
        <w:t xml:space="preserve"> in a separate multivariable analysis by housing, since housing type was associated (P &lt; 0.001) with both the percentage of cows with dirty lower legs and with dirty upper legs and flanks (P &lt; 0.001). </w:t>
      </w:r>
    </w:p>
    <w:p w14:paraId="291B95A2" w14:textId="594F74EA" w:rsidR="00985A51" w:rsidRPr="00985A51" w:rsidRDefault="00985A51" w:rsidP="00AB64D8">
      <w:pPr>
        <w:pStyle w:val="ListParagraph"/>
        <w:numPr>
          <w:ilvl w:val="1"/>
          <w:numId w:val="1"/>
        </w:numPr>
        <w:rPr>
          <w:b/>
          <w:bCs/>
        </w:rPr>
      </w:pPr>
      <w:r>
        <w:t>FREESTALL BARNS</w:t>
      </w:r>
      <w:r w:rsidR="00147D28">
        <w:t xml:space="preserve"> (table 3</w:t>
      </w:r>
      <w:r w:rsidR="00131B44">
        <w:t>, n = 44 barns</w:t>
      </w:r>
      <w:r w:rsidR="00147D28">
        <w:t>)</w:t>
      </w:r>
      <w:r>
        <w:t>:</w:t>
      </w:r>
    </w:p>
    <w:p w14:paraId="7CA5E408" w14:textId="032A05B0" w:rsidR="00C43FF1" w:rsidRPr="00C43FF1" w:rsidRDefault="00C43FF1" w:rsidP="00837276">
      <w:pPr>
        <w:pStyle w:val="ListParagraph"/>
        <w:numPr>
          <w:ilvl w:val="2"/>
          <w:numId w:val="1"/>
        </w:numPr>
        <w:rPr>
          <w:b/>
          <w:bCs/>
        </w:rPr>
      </w:pPr>
      <w:r>
        <w:rPr>
          <w:i/>
          <w:iCs/>
        </w:rPr>
        <w:t>Did explore if bedding material type had any effect; answer is no</w:t>
      </w:r>
    </w:p>
    <w:p w14:paraId="038FE0F4" w14:textId="0DF49FDF" w:rsidR="004060C0" w:rsidRPr="00837276" w:rsidRDefault="004060C0" w:rsidP="00837276">
      <w:pPr>
        <w:pStyle w:val="ListParagraph"/>
        <w:numPr>
          <w:ilvl w:val="2"/>
          <w:numId w:val="1"/>
        </w:numPr>
        <w:rPr>
          <w:b/>
          <w:bCs/>
        </w:rPr>
      </w:pPr>
      <w:r>
        <w:t xml:space="preserve">prop cows with dirty udders/upper legs increased with </w:t>
      </w:r>
      <w:r w:rsidR="00837276">
        <w:t xml:space="preserve">(1) </w:t>
      </w:r>
      <w:r>
        <w:t>decreased</w:t>
      </w:r>
      <w:r w:rsidR="00E908A4">
        <w:t xml:space="preserve"> </w:t>
      </w:r>
      <w:proofErr w:type="spellStart"/>
      <w:r w:rsidR="00E908A4">
        <w:t>freq</w:t>
      </w:r>
      <w:proofErr w:type="spellEnd"/>
      <w:r w:rsidR="00E908A4">
        <w:t xml:space="preserve"> alleyway cleaning</w:t>
      </w:r>
      <w:r w:rsidR="00837276">
        <w:t xml:space="preserve">, (2) </w:t>
      </w:r>
      <w:r w:rsidR="00E908A4">
        <w:t>higher DIM</w:t>
      </w:r>
      <w:r w:rsidR="00C022D2">
        <w:t xml:space="preserve"> for leg</w:t>
      </w:r>
    </w:p>
    <w:p w14:paraId="5FA975E4" w14:textId="7FEF82AC" w:rsidR="006F2966" w:rsidRPr="000C1706" w:rsidRDefault="000A1D6B" w:rsidP="002A01FB">
      <w:pPr>
        <w:pStyle w:val="ListParagraph"/>
        <w:numPr>
          <w:ilvl w:val="2"/>
          <w:numId w:val="1"/>
        </w:numPr>
        <w:rPr>
          <w:b/>
          <w:bCs/>
          <w:color w:val="0000FF"/>
        </w:rPr>
      </w:pPr>
      <w:r w:rsidRPr="000C1706">
        <w:rPr>
          <w:b/>
          <w:bCs/>
          <w:color w:val="0000FF"/>
        </w:rPr>
        <w:t>In FREESTALLS, f</w:t>
      </w:r>
      <w:r w:rsidR="006F2966" w:rsidRPr="000C1706">
        <w:rPr>
          <w:b/>
          <w:bCs/>
          <w:color w:val="0000FF"/>
        </w:rPr>
        <w:t xml:space="preserve">arms with mattress-based stalls had a higher prevalence of cows with dirty </w:t>
      </w:r>
      <w:r w:rsidR="00DE3B18" w:rsidRPr="000C1706">
        <w:rPr>
          <w:b/>
          <w:bCs/>
          <w:color w:val="0000FF"/>
        </w:rPr>
        <w:t>upper legs/flanks</w:t>
      </w:r>
      <w:r w:rsidR="006F2966" w:rsidRPr="000C1706">
        <w:rPr>
          <w:b/>
          <w:bCs/>
          <w:color w:val="0000FF"/>
        </w:rPr>
        <w:t xml:space="preserve"> compared to those using a deep bedding system (often inorganic sand)</w:t>
      </w:r>
      <w:r w:rsidR="00A558A3" w:rsidRPr="000C1706">
        <w:rPr>
          <w:b/>
          <w:bCs/>
          <w:color w:val="0000FF"/>
        </w:rPr>
        <w:t xml:space="preserve"> – p=0.</w:t>
      </w:r>
      <w:r w:rsidR="00734E72" w:rsidRPr="000C1706">
        <w:rPr>
          <w:b/>
          <w:bCs/>
          <w:color w:val="0000FF"/>
        </w:rPr>
        <w:t>10</w:t>
      </w:r>
      <w:r w:rsidR="006F2966" w:rsidRPr="000C1706">
        <w:rPr>
          <w:b/>
          <w:bCs/>
          <w:color w:val="0000FF"/>
        </w:rPr>
        <w:t>.</w:t>
      </w:r>
    </w:p>
    <w:p w14:paraId="60BE47B0" w14:textId="6F4E973A" w:rsidR="002A01FB" w:rsidRDefault="002A01FB" w:rsidP="002A01FB">
      <w:pPr>
        <w:pStyle w:val="ListParagraph"/>
        <w:numPr>
          <w:ilvl w:val="1"/>
          <w:numId w:val="1"/>
        </w:numPr>
      </w:pPr>
      <w:r w:rsidRPr="002A01FB">
        <w:t>TIESTALL BARNS</w:t>
      </w:r>
      <w:r w:rsidR="00B414F1">
        <w:t xml:space="preserve"> (table 4</w:t>
      </w:r>
      <w:r w:rsidR="00131B44">
        <w:t>, n = 26 barns</w:t>
      </w:r>
      <w:r w:rsidR="00B414F1">
        <w:t>)</w:t>
      </w:r>
      <w:r w:rsidRPr="002A01FB">
        <w:t>:</w:t>
      </w:r>
    </w:p>
    <w:p w14:paraId="75B3EB8E" w14:textId="2AEFA0AF" w:rsidR="000C1706" w:rsidRDefault="000C1706" w:rsidP="000C1706">
      <w:pPr>
        <w:pStyle w:val="ListParagraph"/>
        <w:numPr>
          <w:ilvl w:val="2"/>
          <w:numId w:val="1"/>
        </w:numPr>
        <w:rPr>
          <w:i/>
          <w:iCs/>
        </w:rPr>
      </w:pPr>
      <w:r w:rsidRPr="00B414F1">
        <w:rPr>
          <w:i/>
          <w:iCs/>
        </w:rPr>
        <w:t>Didn’t have any predictor variables about bedding depth</w:t>
      </w:r>
      <w:r w:rsidR="00B414F1">
        <w:rPr>
          <w:i/>
          <w:iCs/>
        </w:rPr>
        <w:t xml:space="preserve"> or stall base</w:t>
      </w:r>
      <w:r w:rsidRPr="00B414F1">
        <w:rPr>
          <w:i/>
          <w:iCs/>
        </w:rPr>
        <w:t xml:space="preserve"> in tiestalls</w:t>
      </w:r>
    </w:p>
    <w:p w14:paraId="6FCD8120" w14:textId="686199E0" w:rsidR="00C43FF1" w:rsidRPr="00B414F1" w:rsidRDefault="00C43FF1" w:rsidP="000C1706">
      <w:pPr>
        <w:pStyle w:val="ListParagraph"/>
        <w:numPr>
          <w:ilvl w:val="2"/>
          <w:numId w:val="1"/>
        </w:numPr>
        <w:rPr>
          <w:i/>
          <w:iCs/>
        </w:rPr>
      </w:pPr>
      <w:r>
        <w:rPr>
          <w:i/>
          <w:iCs/>
        </w:rPr>
        <w:t>Did explore if bedding material type had any effect; answer is no</w:t>
      </w:r>
    </w:p>
    <w:p w14:paraId="43B20237" w14:textId="3A34EE36" w:rsidR="00554E3B" w:rsidRDefault="00CC4C02" w:rsidP="000C1706">
      <w:pPr>
        <w:pStyle w:val="ListParagraph"/>
        <w:numPr>
          <w:ilvl w:val="2"/>
          <w:numId w:val="1"/>
        </w:numPr>
      </w:pPr>
      <w:r>
        <w:lastRenderedPageBreak/>
        <w:t xml:space="preserve">More dirty legs for cows with </w:t>
      </w:r>
      <w:r w:rsidR="00CB61E2">
        <w:t xml:space="preserve">(1) </w:t>
      </w:r>
      <w:r>
        <w:t xml:space="preserve">access to pasture, </w:t>
      </w:r>
      <w:r w:rsidR="00CB61E2">
        <w:t xml:space="preserve">(2) </w:t>
      </w:r>
      <w:r>
        <w:t>used lime</w:t>
      </w:r>
    </w:p>
    <w:p w14:paraId="7CC5662A" w14:textId="77777777" w:rsidR="00B91E92" w:rsidRPr="00B91E92" w:rsidRDefault="00CB61E2" w:rsidP="00B91E92">
      <w:pPr>
        <w:pStyle w:val="ListParagraph"/>
        <w:numPr>
          <w:ilvl w:val="2"/>
          <w:numId w:val="1"/>
        </w:numPr>
        <w:rPr>
          <w:b/>
          <w:bCs/>
        </w:rPr>
      </w:pPr>
      <w:r>
        <w:t>Farms adding bedding EOD more cows with dirty udders than farms adding bedding every day</w:t>
      </w:r>
    </w:p>
    <w:p w14:paraId="2B6FCCEF" w14:textId="416FF1E3" w:rsidR="007C723C" w:rsidRPr="00B91E92" w:rsidRDefault="00B91E92" w:rsidP="00B91E92">
      <w:pPr>
        <w:pStyle w:val="ListParagraph"/>
        <w:numPr>
          <w:ilvl w:val="1"/>
          <w:numId w:val="1"/>
        </w:numPr>
        <w:rPr>
          <w:b/>
          <w:bCs/>
          <w:i/>
          <w:iCs/>
        </w:rPr>
      </w:pPr>
      <w:r w:rsidRPr="00B91E92">
        <w:rPr>
          <w:i/>
          <w:iCs/>
        </w:rPr>
        <w:t xml:space="preserve">“The myriad of differences in both facility design and management practices between tie-stall barns and free-stall barns likely contributed to the differences in percentage point of cows with dirty upper legs and flanks between these two types of systems (Cook, 2002). However, system comparisons of this type are challenging and must be viewed with caution. Additionally, it is important to acknowledge that while these results provide insight in the scope discussed, interpretation must be viewed with caution due to a small sample size of farms, which was further limited once the analysis was completed by housing type. Results included yielded by these analyses do not necessarily include all factors influencing these outcome variables, thus relationships could vary given a larger sample size. Due to the relatively small sample size, there is potential for poor sensitivity, which may have hindered the detection of true associations, including curvilinear effects and interactions. The sample size required to test equivalence and non-inferiority would have been considerably large and not feasible for this particular research. Further, the potential for variation between herds in influencing the </w:t>
      </w:r>
      <w:proofErr w:type="spellStart"/>
      <w:r w:rsidRPr="00B91E92">
        <w:rPr>
          <w:i/>
          <w:iCs/>
        </w:rPr>
        <w:t>analysed</w:t>
      </w:r>
      <w:proofErr w:type="spellEnd"/>
      <w:r w:rsidRPr="00B91E92">
        <w:rPr>
          <w:i/>
          <w:iCs/>
        </w:rPr>
        <w:t xml:space="preserve"> outcomes and interactions should not be ignored”</w:t>
      </w:r>
    </w:p>
    <w:p w14:paraId="279B2902" w14:textId="77777777" w:rsidR="00B91E92" w:rsidRPr="00B91E92" w:rsidRDefault="00B91E92" w:rsidP="00B91E92">
      <w:pPr>
        <w:pStyle w:val="ListParagraph"/>
        <w:ind w:left="1440"/>
        <w:rPr>
          <w:b/>
          <w:bCs/>
        </w:rPr>
      </w:pPr>
    </w:p>
    <w:p w14:paraId="21AE6DD2" w14:textId="359F53F5" w:rsidR="00527AA7" w:rsidRDefault="00527AA7" w:rsidP="00527AA7">
      <w:pPr>
        <w:pStyle w:val="ListParagraph"/>
        <w:numPr>
          <w:ilvl w:val="0"/>
          <w:numId w:val="1"/>
        </w:numPr>
        <w:rPr>
          <w:b/>
          <w:bCs/>
        </w:rPr>
      </w:pPr>
      <w:r w:rsidRPr="00527AA7">
        <w:rPr>
          <w:b/>
          <w:bCs/>
        </w:rPr>
        <w:t>Wolfe, T., Vasseur, E., Devries, T.J., Bergeron, R., 2018. Effects of alternative deep bedding options on dairy cow preference, lying behavior, cleanliness, and teat end contamination. Journal of Dairy Science 101, 530–536.</w:t>
      </w:r>
    </w:p>
    <w:p w14:paraId="235FC95E" w14:textId="52036D95" w:rsidR="00463118" w:rsidRPr="003C3BFF" w:rsidRDefault="00463118" w:rsidP="00463118">
      <w:pPr>
        <w:pStyle w:val="ListParagraph"/>
        <w:numPr>
          <w:ilvl w:val="1"/>
          <w:numId w:val="1"/>
        </w:numPr>
        <w:rPr>
          <w:b/>
          <w:bCs/>
        </w:rPr>
      </w:pPr>
      <w:r>
        <w:t xml:space="preserve">Had three treatments of freestall bedding: </w:t>
      </w:r>
      <w:r w:rsidR="00B51E5F">
        <w:t>control (wheat straw)</w:t>
      </w:r>
      <w:r w:rsidR="007864D5">
        <w:t xml:space="preserve"> 2-3 cm</w:t>
      </w:r>
      <w:r w:rsidR="00B51E5F">
        <w:t>, and deep switchgrass</w:t>
      </w:r>
      <w:r w:rsidR="007864D5">
        <w:t xml:space="preserve"> 14 cm</w:t>
      </w:r>
      <w:r w:rsidR="00B51E5F">
        <w:t>, and deep switchgrass with lime</w:t>
      </w:r>
      <w:r w:rsidR="00CA43D7">
        <w:t xml:space="preserve"> 14 cm</w:t>
      </w:r>
      <w:r w:rsidR="00B51E5F">
        <w:t>; compared hygiene between three treatments</w:t>
      </w:r>
      <w:r w:rsidR="00474932">
        <w:t xml:space="preserve">; </w:t>
      </w:r>
      <w:r w:rsidR="00605C3C">
        <w:t xml:space="preserve">24 </w:t>
      </w:r>
      <w:r w:rsidR="00474932">
        <w:t>cows in a freestall setting</w:t>
      </w:r>
      <w:r w:rsidR="00605C3C">
        <w:t>, 8 cows in each treatment</w:t>
      </w:r>
      <w:r w:rsidR="002453FA">
        <w:t>; each section had a treatment bedding</w:t>
      </w:r>
    </w:p>
    <w:p w14:paraId="6A79BF2B" w14:textId="43222E40" w:rsidR="003C3BFF" w:rsidRPr="0067787A" w:rsidRDefault="003C3BFF" w:rsidP="00463118">
      <w:pPr>
        <w:pStyle w:val="ListParagraph"/>
        <w:numPr>
          <w:ilvl w:val="1"/>
          <w:numId w:val="1"/>
        </w:numPr>
        <w:rPr>
          <w:b/>
          <w:bCs/>
        </w:rPr>
      </w:pPr>
      <w:r>
        <w:t>Scored 0-3 for cleanliness</w:t>
      </w:r>
      <w:r w:rsidR="00D52E0F">
        <w:t xml:space="preserve"> on day 13, 20, and 27; leg, flank, and udder</w:t>
      </w:r>
    </w:p>
    <w:p w14:paraId="1CAFE653" w14:textId="113BFBD2" w:rsidR="0067787A" w:rsidRPr="0067787A" w:rsidRDefault="0067787A" w:rsidP="00463118">
      <w:pPr>
        <w:pStyle w:val="ListParagraph"/>
        <w:numPr>
          <w:ilvl w:val="1"/>
          <w:numId w:val="1"/>
        </w:numPr>
        <w:rPr>
          <w:b/>
          <w:bCs/>
        </w:rPr>
      </w:pPr>
      <w:r>
        <w:t>No treatment effects found for cow cleanliness score</w:t>
      </w:r>
    </w:p>
    <w:p w14:paraId="1BE2ACB0" w14:textId="030B658A" w:rsidR="00BD1F75" w:rsidRDefault="0067787A" w:rsidP="00BD1F75">
      <w:pPr>
        <w:pStyle w:val="ListParagraph"/>
        <w:numPr>
          <w:ilvl w:val="1"/>
          <w:numId w:val="1"/>
        </w:numPr>
        <w:rPr>
          <w:b/>
          <w:bCs/>
          <w:color w:val="0000FF"/>
        </w:rPr>
      </w:pPr>
      <w:r w:rsidRPr="00B00D96">
        <w:rPr>
          <w:b/>
          <w:bCs/>
          <w:color w:val="0000FF"/>
        </w:rPr>
        <w:t xml:space="preserve">Deeper bedding didn’t </w:t>
      </w:r>
      <w:r w:rsidR="00B00D96" w:rsidRPr="00B00D96">
        <w:rPr>
          <w:b/>
          <w:bCs/>
          <w:color w:val="0000FF"/>
        </w:rPr>
        <w:t>keep cows cleaner than the control bedding</w:t>
      </w:r>
    </w:p>
    <w:p w14:paraId="10B558CD" w14:textId="1E9D59F4" w:rsidR="00BD1F75" w:rsidRPr="00BD1F75" w:rsidRDefault="00BD1F75" w:rsidP="00BD1F75">
      <w:pPr>
        <w:pStyle w:val="ListParagraph"/>
        <w:numPr>
          <w:ilvl w:val="1"/>
          <w:numId w:val="1"/>
        </w:numPr>
        <w:rPr>
          <w:b/>
          <w:bCs/>
          <w:color w:val="0000FF"/>
        </w:rPr>
      </w:pPr>
      <w:r>
        <w:t xml:space="preserve">[mentions differences in hygiene with </w:t>
      </w:r>
      <w:r w:rsidR="00CA3783">
        <w:t xml:space="preserve">difference in bedding </w:t>
      </w:r>
      <w:r w:rsidR="00CA3783">
        <w:rPr>
          <w:i/>
          <w:iCs/>
        </w:rPr>
        <w:t>materials:</w:t>
      </w:r>
      <w:r w:rsidR="00CA3783">
        <w:t xml:space="preserve"> Fulwider 2007 = </w:t>
      </w:r>
      <w:r w:rsidR="00CA3783" w:rsidRPr="007974E6">
        <w:t xml:space="preserve">better leg and udder hygiene </w:t>
      </w:r>
      <w:r w:rsidR="000426EB" w:rsidRPr="007974E6">
        <w:t>on mattresses or waterbeds vs. sand; Zdano</w:t>
      </w:r>
      <w:r w:rsidR="002B424B" w:rsidRPr="007974E6">
        <w:t>wicz 2004 = cleaner udders on sawdust vs. sand</w:t>
      </w:r>
      <w:r w:rsidR="00F4152D" w:rsidRPr="007974E6">
        <w:t xml:space="preserve">; </w:t>
      </w:r>
      <w:r w:rsidR="005C6D0A">
        <w:t xml:space="preserve">BUT </w:t>
      </w:r>
      <w:r w:rsidR="005C6D0A" w:rsidRPr="007974E6">
        <w:t>van</w:t>
      </w:r>
      <w:r w:rsidR="005C6D0A">
        <w:t xml:space="preserve"> </w:t>
      </w:r>
      <w:proofErr w:type="spellStart"/>
      <w:r w:rsidR="005C6D0A" w:rsidRPr="007974E6">
        <w:t>Gastelen</w:t>
      </w:r>
      <w:proofErr w:type="spellEnd"/>
      <w:r w:rsidR="005C6D0A" w:rsidRPr="007974E6">
        <w:t xml:space="preserve"> et al., 2011</w:t>
      </w:r>
      <w:r w:rsidR="005C6D0A">
        <w:t xml:space="preserve"> = </w:t>
      </w:r>
      <w:r w:rsidR="00F4152D" w:rsidRPr="007974E6">
        <w:t>no</w:t>
      </w:r>
      <w:r w:rsidR="003470A6">
        <w:t xml:space="preserve"> </w:t>
      </w:r>
      <w:r w:rsidR="00F4152D" w:rsidRPr="007974E6">
        <w:t>differences</w:t>
      </w:r>
      <w:r w:rsidR="003470A6">
        <w:t xml:space="preserve"> </w:t>
      </w:r>
      <w:r w:rsidR="00F4152D" w:rsidRPr="007974E6">
        <w:t>in</w:t>
      </w:r>
      <w:r w:rsidR="003470A6">
        <w:t xml:space="preserve"> </w:t>
      </w:r>
      <w:r w:rsidR="00F4152D" w:rsidRPr="007974E6">
        <w:t>cleanliness</w:t>
      </w:r>
      <w:r w:rsidR="003470A6">
        <w:t xml:space="preserve"> </w:t>
      </w:r>
      <w:r w:rsidR="00F4152D" w:rsidRPr="007974E6">
        <w:t>scores</w:t>
      </w:r>
      <w:r w:rsidR="003470A6">
        <w:t xml:space="preserve"> </w:t>
      </w:r>
      <w:r w:rsidR="00F4152D" w:rsidRPr="007974E6">
        <w:t>were</w:t>
      </w:r>
      <w:r w:rsidR="003470A6">
        <w:t xml:space="preserve"> </w:t>
      </w:r>
      <w:r w:rsidR="00F4152D" w:rsidRPr="007974E6">
        <w:t>found</w:t>
      </w:r>
      <w:r w:rsidR="003470A6">
        <w:t xml:space="preserve"> </w:t>
      </w:r>
      <w:r w:rsidR="00F4152D" w:rsidRPr="007974E6">
        <w:t>between</w:t>
      </w:r>
      <w:r w:rsidR="003470A6">
        <w:t xml:space="preserve"> </w:t>
      </w:r>
      <w:r w:rsidR="00F4152D" w:rsidRPr="007974E6">
        <w:t>cows</w:t>
      </w:r>
      <w:r w:rsidR="003470A6">
        <w:t xml:space="preserve"> </w:t>
      </w:r>
      <w:r w:rsidR="00F4152D" w:rsidRPr="007974E6">
        <w:t>housed</w:t>
      </w:r>
      <w:r w:rsidR="003470A6">
        <w:t xml:space="preserve"> </w:t>
      </w:r>
      <w:r w:rsidR="00F4152D" w:rsidRPr="007974E6">
        <w:t>on</w:t>
      </w:r>
      <w:r w:rsidR="003470A6">
        <w:t xml:space="preserve"> </w:t>
      </w:r>
      <w:r w:rsidR="00F4152D" w:rsidRPr="007974E6">
        <w:t>mattresses</w:t>
      </w:r>
      <w:r w:rsidR="003470A6">
        <w:t xml:space="preserve"> </w:t>
      </w:r>
      <w:r w:rsidR="00F4152D" w:rsidRPr="007974E6">
        <w:t>and</w:t>
      </w:r>
      <w:r w:rsidR="003470A6">
        <w:t xml:space="preserve"> </w:t>
      </w:r>
      <w:r w:rsidR="00F4152D" w:rsidRPr="007974E6">
        <w:t>various</w:t>
      </w:r>
      <w:r w:rsidR="003470A6">
        <w:t xml:space="preserve"> </w:t>
      </w:r>
      <w:r w:rsidR="00F4152D" w:rsidRPr="007974E6">
        <w:t>deep</w:t>
      </w:r>
      <w:r w:rsidR="003470A6">
        <w:t xml:space="preserve"> </w:t>
      </w:r>
      <w:r w:rsidR="00F4152D" w:rsidRPr="007974E6">
        <w:t>bedding</w:t>
      </w:r>
      <w:r w:rsidR="003470A6">
        <w:t xml:space="preserve"> </w:t>
      </w:r>
      <w:r w:rsidR="00F4152D" w:rsidRPr="007974E6">
        <w:t>materials,</w:t>
      </w:r>
      <w:r w:rsidR="003470A6">
        <w:t xml:space="preserve"> </w:t>
      </w:r>
      <w:r w:rsidR="00F4152D" w:rsidRPr="007974E6">
        <w:t>including</w:t>
      </w:r>
      <w:r w:rsidR="003470A6">
        <w:t xml:space="preserve"> </w:t>
      </w:r>
      <w:r w:rsidR="00F4152D" w:rsidRPr="007974E6">
        <w:t>sand</w:t>
      </w:r>
      <w:r w:rsidR="005C6D0A">
        <w:t xml:space="preserve">; </w:t>
      </w:r>
      <w:r w:rsidR="005C6D0A" w:rsidRPr="007974E6">
        <w:t>van Weyenberg et al., 2015</w:t>
      </w:r>
      <w:r w:rsidR="005C6D0A">
        <w:t xml:space="preserve"> = no difference</w:t>
      </w:r>
      <w:r w:rsidR="007974E6" w:rsidRPr="007974E6">
        <w:t xml:space="preserve"> between deep-bedded straw-lime and Miscanthus (</w:t>
      </w:r>
      <w:proofErr w:type="spellStart"/>
      <w:r w:rsidR="007974E6" w:rsidRPr="007974E6">
        <w:t>silvergrass</w:t>
      </w:r>
      <w:proofErr w:type="spellEnd"/>
      <w:r w:rsidR="007974E6" w:rsidRPr="007974E6">
        <w:t>)-lime</w:t>
      </w:r>
      <w:r w:rsidR="008D2860">
        <w:t>]</w:t>
      </w:r>
    </w:p>
    <w:p w14:paraId="7D00FA60" w14:textId="77777777" w:rsidR="00F24B5D" w:rsidRDefault="00F24B5D" w:rsidP="00F24B5D">
      <w:pPr>
        <w:pStyle w:val="ListParagraph"/>
        <w:rPr>
          <w:b/>
          <w:bCs/>
        </w:rPr>
      </w:pPr>
    </w:p>
    <w:p w14:paraId="388F2885" w14:textId="4F4D21F6" w:rsidR="001A4EBE" w:rsidRPr="001A4EBE" w:rsidRDefault="00F24B5D" w:rsidP="001A4EBE">
      <w:pPr>
        <w:pStyle w:val="ListParagraph"/>
        <w:numPr>
          <w:ilvl w:val="0"/>
          <w:numId w:val="1"/>
        </w:numPr>
        <w:rPr>
          <w:b/>
          <w:bCs/>
        </w:rPr>
      </w:pPr>
      <w:r w:rsidRPr="00F24B5D">
        <w:rPr>
          <w:b/>
          <w:bCs/>
        </w:rPr>
        <w:t xml:space="preserve">de Vries, M., E. A. M. </w:t>
      </w:r>
      <w:proofErr w:type="spellStart"/>
      <w:r w:rsidRPr="00F24B5D">
        <w:rPr>
          <w:b/>
          <w:bCs/>
        </w:rPr>
        <w:t>Bokkers</w:t>
      </w:r>
      <w:proofErr w:type="spellEnd"/>
      <w:r w:rsidRPr="00F24B5D">
        <w:rPr>
          <w:b/>
          <w:bCs/>
        </w:rPr>
        <w:t>, C. G. van Reenen, B. Engel, G. van</w:t>
      </w:r>
      <w:r>
        <w:rPr>
          <w:b/>
          <w:bCs/>
        </w:rPr>
        <w:t xml:space="preserve"> </w:t>
      </w:r>
      <w:r w:rsidRPr="00F24B5D">
        <w:rPr>
          <w:b/>
          <w:bCs/>
        </w:rPr>
        <w:t>Schaik, T. Dijkstra, and I. J. M. de Boer. 2015. Housing and management factors associated with indicators of dairy cattle welfare.</w:t>
      </w:r>
      <w:r>
        <w:rPr>
          <w:b/>
          <w:bCs/>
        </w:rPr>
        <w:t xml:space="preserve"> </w:t>
      </w:r>
      <w:r w:rsidRPr="00F24B5D">
        <w:rPr>
          <w:b/>
          <w:bCs/>
        </w:rPr>
        <w:t>Prev. Vet. Med. 118:80–92</w:t>
      </w:r>
    </w:p>
    <w:p w14:paraId="60730B8E" w14:textId="06B2455B" w:rsidR="001A4EBE" w:rsidRPr="00DB57B7" w:rsidRDefault="001A4EBE" w:rsidP="001A4EBE">
      <w:pPr>
        <w:pStyle w:val="ListParagraph"/>
        <w:numPr>
          <w:ilvl w:val="1"/>
          <w:numId w:val="1"/>
        </w:numPr>
        <w:rPr>
          <w:b/>
          <w:bCs/>
          <w:color w:val="0000FF"/>
        </w:rPr>
      </w:pPr>
      <w:r w:rsidRPr="00DB57B7">
        <w:rPr>
          <w:b/>
          <w:bCs/>
          <w:color w:val="0000FF"/>
        </w:rPr>
        <w:t>deep-bedding</w:t>
      </w:r>
      <w:r w:rsidR="00CD49FE">
        <w:rPr>
          <w:b/>
          <w:bCs/>
          <w:color w:val="0000FF"/>
        </w:rPr>
        <w:t xml:space="preserve"> (vs. mat/mattress)</w:t>
      </w:r>
      <w:r w:rsidRPr="00DB57B7">
        <w:rPr>
          <w:b/>
          <w:bCs/>
          <w:color w:val="0000FF"/>
        </w:rPr>
        <w:t xml:space="preserve"> has been shown to reduce the likelihood of a cow having a dirty </w:t>
      </w:r>
      <w:r w:rsidR="00066ED4">
        <w:rPr>
          <w:b/>
          <w:bCs/>
          <w:color w:val="0000FF"/>
        </w:rPr>
        <w:t>hindquarter</w:t>
      </w:r>
      <w:r w:rsidRPr="00DB57B7">
        <w:rPr>
          <w:b/>
          <w:bCs/>
          <w:color w:val="0000FF"/>
        </w:rPr>
        <w:t xml:space="preserve"> by half</w:t>
      </w:r>
    </w:p>
    <w:p w14:paraId="109125A2" w14:textId="68CC3C8C" w:rsidR="004A1BB9" w:rsidRPr="00662B69" w:rsidRDefault="004A1BB9" w:rsidP="001A4EBE">
      <w:pPr>
        <w:pStyle w:val="ListParagraph"/>
        <w:numPr>
          <w:ilvl w:val="1"/>
          <w:numId w:val="1"/>
        </w:numPr>
        <w:rPr>
          <w:b/>
          <w:bCs/>
        </w:rPr>
      </w:pPr>
      <w:r>
        <w:t xml:space="preserve">observed hygiene of </w:t>
      </w:r>
      <w:r w:rsidR="00662B69">
        <w:t>hindquarter</w:t>
      </w:r>
      <w:r>
        <w:t xml:space="preserve"> on 179 farms</w:t>
      </w:r>
      <w:r w:rsidR="000C7FFB">
        <w:t xml:space="preserve"> in a freestall to identify housing and management factors associated with prevalence of different welfare indicators</w:t>
      </w:r>
    </w:p>
    <w:p w14:paraId="4E5E8C02" w14:textId="0CDE8A86" w:rsidR="00662B69" w:rsidRPr="00662B69" w:rsidRDefault="00662B69" w:rsidP="00662B69">
      <w:pPr>
        <w:pStyle w:val="ListParagraph"/>
        <w:numPr>
          <w:ilvl w:val="2"/>
          <w:numId w:val="1"/>
        </w:numPr>
        <w:rPr>
          <w:b/>
          <w:bCs/>
        </w:rPr>
      </w:pPr>
      <w:r>
        <w:t>divided up farms into groups based on bedding depth and lying surface:</w:t>
      </w:r>
    </w:p>
    <w:p w14:paraId="5C489097" w14:textId="77777777" w:rsidR="00662B69" w:rsidRDefault="00662B69" w:rsidP="00662B69">
      <w:pPr>
        <w:pStyle w:val="ListParagraph"/>
        <w:numPr>
          <w:ilvl w:val="3"/>
          <w:numId w:val="1"/>
        </w:numPr>
      </w:pPr>
      <w:r w:rsidRPr="00662B69">
        <w:lastRenderedPageBreak/>
        <w:t xml:space="preserve">Bedding height (cm) </w:t>
      </w:r>
    </w:p>
    <w:p w14:paraId="36DF4D41" w14:textId="7B087D60" w:rsidR="00662B69" w:rsidRDefault="00662B69" w:rsidP="00662B69">
      <w:pPr>
        <w:pStyle w:val="ListParagraph"/>
        <w:numPr>
          <w:ilvl w:val="4"/>
          <w:numId w:val="1"/>
        </w:numPr>
      </w:pPr>
      <w:r w:rsidRPr="00662B69">
        <w:t>&lt;0.56 (52</w:t>
      </w:r>
      <w:r>
        <w:t xml:space="preserve"> farms</w:t>
      </w:r>
      <w:r w:rsidRPr="00662B69">
        <w:t xml:space="preserve">) </w:t>
      </w:r>
    </w:p>
    <w:p w14:paraId="2E5D012C" w14:textId="5C31FA01" w:rsidR="00662B69" w:rsidRDefault="00662B69" w:rsidP="00662B69">
      <w:pPr>
        <w:pStyle w:val="ListParagraph"/>
        <w:numPr>
          <w:ilvl w:val="4"/>
          <w:numId w:val="1"/>
        </w:numPr>
      </w:pPr>
      <w:r w:rsidRPr="00662B69">
        <w:t>0.56–1.75 (54</w:t>
      </w:r>
      <w:r>
        <w:t xml:space="preserve"> farms</w:t>
      </w:r>
      <w:r w:rsidRPr="00662B69">
        <w:t xml:space="preserve">) </w:t>
      </w:r>
    </w:p>
    <w:p w14:paraI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textId="4125A9F3" w:rsidR="00AD61D1" w:rsidRPr="000A7BD2" w:rsidRDefault="00AD61D1" w:rsidP="00662B69">
      <w:pPr>
        <w:pStyle w:val="ListParagraph"/>
        <w:numPr>
          <w:ilvl w:val="4"/>
          <w:numId w:val="1"/>
        </w:numPr>
        <w:rPr>
          <w:color w:val="0000FF"/>
        </w:rPr>
      </w:pPr>
      <w:r w:rsidRPr="000A7BD2">
        <w:rPr>
          <w:b/>
          <w:bCs/>
          <w:color w:val="0000FF"/>
        </w:rPr>
        <w:t>No association found here</w:t>
      </w:r>
    </w:p>
    <w:p w14:paraId="2FDD76FD" w14:textId="77777777" w:rsidR="00662B69" w:rsidRDefault="00662B69" w:rsidP="00662B69">
      <w:pPr>
        <w:pStyle w:val="ListParagraph"/>
        <w:numPr>
          <w:ilvl w:val="3"/>
          <w:numId w:val="1"/>
        </w:numPr>
      </w:pPr>
      <w:r>
        <w:t>Predominant surface of lying area</w:t>
      </w:r>
    </w:p>
    <w:p w14:paraId="52D04762" w14:textId="77777777" w:rsidR="00662B69" w:rsidRDefault="00662B69" w:rsidP="00662B69">
      <w:pPr>
        <w:pStyle w:val="ListParagraph"/>
        <w:numPr>
          <w:ilvl w:val="4"/>
          <w:numId w:val="1"/>
        </w:numPr>
      </w:pPr>
      <w:r>
        <w:t xml:space="preserve">Concrete (32 farms) </w:t>
      </w:r>
    </w:p>
    <w:p w14:paraId="60144593" w14:textId="77777777" w:rsidR="00662B69" w:rsidRDefault="00662B69" w:rsidP="00662B69">
      <w:pPr>
        <w:pStyle w:val="ListParagraph"/>
        <w:numPr>
          <w:ilvl w:val="4"/>
          <w:numId w:val="1"/>
        </w:numPr>
      </w:pPr>
      <w:r>
        <w:t xml:space="preserve">Hard mat (39 farms) </w:t>
      </w:r>
    </w:p>
    <w:p w14:paraId="7B00B12D" w14:textId="70DC8BFF" w:rsidR="00662B69" w:rsidRDefault="00662B69" w:rsidP="00662B69">
      <w:pPr>
        <w:pStyle w:val="ListParagraph"/>
        <w:numPr>
          <w:ilvl w:val="4"/>
          <w:numId w:val="1"/>
        </w:numPr>
      </w:pPr>
      <w:r>
        <w:t>Soft mat/mattress (70 farms)</w:t>
      </w:r>
    </w:p>
    <w:p w14:paraId="294F8C9B" w14:textId="3B62F20E" w:rsidR="00662B69" w:rsidRDefault="00662B69" w:rsidP="00662B69">
      <w:pPr>
        <w:pStyle w:val="ListParagraph"/>
        <w:numPr>
          <w:ilvl w:val="4"/>
          <w:numId w:val="1"/>
        </w:numPr>
      </w:pPr>
      <w:r>
        <w:t>Deep bedding (33 farms)</w:t>
      </w:r>
    </w:p>
    <w:p w14:paraId="02842E06" w14:textId="22CF7784" w:rsidR="00AD61D1" w:rsidRPr="00662B69" w:rsidRDefault="00AD61D1" w:rsidP="00AD61D1">
      <w:pPr>
        <w:pStyle w:val="ListParagraph"/>
        <w:numPr>
          <w:ilvl w:val="1"/>
          <w:numId w:val="1"/>
        </w:numPr>
      </w:pPr>
      <w:r>
        <w:t>Did univariate regression, used p values of 0.20!</w:t>
      </w:r>
    </w:p>
    <w:p w14:paraId="2AB05762" w14:textId="54A715A0" w:rsidR="00662B69" w:rsidRPr="00662B69" w:rsidRDefault="00662B69" w:rsidP="001A4EBE">
      <w:pPr>
        <w:pStyle w:val="ListParagraph"/>
        <w:numPr>
          <w:ilvl w:val="1"/>
          <w:numId w:val="1"/>
        </w:numPr>
        <w:rPr>
          <w:b/>
          <w:bCs/>
        </w:rPr>
      </w:pPr>
      <w:r w:rsidRPr="00662B69">
        <w:t>presence of separate or continuous plaques</w:t>
      </w:r>
      <w:r>
        <w:t xml:space="preserve"> </w:t>
      </w:r>
      <w:r w:rsidRPr="00662B69">
        <w:t>of dirt amounting to at least the size of the palm of a</w:t>
      </w:r>
      <w:r>
        <w:t xml:space="preserve"> </w:t>
      </w:r>
      <w:r w:rsidRPr="00662B69">
        <w:t>hand was recorded for one hindquarter on a randomly chosen side of the body. These data were expressed at the</w:t>
      </w:r>
      <w:r>
        <w:t xml:space="preserve"> </w:t>
      </w:r>
      <w:r w:rsidRPr="00662B69">
        <w:t>herd level, as percentages of assessed cows with a dirty</w:t>
      </w:r>
      <w:r>
        <w:t xml:space="preserve"> </w:t>
      </w:r>
      <w:r w:rsidRPr="00662B69">
        <w:t>hindquarter</w:t>
      </w:r>
      <w:r>
        <w:t xml:space="preserve"> </w:t>
      </w:r>
    </w:p>
    <w:p w14:paraId="35549E36" w14:textId="0C121490" w:rsidR="00776722" w:rsidRPr="00DB57B7" w:rsidRDefault="00776722" w:rsidP="001A4EBE">
      <w:pPr>
        <w:pStyle w:val="ListParagraph"/>
        <w:numPr>
          <w:ilvl w:val="1"/>
          <w:numId w:val="1"/>
        </w:numPr>
        <w:rPr>
          <w:b/>
          <w:bCs/>
          <w:color w:val="0000FF"/>
        </w:rPr>
      </w:pPr>
      <w:r w:rsidRPr="00DB57B7">
        <w:rPr>
          <w:b/>
          <w:bCs/>
          <w:color w:val="0000FF"/>
        </w:rPr>
        <w:t xml:space="preserve">prevalence of dirt hindquarters associated </w:t>
      </w:r>
      <w:r w:rsidR="009D33AB" w:rsidRPr="00DB57B7">
        <w:rPr>
          <w:b/>
          <w:bCs/>
          <w:color w:val="0000FF"/>
        </w:rPr>
        <w:t>with surface of lying area</w:t>
      </w:r>
      <w:r w:rsidR="00AD61D1" w:rsidRPr="00DB57B7">
        <w:rPr>
          <w:b/>
          <w:bCs/>
          <w:color w:val="0000FF"/>
        </w:rPr>
        <w:t>; prevalence of dirty hindquarters negatively associated with deep bedding compared to hard mats</w:t>
      </w:r>
    </w:p>
    <w:p w14:paraId="45A5308D" w14:textId="77777777" w:rsidR="00C27911" w:rsidRPr="00C27911" w:rsidRDefault="00C27911" w:rsidP="00C27911">
      <w:pPr>
        <w:pStyle w:val="ListParagraph"/>
        <w:rPr>
          <w:b/>
          <w:bCs/>
        </w:rPr>
      </w:pPr>
    </w:p>
    <w:p w14:paraId="368FCC81" w14:textId="0654A800" w:rsidR="00C27911" w:rsidRDefault="00C27911" w:rsidP="00F24B5D">
      <w:pPr>
        <w:pStyle w:val="ListParagraph"/>
        <w:numPr>
          <w:ilvl w:val="0"/>
          <w:numId w:val="1"/>
        </w:numPr>
        <w:rPr>
          <w:b/>
          <w:bCs/>
        </w:rPr>
      </w:pPr>
      <w:r w:rsidRPr="00C27911">
        <w:rPr>
          <w:b/>
          <w:bCs/>
        </w:rPr>
        <w:t>Cook, N. B., J. P. Hess, M. R. Foy, T. B. Bennett, and R. L. Brotzman. 2016. Management characteristics, lameness, and body injuries of dairy cattle housed in high-performance dairy herds in Wisconsin. J. Dairy Sci. 99:5879–5891</w:t>
      </w:r>
    </w:p>
    <w:p w14:paraId="1EBFA8F8" w14:textId="375F5A3C" w:rsidR="00144509" w:rsidRPr="00144509" w:rsidRDefault="00144509" w:rsidP="005B2866">
      <w:pPr>
        <w:pStyle w:val="ListParagraph"/>
        <w:numPr>
          <w:ilvl w:val="1"/>
          <w:numId w:val="1"/>
        </w:numPr>
        <w:rPr>
          <w:i/>
          <w:iCs/>
        </w:rPr>
      </w:pPr>
      <w:r w:rsidRPr="00144509">
        <w:rPr>
          <w:i/>
          <w:iCs/>
        </w:rPr>
        <w:t>“Use of deep, loose bedding yielded significant advantages over a mat or mattress type surface in terms of … proportion of cows with dirty udders (distinct demarcated to confluent plaques of manure)”</w:t>
      </w:r>
    </w:p>
    <w:p w14:paraId="148C5A37" w14:textId="38783474" w:rsidR="005B2866" w:rsidRPr="002A2F41" w:rsidRDefault="005B2866" w:rsidP="005B2866">
      <w:pPr>
        <w:pStyle w:val="ListParagraph"/>
        <w:numPr>
          <w:ilvl w:val="1"/>
          <w:numId w:val="1"/>
        </w:numPr>
        <w:rPr>
          <w:b/>
          <w:bCs/>
          <w:color w:val="0000FF"/>
        </w:rPr>
      </w:pPr>
      <w:r w:rsidRPr="002A2F41">
        <w:rPr>
          <w:b/>
          <w:bCs/>
          <w:color w:val="0000FF"/>
        </w:rPr>
        <w:t>Deep bedding</w:t>
      </w:r>
      <w:r w:rsidR="004F4B65" w:rsidRPr="002A2F41">
        <w:rPr>
          <w:b/>
          <w:bCs/>
          <w:color w:val="0000FF"/>
        </w:rPr>
        <w:t xml:space="preserve"> (vs. mat)</w:t>
      </w:r>
      <w:r w:rsidRPr="002A2F41">
        <w:rPr>
          <w:b/>
          <w:bCs/>
          <w:color w:val="0000FF"/>
        </w:rPr>
        <w:t xml:space="preserve"> decreases the prevalence of cows with dirty udders by 13% on </w:t>
      </w:r>
      <w:r w:rsidR="00AA0513" w:rsidRPr="00AA0513">
        <w:rPr>
          <w:b/>
          <w:bCs/>
          <w:color w:val="0000FF"/>
        </w:rPr>
        <w:t>high producing Wisconsin dairy farms</w:t>
      </w:r>
      <w:r w:rsidR="00AA0513">
        <w:rPr>
          <w:b/>
          <w:bCs/>
          <w:color w:val="0000FF"/>
        </w:rPr>
        <w:t xml:space="preserve"> using freestalls</w:t>
      </w:r>
    </w:p>
    <w:p w14:paraId="34B5AABE" w14:textId="5F81CB4C" w:rsidR="00144509" w:rsidRDefault="00144509" w:rsidP="005B2866">
      <w:pPr>
        <w:pStyle w:val="ListParagraph"/>
        <w:numPr>
          <w:ilvl w:val="1"/>
          <w:numId w:val="1"/>
        </w:numPr>
      </w:pPr>
      <w:r w:rsidRPr="00144509">
        <w:t>Udder hygiene was scored based on the system developed by Cook (2002) with 1 = clean with little or no evidence of manure, 2 =</w:t>
      </w:r>
      <w:r>
        <w:t xml:space="preserve"> </w:t>
      </w:r>
      <w:r w:rsidRPr="00144509">
        <w:t>clean</w:t>
      </w:r>
      <w:r>
        <w:t xml:space="preserve"> </w:t>
      </w:r>
      <w:r w:rsidRPr="00144509">
        <w:t>with</w:t>
      </w:r>
      <w:r>
        <w:t xml:space="preserve"> </w:t>
      </w:r>
      <w:r w:rsidRPr="00144509">
        <w:t>only</w:t>
      </w:r>
      <w:r>
        <w:t xml:space="preserve"> </w:t>
      </w:r>
      <w:r w:rsidRPr="00144509">
        <w:t>slight</w:t>
      </w:r>
      <w:r>
        <w:t xml:space="preserve"> </w:t>
      </w:r>
      <w:r w:rsidRPr="00144509">
        <w:t>manure</w:t>
      </w:r>
      <w:r>
        <w:t xml:space="preserve"> </w:t>
      </w:r>
      <w:r w:rsidRPr="00144509">
        <w:t>splashing,</w:t>
      </w:r>
      <w:r>
        <w:t xml:space="preserve"> </w:t>
      </w:r>
      <w:r w:rsidRPr="00144509">
        <w:t>3</w:t>
      </w:r>
      <w:r>
        <w:t xml:space="preserve"> </w:t>
      </w:r>
      <w:r w:rsidRPr="00144509">
        <w:t>=</w:t>
      </w:r>
      <w:r>
        <w:t xml:space="preserve"> </w:t>
      </w:r>
      <w:r w:rsidRPr="00144509">
        <w:t>dirty</w:t>
      </w:r>
      <w:r>
        <w:t xml:space="preserve"> </w:t>
      </w:r>
      <w:r w:rsidRPr="00144509">
        <w:t>with distinct demarcated plaques of manure, and 4 = filthy with confluent plaques of manure. Udder hygiene was reported as the proportion of cows scored with an udder score &gt;2</w:t>
      </w:r>
    </w:p>
    <w:p w14:paraId="753D7BD1" w14:textId="325B3E83" w:rsidR="004F4B65" w:rsidRDefault="004F4B65" w:rsidP="005B2866">
      <w:pPr>
        <w:pStyle w:val="ListParagraph"/>
        <w:numPr>
          <w:ilvl w:val="1"/>
          <w:numId w:val="1"/>
        </w:numPr>
      </w:pPr>
      <w:r>
        <w:t>Predictor was: “stall surface type: deep, loose surface (46 farms) VS. mat/mattress (20 farms)”</w:t>
      </w:r>
    </w:p>
    <w:p w14:paraId="4E2C1EF5" w14:textId="5D1CB170" w:rsidR="00546BB6" w:rsidRDefault="004F4B65" w:rsidP="00546BB6">
      <w:pPr>
        <w:pStyle w:val="ListParagraph"/>
        <w:numPr>
          <w:ilvl w:val="1"/>
          <w:numId w:val="1"/>
        </w:numPr>
      </w:pPr>
      <w:r>
        <w:t>Of all 66 farms included (“high producing Wisconsin dairy farms</w:t>
      </w:r>
      <w:r w:rsidR="00AA0513">
        <w:t>”</w:t>
      </w:r>
      <w:r>
        <w:t>), % udders scored 3 and 4 was 12.1% +/- 14.8 SD</w:t>
      </w:r>
    </w:p>
    <w:p w14:paraId="2D9CDF87" w14:textId="77777777" w:rsidR="00546BB6" w:rsidRDefault="00546BB6" w:rsidP="00546BB6">
      <w:pPr>
        <w:pStyle w:val="ListParagraph"/>
        <w:ind w:left="1440"/>
      </w:pPr>
    </w:p>
    <w:p w14:paraId="41E57352" w14:textId="77777777" w:rsidR="002E29B4" w:rsidRPr="00D754C8" w:rsidRDefault="002E29B4" w:rsidP="002E29B4">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Pr>
          <w:b/>
          <w:bCs/>
        </w:rPr>
        <w:t xml:space="preserve"> </w:t>
      </w:r>
      <w:r w:rsidRPr="00D754C8">
        <w:rPr>
          <w:b/>
          <w:bCs/>
        </w:rPr>
        <w:t>on tarsal joint lesions and hygiene in dairy cows. J. Dairy Sci.</w:t>
      </w:r>
    </w:p>
    <w:p w14:paraId="1A85E430" w14:textId="77777777" w:rsidR="002E29B4" w:rsidRDefault="002E29B4" w:rsidP="002E29B4">
      <w:pPr>
        <w:pStyle w:val="ListParagraph"/>
        <w:rPr>
          <w:b/>
          <w:bCs/>
        </w:rPr>
      </w:pPr>
      <w:r w:rsidRPr="00D754C8">
        <w:rPr>
          <w:b/>
          <w:bCs/>
        </w:rPr>
        <w:t>90:3559–3566.</w:t>
      </w:r>
    </w:p>
    <w:p w14:paraId="2E7BF16F" w14:textId="77777777" w:rsidR="000430AB" w:rsidRDefault="00BA356A" w:rsidP="002E29B4">
      <w:pPr>
        <w:pStyle w:val="ListParagraph"/>
        <w:numPr>
          <w:ilvl w:val="0"/>
          <w:numId w:val="4"/>
        </w:numPr>
      </w:pPr>
      <w:r w:rsidRPr="00BA356A">
        <w:t>Cows on</w:t>
      </w:r>
      <w:r>
        <w:t xml:space="preserve"> </w:t>
      </w:r>
      <w:r w:rsidRPr="00BA356A">
        <w:t>RFM</w:t>
      </w:r>
      <w:r>
        <w:t xml:space="preserve"> </w:t>
      </w:r>
      <w:r w:rsidRPr="00BA356A">
        <w:t>and</w:t>
      </w:r>
      <w:r>
        <w:t xml:space="preserve"> </w:t>
      </w:r>
      <w:r w:rsidRPr="00BA356A">
        <w:t>waterbeds</w:t>
      </w:r>
      <w:r>
        <w:t xml:space="preserve"> </w:t>
      </w:r>
      <w:r w:rsidRPr="00BA356A">
        <w:t>had</w:t>
      </w:r>
      <w:r>
        <w:t xml:space="preserve"> </w:t>
      </w:r>
      <w:r w:rsidRPr="00BA356A">
        <w:t>improved hygiene compared with cows on sand beds</w:t>
      </w:r>
    </w:p>
    <w:p w14:paraId="4BB7EE1A" w14:textId="53DD08B2" w:rsidR="002E29B4" w:rsidRDefault="00BA356A" w:rsidP="002E29B4">
      <w:pPr>
        <w:pStyle w:val="ListParagraph"/>
        <w:numPr>
          <w:ilvl w:val="0"/>
          <w:numId w:val="4"/>
        </w:numPr>
      </w:pPr>
      <w:r w:rsidRPr="00BA356A">
        <w:t>There was no difference in somatic cell count (SCC) by</w:t>
      </w:r>
      <w:r>
        <w:t xml:space="preserve"> </w:t>
      </w:r>
      <w:r w:rsidRPr="00BA356A">
        <w:t>bed type</w:t>
      </w:r>
      <w:r w:rsidR="00393BC2">
        <w:t xml:space="preserve"> (waterbed vs. sand vs. rubber-filled mattress)</w:t>
      </w:r>
    </w:p>
    <w:p w14:paraId="49392980" w14:textId="4D963AFD" w:rsidR="009157F7" w:rsidRDefault="009157F7" w:rsidP="002E29B4">
      <w:pPr>
        <w:pStyle w:val="ListParagraph"/>
        <w:numPr>
          <w:ilvl w:val="0"/>
          <w:numId w:val="4"/>
        </w:numPr>
      </w:pPr>
      <w:r>
        <w:t>Hygiene of CBP similar to that of cows on waterbeds</w:t>
      </w:r>
      <w:r w:rsidR="00AE0739">
        <w:t xml:space="preserve"> (too small n to actually compare statistically)</w:t>
      </w:r>
    </w:p>
    <w:p w14:paraId="077B0600" w14:textId="7C689969" w:rsidR="002573B6" w:rsidRPr="00BA356A" w:rsidRDefault="002573B6" w:rsidP="002E29B4">
      <w:pPr>
        <w:pStyle w:val="ListParagraph"/>
        <w:numPr>
          <w:ilvl w:val="0"/>
          <w:numId w:val="4"/>
        </w:numPr>
      </w:pPr>
      <w:r w:rsidRPr="002573B6">
        <w:lastRenderedPageBreak/>
        <w:t>Poor hygiene of the hind legs and udder was associated with increased SCS</w:t>
      </w:r>
      <w:r w:rsidR="001038DF">
        <w:t xml:space="preserve"> (don’t actually present raw data for this, just make the statement)</w:t>
      </w:r>
    </w:p>
    <w:p w14:paraId="18A9B730" w14:textId="77777777" w:rsidR="002E29B4" w:rsidRDefault="002E29B4" w:rsidP="00546BB6">
      <w:pPr>
        <w:pStyle w:val="ListParagraph"/>
        <w:ind w:left="1440"/>
      </w:pPr>
    </w:p>
    <w:p w14:paraId="678760DB" w14:textId="7AA08487" w:rsidR="007B4275" w:rsidRDefault="007B4275" w:rsidP="00303BC7">
      <w:pPr>
        <w:rPr>
          <w:i/>
          <w:iCs/>
        </w:rPr>
      </w:pPr>
    </w:p>
    <w:p w14:paraId="1F702083" w14:textId="6EEB956D" w:rsidR="007B4275" w:rsidRDefault="007B4275" w:rsidP="00303BC7">
      <w:pPr>
        <w:rPr>
          <w:i/>
          <w:iCs/>
        </w:rPr>
      </w:pPr>
    </w:p>
    <w:p w14:paraId="3F936494" w14:textId="77777777" w:rsidR="00ED0317" w:rsidRDefault="00ED0317" w:rsidP="00303BC7">
      <w:pPr>
        <w:rPr>
          <w:b/>
          <w:bCs/>
          <w:i/>
          <w:iCs/>
        </w:rPr>
      </w:pPr>
    </w:p>
    <w:p w14:paraId="0201F4A6" w14:textId="77777777" w:rsidR="00ED0317" w:rsidRDefault="00ED0317" w:rsidP="00303BC7">
      <w:pPr>
        <w:rPr>
          <w:b/>
          <w:bCs/>
          <w:i/>
          <w:iCs/>
        </w:rPr>
      </w:pPr>
    </w:p>
    <w:p w14:paraId="1ABA7791" w14:textId="11D723F0" w:rsidR="00ED0317" w:rsidRDefault="00ED0317" w:rsidP="00303BC7">
      <w:pPr>
        <w:rPr>
          <w:b/>
          <w:bCs/>
          <w:i/>
          <w:iCs/>
        </w:rPr>
      </w:pPr>
    </w:p>
    <w:p w14:paraId="0663DE38" w14:textId="7B092487" w:rsidR="00ED0317" w:rsidRDefault="00ED0317" w:rsidP="00303BC7">
      <w:pPr>
        <w:rPr>
          <w:b/>
          <w:bCs/>
          <w:i/>
          <w:iCs/>
        </w:rPr>
      </w:pPr>
      <w:r w:rsidRPr="00532173">
        <w:rPr>
          <w:noProof/>
        </w:rPr>
        <mc:AlternateContent>
          <mc:Choice Requires="wpg">
            <w:drawing>
              <wp:anchor distT="0" distB="0" distL="114300" distR="114300" simplePos="0" relativeHeight="251661312" behindDoc="0" locked="0" layoutInCell="1" allowOverlap="1" wp14:anchorId="161D246B" wp14:editId="5F56C908">
                <wp:simplePos x="0" y="0"/>
                <wp:positionH relativeFrom="margin">
                  <wp:posOffset>-224726</wp:posOffset>
                </wp:positionH>
                <wp:positionV relativeFrom="paragraph">
                  <wp:posOffset>-675425</wp:posOffset>
                </wp:positionV>
                <wp:extent cx="4901369" cy="1314289"/>
                <wp:effectExtent l="38100" t="38100" r="33020" b="0"/>
                <wp:wrapNone/>
                <wp:docPr id="355808280" name="Group 1"/>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1820426121" name="Group 1820426121"/>
                        <wpg:cNvGrpSpPr/>
                        <wpg:grpSpPr>
                          <a:xfrm>
                            <a:off x="0" y="0"/>
                            <a:ext cx="27797764" cy="4629150"/>
                            <a:chOff x="0" y="0"/>
                            <a:chExt cx="27797764" cy="4629150"/>
                          </a:xfrm>
                        </wpg:grpSpPr>
                        <wps:wsp>
                          <wps:cNvPr id="53234611" name="Rectangle: Rounded Corners 53234611"/>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394074135" name="Arrow: Left-Right 394074135"/>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089883926" name="Rectangle: Rounded Corners 1089883926"/>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541968006" name="TextBox 15"/>
                        <wps:cNvSpPr txBox="1"/>
                        <wps:spPr>
                          <a:xfrm>
                            <a:off x="18782926" y="244273"/>
                            <a:ext cx="7298493" cy="4057609"/>
                          </a:xfrm>
                          <a:prstGeom prst="rect">
                            <a:avLst/>
                          </a:prstGeom>
                          <a:noFill/>
                        </wps:spPr>
                        <wps:txb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wps:txbx>
                        <wps:bodyPr wrap="square" rtlCol="0">
                          <a:noAutofit/>
                        </wps:bodyPr>
                      </wps:wsp>
                      <wps:wsp>
                        <wps:cNvPr id="376570532" name="TextBox 17"/>
                        <wps:cNvSpPr txBox="1"/>
                        <wps:spPr>
                          <a:xfrm>
                            <a:off x="1711644" y="336802"/>
                            <a:ext cx="6748780" cy="4911090"/>
                          </a:xfrm>
                          <a:prstGeom prst="rect">
                            <a:avLst/>
                          </a:prstGeom>
                          <a:noFill/>
                        </wps:spPr>
                        <wps:txb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1D246B" id="_x0000_s1033" style="position:absolute;margin-left:-17.7pt;margin-top:-53.2pt;width:385.95pt;height:103.5pt;z-index:251661312;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">
                <v:group id="Group 1820426121" o:spid="_x0000_s1034"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">
                  <v:roundrect id="Rectangle: Rounded Corners 53234611" o:spid="_x0000_s1035"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" filled="f" strokecolor="#4472c4 [3204]" strokeweight="6pt">
                    <v:stroke joinstyle="miter"/>
                  </v:roundrect>
                  <v:shape id="Arrow: Left-Right 394074135" o:spid="_x0000_s1036"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089883926" o:spid="_x0000_s1037"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" filled="f" strokecolor="#4472c4 [3204]" strokeweight="6pt">
                    <v:stroke joinstyle="miter"/>
                  </v:roundrect>
                </v:group>
                <v:shape id="TextBox 15" o:spid="_x0000_s1038" type="#_x0000_t202" style="position:absolute;left:187829;top:2442;width:72985;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" filled="f" stroked="f">
                  <v:textbo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v:textbox>
                </v:shape>
                <v:shape id="TextBox 17" o:spid="_x0000_s1039"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" filled="f" stroked="f">
                  <v:textbo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72448D57" w14:textId="77777777" w:rsidR="00ED0317" w:rsidRDefault="00ED0317" w:rsidP="00303BC7">
      <w:pPr>
        <w:rPr>
          <w:b/>
          <w:bCs/>
          <w:i/>
          <w:iCs/>
        </w:rPr>
      </w:pPr>
    </w:p>
    <w:p w14:paraId="57531769" w14:textId="77777777" w:rsidR="00ED0317" w:rsidRDefault="00ED0317" w:rsidP="00303BC7">
      <w:pPr>
        <w:rPr>
          <w:b/>
          <w:bCs/>
          <w:i/>
          <w:iCs/>
        </w:rPr>
      </w:pPr>
    </w:p>
    <w:p w14:paraId="47070165" w14:textId="77777777" w:rsidR="00ED0317" w:rsidRDefault="00ED0317" w:rsidP="00303BC7">
      <w:pPr>
        <w:rPr>
          <w:b/>
          <w:bCs/>
          <w:i/>
          <w:iCs/>
        </w:rPr>
      </w:pPr>
    </w:p>
    <w:p w14:paraId="71E25F89" w14:textId="3ABCC93E" w:rsidR="00AF12B9" w:rsidRPr="004966C5" w:rsidRDefault="00AF12B9" w:rsidP="00D55E04">
      <w:pPr>
        <w:pStyle w:val="ListParagraph"/>
        <w:numPr>
          <w:ilvl w:val="0"/>
          <w:numId w:val="1"/>
        </w:numPr>
        <w:rPr>
          <w:b/>
          <w:bCs/>
          <w:color w:val="000000" w:themeColor="text1"/>
        </w:rPr>
      </w:pPr>
      <w:r w:rsidRPr="004966C5">
        <w:rPr>
          <w:b/>
          <w:bCs/>
          <w:color w:val="000000" w:themeColor="text1"/>
        </w:rPr>
        <w:t>Preventing Mastitis Starts with Proper Management of Stall Bedding, University of Kentucky</w:t>
      </w:r>
      <w:r w:rsidR="008B68F3" w:rsidRPr="004966C5">
        <w:rPr>
          <w:b/>
          <w:bCs/>
          <w:color w:val="000000" w:themeColor="text1"/>
        </w:rPr>
        <w:t>, Lilly Robinson and Donna M. Amaral-Phillips</w:t>
      </w:r>
    </w:p>
    <w:p w14:paraId="4C4698B0" w14:textId="2823F6CB" w:rsidR="00ED0317" w:rsidRDefault="00D55E04" w:rsidP="00AF12B9">
      <w:pPr>
        <w:pStyle w:val="ListParagraph"/>
        <w:numPr>
          <w:ilvl w:val="1"/>
          <w:numId w:val="1"/>
        </w:numPr>
      </w:pPr>
      <w:r w:rsidRPr="00D55E04">
        <w:t xml:space="preserve">Tiestall/Mattresses: Depth of bedding needed has been established in deep-bedded freestalls, but less research has been done when using mattresses or water beds, as are commonly used in tiestalls. Depth of bedding is essential for comfort, but also essential for keeping moisture, and therefore bacteria, away from the udder. The recommendation is 1.5 </w:t>
      </w:r>
      <w:proofErr w:type="spellStart"/>
      <w:r w:rsidRPr="00D55E04">
        <w:t>lbs</w:t>
      </w:r>
      <w:proofErr w:type="spellEnd"/>
      <w:r w:rsidRPr="00D55E04">
        <w:t xml:space="preserve">/cow/day </w:t>
      </w:r>
      <w:r w:rsidR="00B35DAA">
        <w:t xml:space="preserve">(0.68 kg) </w:t>
      </w:r>
      <w:r w:rsidRPr="00D55E04">
        <w:t xml:space="preserve">for sawdust, and 2.5 </w:t>
      </w:r>
      <w:proofErr w:type="spellStart"/>
      <w:r w:rsidRPr="00D55E04">
        <w:t>lbs</w:t>
      </w:r>
      <w:proofErr w:type="spellEnd"/>
      <w:r w:rsidRPr="00D55E04">
        <w:t>/cow/day for straw which will result in 1.4 inches of sawdust or 5 inches of straw bedding per stall. Consistently added and changed, this bedding could help prevent mastitis. The frequency that bedding is added also affects hock and knee lesions. Not changing bedding frequently enough, or not having adequate amounts of bedding, increases the incidence of lesions</w:t>
      </w:r>
    </w:p>
    <w:p w14:paraId="26F0222B" w14:textId="77777777" w:rsidR="00D556B3" w:rsidRDefault="00D556B3" w:rsidP="00D556B3">
      <w:pPr>
        <w:pStyle w:val="ListParagraph"/>
        <w:ind w:left="1440"/>
      </w:pPr>
    </w:p>
    <w:p w14:paraId="565E4578" w14:textId="74C7E5EC" w:rsidR="00D556B3" w:rsidRPr="00056052" w:rsidRDefault="00D556B3" w:rsidP="00D556B3">
      <w:pPr>
        <w:pStyle w:val="ListParagraph"/>
        <w:numPr>
          <w:ilvl w:val="0"/>
          <w:numId w:val="1"/>
        </w:numPr>
        <w:rPr>
          <w:b/>
          <w:bCs/>
          <w:color w:val="000000" w:themeColor="text1"/>
        </w:rPr>
      </w:pPr>
      <w:r w:rsidRPr="00056052">
        <w:rPr>
          <w:b/>
          <w:bCs/>
          <w:color w:val="000000" w:themeColor="text1"/>
          <w:sz w:val="21"/>
          <w:szCs w:val="21"/>
          <w:bdr w:val="none" w:sz="0" w:space="0" w:color="auto" w:frame="1"/>
          <w:shd w:val="clear" w:color="auto" w:fill="FFFFFF"/>
        </w:rPr>
        <w:t xml:space="preserve">Bickert, W. G., B. Holmes, K. A. Janni, D. Kammel, R. Stowell, and J. M. </w:t>
      </w:r>
      <w:proofErr w:type="spellStart"/>
      <w:r w:rsidRPr="00056052">
        <w:rPr>
          <w:b/>
          <w:bCs/>
          <w:color w:val="000000" w:themeColor="text1"/>
          <w:sz w:val="21"/>
          <w:szCs w:val="21"/>
          <w:bdr w:val="none" w:sz="0" w:space="0" w:color="auto" w:frame="1"/>
          <w:shd w:val="clear" w:color="auto" w:fill="FFFFFF"/>
        </w:rPr>
        <w:t>Zulovich</w:t>
      </w:r>
      <w:proofErr w:type="spellEnd"/>
      <w:r w:rsidRPr="00056052">
        <w:rPr>
          <w:b/>
          <w:bCs/>
          <w:color w:val="000000" w:themeColor="text1"/>
          <w:sz w:val="21"/>
          <w:szCs w:val="21"/>
          <w:bdr w:val="none" w:sz="0" w:space="0" w:color="auto" w:frame="1"/>
          <w:shd w:val="clear" w:color="auto" w:fill="FFFFFF"/>
        </w:rPr>
        <w:t>. 2000. Dairy freestall housing and equipment. Pages 27–45 in Designing Facilities for the Milking Herd. 7th ed., Mid-West Plan Service, Iowa State University, Ames</w:t>
      </w:r>
    </w:p>
    <w:p w14:paraId="355E319A" w14:textId="2465FA9F" w:rsidR="002F5EF7" w:rsidRPr="00E803C0" w:rsidRDefault="002F5EF7" w:rsidP="002F5EF7">
      <w:pPr>
        <w:pStyle w:val="ListParagraph"/>
        <w:numPr>
          <w:ilvl w:val="1"/>
          <w:numId w:val="1"/>
        </w:numPr>
        <w:rPr>
          <w:b/>
          <w:bCs/>
        </w:rPr>
      </w:pPr>
      <w:r>
        <w:rPr>
          <w:sz w:val="21"/>
          <w:szCs w:val="21"/>
          <w:bdr w:val="none" w:sz="0" w:space="0" w:color="auto" w:frame="1"/>
          <w:shd w:val="clear" w:color="auto" w:fill="FFFFFF"/>
        </w:rPr>
        <w:t>Recommended depth for bedding in freestalls is 15 cm (not sure how they got this…)</w:t>
      </w:r>
    </w:p>
    <w:p w14:paraId="11E05E81" w14:textId="77777777" w:rsidR="00E803C0" w:rsidRPr="00993DE2" w:rsidRDefault="00E803C0" w:rsidP="00E803C0">
      <w:pPr>
        <w:pStyle w:val="ListParagraph"/>
        <w:ind w:left="1440"/>
        <w:rPr>
          <w:b/>
          <w:bCs/>
        </w:rPr>
      </w:pPr>
    </w:p>
    <w:p w14:paraId="064BDEFD" w14:textId="2A713894" w:rsidR="00E803C0" w:rsidRPr="000D3357" w:rsidRDefault="00E803C0" w:rsidP="00993DE2">
      <w:pPr>
        <w:pStyle w:val="ListParagraph"/>
        <w:numPr>
          <w:ilvl w:val="0"/>
          <w:numId w:val="1"/>
        </w:numPr>
        <w:rPr>
          <w:b/>
          <w:bCs/>
          <w:color w:val="000000" w:themeColor="text1"/>
        </w:rPr>
      </w:pPr>
      <w:r w:rsidRPr="000D3357">
        <w:rPr>
          <w:b/>
          <w:bCs/>
          <w:color w:val="000000" w:themeColor="text1"/>
        </w:rPr>
        <w:t>Designing and Building Dairy Cattle Freestalls, U Penn Extension</w:t>
      </w:r>
      <w:r w:rsidR="00B57211" w:rsidRPr="000D3357">
        <w:rPr>
          <w:b/>
          <w:bCs/>
          <w:color w:val="000000" w:themeColor="text1"/>
        </w:rPr>
        <w:t>, Dan McFarland and John Tyson</w:t>
      </w:r>
    </w:p>
    <w:p w14:paraId="0E9C5308" w14:textId="67962665" w:rsidR="00993DE2" w:rsidRPr="00993DE2" w:rsidRDefault="00993DE2" w:rsidP="00E803C0">
      <w:pPr>
        <w:pStyle w:val="ListParagraph"/>
        <w:numPr>
          <w:ilvl w:val="1"/>
          <w:numId w:val="1"/>
        </w:numPr>
      </w:pPr>
      <w:r w:rsidRPr="00993DE2">
        <w:t>Provide cushioning by a thick layer (6 to 8") of bedding on a firm base or by an intermediate layer, cushioning mat or mattress, and 1-2"of bedding</w:t>
      </w:r>
    </w:p>
    <w:p w14:paraId="4D3DF1DE" w14:textId="77777777" w:rsidR="0033673F" w:rsidRPr="00F22B87" w:rsidRDefault="0033673F" w:rsidP="0033673F">
      <w:pPr>
        <w:pStyle w:val="ListParagraph"/>
        <w:ind w:left="1440"/>
        <w:rPr>
          <w:b/>
          <w:bCs/>
        </w:rPr>
      </w:pPr>
    </w:p>
    <w:p w14:paraId="42407AA4" w14:textId="00FD0F78" w:rsidR="00F22B87" w:rsidRPr="0033673F" w:rsidRDefault="0033673F" w:rsidP="00F22B87">
      <w:pPr>
        <w:pStyle w:val="ListParagraph"/>
        <w:numPr>
          <w:ilvl w:val="0"/>
          <w:numId w:val="1"/>
        </w:numPr>
        <w:rPr>
          <w:b/>
          <w:bCs/>
        </w:rPr>
      </w:pPr>
      <w:proofErr w:type="spellStart"/>
      <w:r w:rsidRPr="0033673F">
        <w:rPr>
          <w:b/>
          <w:bCs/>
        </w:rPr>
        <w:t>Mcpherson</w:t>
      </w:r>
      <w:proofErr w:type="spellEnd"/>
      <w:r w:rsidRPr="0033673F">
        <w:rPr>
          <w:b/>
          <w:bCs/>
        </w:rPr>
        <w:t>, S.E., Vasseur, E., 2020. Graduate Student Literature Review: The effects of bedding, stall length, and manger wall height on common outcome measures of dairy cow welfare in stall-based housing systems. Journal of Dairy Science 103, 10940–10950</w:t>
      </w:r>
    </w:p>
    <w:p w14:paraId="6DC4FC20" w14:textId="0959948F" w:rsidR="00F22B87" w:rsidRPr="00F22B87" w:rsidRDefault="00493195" w:rsidP="0033673F">
      <w:pPr>
        <w:pStyle w:val="ListParagraph"/>
        <w:numPr>
          <w:ilvl w:val="1"/>
          <w:numId w:val="1"/>
        </w:numPr>
      </w:pPr>
      <w:r>
        <w:lastRenderedPageBreak/>
        <w:t>“</w:t>
      </w:r>
      <w:r w:rsidR="00F22B87" w:rsidRPr="00F22B87">
        <w:t>Although there are no obvious bedding systems that result in cleaner cows, very little research has investigated the effect of bedding depth on cow cleanliness, and individual farmer management may play a significant role from farm to farm</w:t>
      </w:r>
      <w:r>
        <w:t>”</w:t>
      </w:r>
    </w:p>
    <w:p w14:paraId="35B66342" w14:textId="77777777" w:rsidR="00ED0317" w:rsidRDefault="00ED0317" w:rsidP="00303BC7">
      <w:pPr>
        <w:rPr>
          <w:b/>
          <w:bCs/>
          <w:i/>
          <w:iCs/>
        </w:rPr>
      </w:pPr>
    </w:p>
    <w:p w14:paraId="007D21FC" w14:textId="77777777" w:rsidR="00ED0317" w:rsidRDefault="00ED0317" w:rsidP="00303BC7">
      <w:pPr>
        <w:rPr>
          <w:b/>
          <w:bCs/>
          <w:i/>
          <w:iCs/>
        </w:rPr>
      </w:pPr>
    </w:p>
    <w:p w14:paraId="5C192251" w14:textId="77777777" w:rsidR="00ED0317" w:rsidRDefault="00ED0317" w:rsidP="00303BC7">
      <w:pPr>
        <w:rPr>
          <w:b/>
          <w:bCs/>
          <w:i/>
          <w:iCs/>
        </w:rPr>
      </w:pPr>
    </w:p>
    <w:p w14:paraId="685751CA" w14:textId="77777777" w:rsidR="00ED0317" w:rsidRDefault="00ED0317" w:rsidP="00303BC7">
      <w:pPr>
        <w:rPr>
          <w:b/>
          <w:bCs/>
          <w:i/>
          <w:iCs/>
        </w:rPr>
      </w:pPr>
    </w:p>
    <w:p w14:paraId="373BA443" w14:textId="77777777" w:rsidR="00ED0317" w:rsidRDefault="00ED0317" w:rsidP="00303BC7">
      <w:pPr>
        <w:rPr>
          <w:b/>
          <w:bCs/>
          <w:i/>
          <w:iCs/>
        </w:rPr>
      </w:pPr>
    </w:p>
    <w:p w14:paraId="14924547" w14:textId="77777777" w:rsidR="00ED0317" w:rsidRDefault="00ED0317" w:rsidP="00303BC7">
      <w:pPr>
        <w:rPr>
          <w:b/>
          <w:bCs/>
          <w:i/>
          <w:iCs/>
        </w:rPr>
      </w:pPr>
    </w:p>
    <w:p w14:paraId="06F1C001" w14:textId="77777777" w:rsidR="00ED0317" w:rsidRDefault="00ED0317" w:rsidP="00303BC7">
      <w:pPr>
        <w:rPr>
          <w:b/>
          <w:bCs/>
          <w:i/>
          <w:iCs/>
        </w:rPr>
      </w:pPr>
    </w:p>
    <w:p w14:paraId="03AF3506" w14:textId="77777777" w:rsidR="00ED0317" w:rsidRDefault="00ED0317" w:rsidP="00303BC7">
      <w:pPr>
        <w:rPr>
          <w:b/>
          <w:bCs/>
          <w:i/>
          <w:iCs/>
        </w:rPr>
      </w:pPr>
    </w:p>
    <w:p w14:paraId="402A51ED" w14:textId="77777777" w:rsidR="00ED0317" w:rsidRDefault="00ED0317" w:rsidP="00303BC7">
      <w:pPr>
        <w:rPr>
          <w:b/>
          <w:bCs/>
          <w:i/>
          <w:iCs/>
        </w:rPr>
      </w:pPr>
    </w:p>
    <w:p w14:paraId="34445124" w14:textId="77777777" w:rsidR="00ED0317" w:rsidRDefault="00ED0317" w:rsidP="00303BC7">
      <w:pPr>
        <w:rPr>
          <w:b/>
          <w:bCs/>
          <w:i/>
          <w:iCs/>
        </w:rPr>
      </w:pPr>
    </w:p>
    <w:p w14:paraId="0D38F646" w14:textId="77777777" w:rsidR="00ED0317" w:rsidRDefault="00ED0317" w:rsidP="00303BC7">
      <w:pPr>
        <w:rPr>
          <w:b/>
          <w:bCs/>
          <w:i/>
          <w:iCs/>
        </w:rPr>
      </w:pPr>
    </w:p>
    <w:p w14:paraId="5BF3B8E2" w14:textId="77777777" w:rsidR="00ED0317" w:rsidRDefault="00ED0317" w:rsidP="00303BC7">
      <w:pPr>
        <w:rPr>
          <w:b/>
          <w:bCs/>
          <w:i/>
          <w:iCs/>
        </w:rPr>
      </w:pPr>
    </w:p>
    <w:p w14:paraId="57B9F1DB" w14:textId="77777777" w:rsidR="00ED0317" w:rsidRDefault="00ED0317" w:rsidP="00303BC7">
      <w:pPr>
        <w:rPr>
          <w:b/>
          <w:bCs/>
          <w:i/>
          <w:iCs/>
        </w:rPr>
      </w:pPr>
    </w:p>
    <w:p w14:paraId="37EC7F25" w14:textId="77777777" w:rsidR="00ED0317" w:rsidRDefault="00ED0317" w:rsidP="00303BC7">
      <w:pPr>
        <w:rPr>
          <w:b/>
          <w:bCs/>
          <w:i/>
          <w:iCs/>
        </w:rPr>
      </w:pPr>
    </w:p>
    <w:p w14:paraId="6B31F220" w14:textId="77777777" w:rsidR="00ED0317" w:rsidRDefault="00ED0317" w:rsidP="00303BC7">
      <w:pPr>
        <w:rPr>
          <w:b/>
          <w:bCs/>
          <w:i/>
          <w:iCs/>
        </w:rPr>
      </w:pPr>
    </w:p>
    <w:p w14:paraId="2975FC7E" w14:textId="77777777" w:rsidR="00ED0317" w:rsidRDefault="00ED0317" w:rsidP="00303BC7">
      <w:pPr>
        <w:rPr>
          <w:b/>
          <w:bCs/>
          <w:i/>
          <w:iCs/>
        </w:rPr>
      </w:pPr>
    </w:p>
    <w:p w14:paraId="5644B8EA" w14:textId="77777777" w:rsidR="00ED0317" w:rsidRDefault="00ED0317" w:rsidP="00303BC7">
      <w:pPr>
        <w:rPr>
          <w:b/>
          <w:bCs/>
          <w:i/>
          <w:iCs/>
        </w:rPr>
      </w:pPr>
    </w:p>
    <w:p w14:paraId="5B98E869" w14:textId="77777777" w:rsidR="00ED0317" w:rsidRDefault="00ED0317" w:rsidP="00303BC7">
      <w:pPr>
        <w:rPr>
          <w:b/>
          <w:bCs/>
          <w:i/>
          <w:iCs/>
        </w:rPr>
      </w:pPr>
    </w:p>
    <w:p w14:paraId="1CFCB0B3" w14:textId="77777777" w:rsidR="00ED0317" w:rsidRDefault="00ED0317" w:rsidP="00303BC7">
      <w:pPr>
        <w:rPr>
          <w:b/>
          <w:bCs/>
          <w:i/>
          <w:iCs/>
        </w:rPr>
      </w:pPr>
    </w:p>
    <w:p w14:paraId="77B8B8E5" w14:textId="77777777" w:rsidR="00ED0317" w:rsidRDefault="00ED0317" w:rsidP="00303BC7">
      <w:pPr>
        <w:rPr>
          <w:b/>
          <w:bCs/>
          <w:i/>
          <w:iCs/>
        </w:rPr>
      </w:pPr>
    </w:p>
    <w:p w14:paraId="54402DE7" w14:textId="77777777" w:rsidR="003D0791" w:rsidRDefault="003D0791" w:rsidP="00303BC7">
      <w:pPr>
        <w:rPr>
          <w:b/>
          <w:bCs/>
          <w:i/>
          <w:iCs/>
        </w:rPr>
      </w:pPr>
    </w:p>
    <w:p w14:paraId="2697C8F2" w14:textId="77777777" w:rsidR="003A6A12" w:rsidRDefault="003A6A12" w:rsidP="00303BC7">
      <w:pPr>
        <w:rPr>
          <w:b/>
          <w:bCs/>
          <w:i/>
          <w:iCs/>
        </w:rPr>
      </w:pPr>
    </w:p>
    <w:p w14:paraId="55DC200F" w14:textId="77777777" w:rsidR="003A6A12" w:rsidRDefault="003A6A12" w:rsidP="00303BC7">
      <w:pPr>
        <w:rPr>
          <w:b/>
          <w:bCs/>
          <w:i/>
          <w:iCs/>
        </w:rPr>
      </w:pPr>
    </w:p>
    <w:p w14:paraId="7A43831D" w14:textId="77777777" w:rsidR="003A6A12" w:rsidRDefault="003A6A12" w:rsidP="00303BC7">
      <w:pPr>
        <w:rPr>
          <w:b/>
          <w:bCs/>
          <w:i/>
          <w:iCs/>
        </w:rPr>
      </w:pPr>
    </w:p>
    <w:p w14:paraId="15001146" w14:textId="77777777" w:rsidR="003A6A12" w:rsidRDefault="003A6A12" w:rsidP="00303BC7">
      <w:pPr>
        <w:rPr>
          <w:b/>
          <w:bCs/>
          <w:i/>
          <w:iCs/>
        </w:rPr>
      </w:pPr>
    </w:p>
    <w:p w14:paraId="201953A2" w14:textId="77777777" w:rsidR="003A6A12" w:rsidRDefault="003A6A12" w:rsidP="00303BC7">
      <w:pPr>
        <w:rPr>
          <w:b/>
          <w:bCs/>
          <w:i/>
          <w:iCs/>
        </w:rPr>
      </w:pPr>
    </w:p>
    <w:p w14:paraId="000CDDB5" w14:textId="20ED8CD3" w:rsidR="00C50CFB" w:rsidRPr="00303BC7" w:rsidRDefault="00151DC8" w:rsidP="00303BC7">
      <w:pPr>
        <w:rPr>
          <w:i/>
          <w:iCs/>
        </w:rPr>
      </w:pPr>
      <w:r w:rsidRPr="0087195E">
        <w:rPr>
          <w:b/>
          <w:bCs/>
          <w:i/>
          <w:iCs/>
        </w:rPr>
        <w:lastRenderedPageBreak/>
        <w:t>Bedded packs and hygiene</w:t>
      </w:r>
      <w:r w:rsidR="004663C0" w:rsidRPr="0087195E">
        <w:rPr>
          <w:b/>
          <w:bCs/>
          <w:i/>
          <w:iCs/>
        </w:rPr>
        <w:t>, bedded packs and milk quality</w:t>
      </w:r>
      <w:r w:rsidR="004663C0">
        <w:rPr>
          <w:i/>
          <w:iCs/>
        </w:rPr>
        <w:t xml:space="preserve"> </w:t>
      </w:r>
      <w:r w:rsidR="00D25F9E">
        <w:rPr>
          <w:i/>
          <w:iCs/>
        </w:rPr>
        <w:t>(</w:t>
      </w:r>
      <w:r>
        <w:rPr>
          <w:i/>
          <w:iCs/>
        </w:rPr>
        <w:t xml:space="preserve">BUT </w:t>
      </w:r>
      <w:r w:rsidR="00D25F9E">
        <w:rPr>
          <w:i/>
          <w:iCs/>
        </w:rPr>
        <w:t>n</w:t>
      </w:r>
      <w:r>
        <w:rPr>
          <w:i/>
          <w:iCs/>
        </w:rPr>
        <w:t>one</w:t>
      </w:r>
      <w:r w:rsidR="00D25F9E">
        <w:rPr>
          <w:i/>
          <w:iCs/>
        </w:rPr>
        <w:t xml:space="preserve"> of these actually study relationship between bedding depth, in a stall, </w:t>
      </w:r>
      <w:r>
        <w:rPr>
          <w:i/>
          <w:iCs/>
        </w:rPr>
        <w:t xml:space="preserve">more </w:t>
      </w:r>
      <w:r w:rsidR="00D25F9E">
        <w:rPr>
          <w:i/>
          <w:iCs/>
        </w:rPr>
        <w:t xml:space="preserve">generally, and </w:t>
      </w:r>
      <w:r w:rsidR="00AB0E79">
        <w:rPr>
          <w:i/>
          <w:iCs/>
        </w:rPr>
        <w:t>hygiene)</w:t>
      </w:r>
    </w:p>
    <w:p w14:paraId="079575F4" w14:textId="30A9BDA8" w:rsidR="00366383" w:rsidRDefault="00CA77FE" w:rsidP="00CA77FE">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1A45BD79" w14:textId="46FC7D4C" w:rsidR="00D41EC8" w:rsidRDefault="00D41EC8" w:rsidP="00D41EC8">
      <w:pPr>
        <w:pStyle w:val="ListParagraph"/>
        <w:numPr>
          <w:ilvl w:val="1"/>
          <w:numId w:val="1"/>
        </w:numPr>
      </w:pPr>
      <w:r>
        <w:t>Studied only 1 barn; random journal; not sure about this reference</w:t>
      </w:r>
    </w:p>
    <w:p w14:paraId="0D40A3F8" w14:textId="6E10A39A" w:rsidR="00E71DE6" w:rsidRDefault="00E71DE6" w:rsidP="00E71DE6">
      <w:pPr>
        <w:pStyle w:val="ListParagraph"/>
        <w:numPr>
          <w:ilvl w:val="1"/>
          <w:numId w:val="1"/>
        </w:numPr>
        <w:rPr>
          <w:b/>
          <w:bCs/>
          <w:color w:val="0000FF"/>
        </w:rPr>
      </w:pPr>
      <w:r w:rsidRPr="007C48B5">
        <w:rPr>
          <w:b/>
          <w:bCs/>
          <w:color w:val="0000FF"/>
        </w:rPr>
        <w:t>CBP and hygiene (herd-level)</w:t>
      </w:r>
    </w:p>
    <w:p w14:paraId="4A0B5044" w14:textId="2251D35D" w:rsidR="005A2BF0" w:rsidRDefault="003771D0" w:rsidP="003771D0">
      <w:pPr>
        <w:pStyle w:val="ListParagraph"/>
        <w:numPr>
          <w:ilvl w:val="1"/>
          <w:numId w:val="1"/>
        </w:numPr>
        <w:rPr>
          <w:b/>
          <w:bCs/>
          <w:color w:val="FF9900"/>
        </w:rPr>
      </w:pPr>
      <w:r w:rsidRPr="003771D0">
        <w:rPr>
          <w:b/>
          <w:bCs/>
          <w:color w:val="FF9900"/>
        </w:rPr>
        <w:t>No data on BTM culture</w:t>
      </w:r>
      <w:r>
        <w:rPr>
          <w:b/>
          <w:bCs/>
          <w:color w:val="FF9900"/>
        </w:rPr>
        <w:t xml:space="preserve"> (I </w:t>
      </w:r>
      <w:r w:rsidR="00A538A8">
        <w:rPr>
          <w:b/>
          <w:bCs/>
          <w:color w:val="FF9900"/>
        </w:rPr>
        <w:t xml:space="preserve">don’t think, anyhow – can’t access full article – even if I could, this study is </w:t>
      </w:r>
      <w:r w:rsidR="001045DC">
        <w:rPr>
          <w:b/>
          <w:bCs/>
          <w:color w:val="FF9900"/>
        </w:rPr>
        <w:t>of questionable impact anyway)</w:t>
      </w:r>
    </w:p>
    <w:p w14:paraId="2E43CED9" w14:textId="77777777" w:rsidR="00466EFD" w:rsidRDefault="00466EFD" w:rsidP="00466EFD">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7DACD313" w14:textId="08BBF8C8" w:rsidR="009907FF" w:rsidRPr="00466EFD" w:rsidRDefault="009907FF" w:rsidP="00466EFD">
      <w:pPr>
        <w:pStyle w:val="ListParagraph"/>
        <w:numPr>
          <w:ilvl w:val="2"/>
          <w:numId w:val="1"/>
        </w:numPr>
        <w:rPr>
          <w:b/>
          <w:bCs/>
          <w:color w:val="C00000"/>
        </w:rPr>
      </w:pPr>
      <w:r w:rsidRPr="00466EFD">
        <w:rPr>
          <w:b/>
          <w:bCs/>
          <w:color w:val="C00000"/>
        </w:rPr>
        <w:t>the average milk production was 28.1 ± 7.2 kg day-1, and during summer, it was 26.9 ± 6.7 kg day</w:t>
      </w:r>
    </w:p>
    <w:p w14:paraId="0BDAD5AE" w14:textId="269AC35E" w:rsidR="00366383" w:rsidRDefault="00D51612" w:rsidP="00366383">
      <w:pPr>
        <w:pStyle w:val="ListParagraph"/>
        <w:numPr>
          <w:ilvl w:val="1"/>
          <w:numId w:val="1"/>
        </w:numPr>
      </w:pPr>
      <w:r>
        <w:t>“</w:t>
      </w:r>
      <w:r w:rsidRPr="00D51612">
        <w:t>The high animal density significantly impacted the worsening of the bed moisture content and internal temperature. In general, dairy cows showed adequate hygiene (score of 1 and 2) and locomotion (score of 0 and 1) scores for the two climatic seasons evaluated, indicating good welfare conditions.</w:t>
      </w:r>
      <w:r>
        <w:t>”</w:t>
      </w:r>
    </w:p>
    <w:p w14:paraId="1831212F" w14:textId="6471BD97" w:rsidR="00D51612" w:rsidRDefault="000F5F34" w:rsidP="00366383">
      <w:pPr>
        <w:pStyle w:val="ListParagraph"/>
        <w:numPr>
          <w:ilvl w:val="1"/>
          <w:numId w:val="1"/>
        </w:numPr>
      </w:pPr>
      <w:r>
        <w:t xml:space="preserve">Used Schreiner and Ruegg’s scoring scheme: </w:t>
      </w:r>
      <w:r w:rsidR="00CA424E">
        <w:t>“</w:t>
      </w:r>
      <w:r w:rsidR="00CA424E" w:rsidRPr="00CA424E">
        <w:t>The udder and leg hygiene score was evaluated during milking, according to Schreiner and Ruegg (2002). A scale of 1–4 was used, with score of 1 corresponding to the absence of dirt in the regions evaluated, 2 indicating slightly dirty (2–10% dirt), 3 indicating moderately dirty (10–30% dirty), and 4 being filthy (more than 30% dirty</w:t>
      </w:r>
      <w:r w:rsidR="00454E69">
        <w:t>)</w:t>
      </w:r>
    </w:p>
    <w:p w14:paraId="793B0C30" w14:textId="69C2CE97" w:rsidR="00D9660A" w:rsidRDefault="00D9660A" w:rsidP="00366383">
      <w:pPr>
        <w:pStyle w:val="ListParagraph"/>
        <w:numPr>
          <w:ilvl w:val="1"/>
          <w:numId w:val="1"/>
        </w:numPr>
      </w:pPr>
      <w:r w:rsidRPr="00D9660A">
        <w:t>Hygiene and locomotion scores were presented as percentages (%) and compared between the two climatic seasons (winter and summer). Non-parametric analysis was performed using the Wilcoxon test at the 5% level of significance. The scores are equivalent to assigned scores, considered ordinal qualitative variables, with do not have a normal distribution</w:t>
      </w:r>
    </w:p>
    <w:p w14:paraId="730D0609" w14:textId="6B259FE0" w:rsidR="00CD3733" w:rsidRDefault="00336453" w:rsidP="00366383">
      <w:pPr>
        <w:pStyle w:val="ListParagraph"/>
        <w:numPr>
          <w:ilvl w:val="1"/>
          <w:numId w:val="1"/>
        </w:numPr>
      </w:pPr>
      <w:r>
        <w:t>5.4% of animals 3 in summer, 4.9% 3 in winter (p = 0.09)</w:t>
      </w:r>
      <w:r w:rsidR="00AC6E13">
        <w:t>; none scored 4</w:t>
      </w:r>
    </w:p>
    <w:p w14:paraId="19F77F0E" w14:textId="77777777" w:rsidR="00EE3C82" w:rsidRDefault="00EE3C82" w:rsidP="00EE3C82">
      <w:pPr>
        <w:pStyle w:val="ListParagraph"/>
        <w:ind w:left="1440"/>
      </w:pPr>
    </w:p>
    <w:p w14:paraId="70C866E7" w14:textId="735819B2" w:rsidR="00EE3C82" w:rsidRDefault="00EE3C82" w:rsidP="00EE3C82">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1960549C" w14:textId="5F969F93" w:rsidR="00C132CB" w:rsidRDefault="00C132CB" w:rsidP="00C132CB">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23CB7652" w14:textId="3EE9D263" w:rsidR="001067DD" w:rsidRDefault="001067DD" w:rsidP="001067DD">
      <w:pPr>
        <w:pStyle w:val="ListParagraph"/>
        <w:numPr>
          <w:ilvl w:val="2"/>
          <w:numId w:val="1"/>
        </w:numPr>
        <w:rPr>
          <w:b/>
          <w:bCs/>
          <w:color w:val="009900"/>
        </w:rPr>
      </w:pPr>
      <w:r>
        <w:rPr>
          <w:b/>
          <w:bCs/>
          <w:color w:val="009900"/>
        </w:rPr>
        <w:t>Has % ANY IMI to compare to</w:t>
      </w:r>
      <w:r w:rsidR="000F46FC">
        <w:rPr>
          <w:b/>
          <w:bCs/>
          <w:color w:val="009900"/>
        </w:rPr>
        <w:t xml:space="preserve"> (</w:t>
      </w:r>
      <w:r w:rsidR="00A43DBF">
        <w:rPr>
          <w:b/>
          <w:bCs/>
          <w:color w:val="009900"/>
        </w:rPr>
        <w:t xml:space="preserve">“high SCC prevalence” - </w:t>
      </w:r>
      <w:r w:rsidR="000F46FC">
        <w:rPr>
          <w:b/>
          <w:bCs/>
          <w:color w:val="009900"/>
        </w:rPr>
        <w:t>percent of herd above 200k from DHIA)</w:t>
      </w:r>
    </w:p>
    <w:p w14:paraId="45FCADBC" w14:textId="27CB9EEC" w:rsidR="00A12743" w:rsidRDefault="00A12743" w:rsidP="00A12743">
      <w:pPr>
        <w:pStyle w:val="ListParagraph"/>
        <w:numPr>
          <w:ilvl w:val="3"/>
          <w:numId w:val="1"/>
        </w:numPr>
        <w:rPr>
          <w:b/>
          <w:bCs/>
          <w:color w:val="009900"/>
        </w:rPr>
      </w:pPr>
      <w:r w:rsidRPr="00A12743">
        <w:rPr>
          <w:b/>
          <w:bCs/>
          <w:color w:val="009900"/>
        </w:rPr>
        <w:t xml:space="preserve">The </w:t>
      </w:r>
      <w:proofErr w:type="spellStart"/>
      <w:r w:rsidRPr="00A12743">
        <w:rPr>
          <w:b/>
          <w:bCs/>
          <w:color w:val="009900"/>
        </w:rPr>
        <w:t>LSMeans</w:t>
      </w:r>
      <w:proofErr w:type="spellEnd"/>
      <w:r w:rsidRPr="00A12743">
        <w:rPr>
          <w:b/>
          <w:bCs/>
          <w:color w:val="009900"/>
        </w:rPr>
        <w:t xml:space="preserve"> (</w:t>
      </w:r>
      <w:r>
        <w:rPr>
          <w:b/>
          <w:bCs/>
          <w:color w:val="009900"/>
        </w:rPr>
        <w:t>+/-</w:t>
      </w:r>
      <w:r w:rsidRPr="00A12743">
        <w:rPr>
          <w:b/>
          <w:bCs/>
          <w:color w:val="009900"/>
        </w:rPr>
        <w:t xml:space="preserve"> SE) of </w:t>
      </w:r>
      <w:bookmarkStart w:id="1" w:name="_Hlk137033660"/>
      <w:r w:rsidRPr="00A12743">
        <w:rPr>
          <w:b/>
          <w:bCs/>
          <w:color w:val="009900"/>
        </w:rPr>
        <w:t>HSP were 21.8</w:t>
      </w:r>
      <w:r w:rsidR="00A5117B">
        <w:rPr>
          <w:b/>
          <w:bCs/>
          <w:color w:val="009900"/>
        </w:rPr>
        <w:t xml:space="preserve"> +/- </w:t>
      </w:r>
      <w:r w:rsidRPr="00A12743">
        <w:rPr>
          <w:b/>
          <w:bCs/>
          <w:color w:val="009900"/>
        </w:rPr>
        <w:t>2.0</w:t>
      </w:r>
      <w:r w:rsidR="00A46A95">
        <w:rPr>
          <w:b/>
          <w:bCs/>
          <w:color w:val="009900"/>
        </w:rPr>
        <w:t xml:space="preserve"> for CBP,</w:t>
      </w:r>
      <w:r w:rsidR="00784CBE">
        <w:rPr>
          <w:b/>
          <w:bCs/>
          <w:color w:val="009900"/>
        </w:rPr>
        <w:t xml:space="preserve"> 19.4 +/- 2.1% for sand-bedded freestalls</w:t>
      </w:r>
    </w:p>
    <w:bookmarkEnd w:id="1"/>
    <w:p w14:paraId="29C7E040" w14:textId="6CB4DB95" w:rsidR="006B51AD" w:rsidRDefault="006B51AD" w:rsidP="00A12743">
      <w:pPr>
        <w:pStyle w:val="ListParagraph"/>
        <w:numPr>
          <w:ilvl w:val="3"/>
          <w:numId w:val="1"/>
        </w:numPr>
        <w:rPr>
          <w:b/>
          <w:bCs/>
          <w:color w:val="009900"/>
        </w:rPr>
      </w:pPr>
      <w:r>
        <w:rPr>
          <w:b/>
          <w:bCs/>
          <w:color w:val="009900"/>
        </w:rPr>
        <w:t>Lack of difference between HSP</w:t>
      </w:r>
      <w:r w:rsidR="00092265">
        <w:rPr>
          <w:b/>
          <w:bCs/>
          <w:color w:val="009900"/>
        </w:rPr>
        <w:t xml:space="preserve"> between well-managed CBPs and sand-bedded freestalls “is encouraging for producers considering CBP</w:t>
      </w:r>
      <w:r w:rsidR="00636304">
        <w:rPr>
          <w:b/>
          <w:bCs/>
          <w:color w:val="009900"/>
        </w:rPr>
        <w:t>. The similarity indicates that CBP and SFB provide an environment for cattle that equally affects subclinical mastitis when good management is observed.”</w:t>
      </w:r>
    </w:p>
    <w:p w14:paraId="4ADD581C" w14:textId="6909122C" w:rsidR="007F75FD" w:rsidRDefault="007F75FD" w:rsidP="001067DD">
      <w:pPr>
        <w:pStyle w:val="ListParagraph"/>
        <w:numPr>
          <w:ilvl w:val="2"/>
          <w:numId w:val="1"/>
        </w:numPr>
        <w:rPr>
          <w:b/>
          <w:bCs/>
          <w:color w:val="009900"/>
        </w:rPr>
      </w:pPr>
      <w:r>
        <w:rPr>
          <w:b/>
          <w:bCs/>
          <w:color w:val="009900"/>
        </w:rPr>
        <w:t xml:space="preserve">Has </w:t>
      </w:r>
      <w:r w:rsidR="004C484B">
        <w:rPr>
          <w:b/>
          <w:bCs/>
          <w:color w:val="009900"/>
        </w:rPr>
        <w:t>DHI weighted avg SCC</w:t>
      </w:r>
    </w:p>
    <w:p w14:paraId="52344102" w14:textId="2B8885E9" w:rsidR="00597140" w:rsidRPr="00597140" w:rsidRDefault="00597140" w:rsidP="00597140">
      <w:pPr>
        <w:pStyle w:val="ListParagraph"/>
        <w:numPr>
          <w:ilvl w:val="3"/>
          <w:numId w:val="1"/>
        </w:numPr>
        <w:rPr>
          <w:b/>
          <w:bCs/>
          <w:color w:val="009900"/>
        </w:rPr>
      </w:pPr>
      <w:r>
        <w:rPr>
          <w:b/>
          <w:bCs/>
          <w:color w:val="009900"/>
        </w:rPr>
        <w:lastRenderedPageBreak/>
        <w:t>“</w:t>
      </w:r>
      <w:proofErr w:type="gramStart"/>
      <w:r w:rsidRPr="00143BAC">
        <w:rPr>
          <w:b/>
          <w:bCs/>
          <w:color w:val="009900"/>
        </w:rPr>
        <w:t>weighted</w:t>
      </w:r>
      <w:proofErr w:type="gramEnd"/>
      <w:r w:rsidRPr="00143BAC">
        <w:rPr>
          <w:b/>
          <w:bCs/>
          <w:color w:val="009900"/>
        </w:rPr>
        <w:t xml:space="preserve"> average</w:t>
      </w:r>
      <w:r>
        <w:rPr>
          <w:b/>
          <w:bCs/>
          <w:color w:val="009900"/>
        </w:rPr>
        <w:t xml:space="preserve"> </w:t>
      </w:r>
      <w:r w:rsidRPr="00143BAC">
        <w:rPr>
          <w:b/>
          <w:bCs/>
          <w:color w:val="009900"/>
        </w:rPr>
        <w:t>herd SCC (average of somatic cell count weighted by individual</w:t>
      </w:r>
      <w:r>
        <w:rPr>
          <w:b/>
          <w:bCs/>
          <w:color w:val="009900"/>
        </w:rPr>
        <w:t xml:space="preserve"> </w:t>
      </w:r>
      <w:r w:rsidRPr="00143BAC">
        <w:rPr>
          <w:b/>
          <w:bCs/>
          <w:color w:val="009900"/>
        </w:rPr>
        <w:t>cow milk production; cells/mL</w:t>
      </w:r>
      <w:r>
        <w:rPr>
          <w:b/>
          <w:bCs/>
          <w:color w:val="009900"/>
        </w:rPr>
        <w:t>”</w:t>
      </w:r>
    </w:p>
    <w:p w14:paraId="01E64090" w14:textId="065050B1" w:rsidR="00CE4E70" w:rsidRPr="00873A02" w:rsidRDefault="00CE4E70" w:rsidP="00143BAC">
      <w:pPr>
        <w:pStyle w:val="ListParagraph"/>
        <w:numPr>
          <w:ilvl w:val="3"/>
          <w:numId w:val="1"/>
        </w:numPr>
        <w:rPr>
          <w:b/>
          <w:bCs/>
          <w:color w:val="009900"/>
        </w:rPr>
      </w:pPr>
      <w:r w:rsidRPr="00873A02">
        <w:rPr>
          <w:b/>
          <w:bCs/>
          <w:color w:val="009900"/>
        </w:rPr>
        <w:t>Discrepancy between table 3</w:t>
      </w:r>
      <w:r w:rsidR="00DC5971">
        <w:rPr>
          <w:b/>
          <w:bCs/>
          <w:color w:val="009900"/>
        </w:rPr>
        <w:t>, 1,</w:t>
      </w:r>
      <w:r w:rsidRPr="00873A02">
        <w:rPr>
          <w:b/>
          <w:bCs/>
          <w:color w:val="009900"/>
        </w:rPr>
        <w:t xml:space="preserve"> and text </w:t>
      </w:r>
    </w:p>
    <w:p w14:paraId="6C01FD7C" w14:textId="6F708525" w:rsidR="00F9312D" w:rsidRPr="00873A02" w:rsidRDefault="00F9312D" w:rsidP="00CE4E70">
      <w:pPr>
        <w:pStyle w:val="ListParagraph"/>
        <w:numPr>
          <w:ilvl w:val="4"/>
          <w:numId w:val="1"/>
        </w:numPr>
        <w:rPr>
          <w:b/>
          <w:bCs/>
          <w:color w:val="009900"/>
        </w:rPr>
      </w:pPr>
      <w:r w:rsidRPr="00873A02">
        <w:rPr>
          <w:b/>
          <w:bCs/>
          <w:color w:val="009900"/>
        </w:rPr>
        <w:t>251 +/- 75</w:t>
      </w:r>
      <w:r w:rsidR="00EA7460" w:rsidRPr="00873A02">
        <w:rPr>
          <w:b/>
          <w:bCs/>
          <w:color w:val="009900"/>
        </w:rPr>
        <w:t xml:space="preserve"> (1000 cell/mL)</w:t>
      </w:r>
      <w:r w:rsidR="00C11C3F">
        <w:rPr>
          <w:b/>
          <w:bCs/>
          <w:color w:val="009900"/>
        </w:rPr>
        <w:t xml:space="preserve"> (table 1)</w:t>
      </w:r>
      <w:r w:rsidR="00016BE9">
        <w:rPr>
          <w:b/>
          <w:bCs/>
          <w:color w:val="009900"/>
        </w:rPr>
        <w:t xml:space="preserve"> – raw mean</w:t>
      </w:r>
    </w:p>
    <w:p w14:paraId="74C488F5" w14:textId="4C7A186C" w:rsidR="00CE4E70" w:rsidRDefault="00CE4E70" w:rsidP="00CE4E70">
      <w:pPr>
        <w:pStyle w:val="ListParagraph"/>
        <w:numPr>
          <w:ilvl w:val="4"/>
          <w:numId w:val="1"/>
        </w:numPr>
        <w:rPr>
          <w:b/>
          <w:bCs/>
          <w:color w:val="009900"/>
        </w:rPr>
      </w:pPr>
      <w:proofErr w:type="spellStart"/>
      <w:r w:rsidRPr="00873A02">
        <w:rPr>
          <w:b/>
          <w:bCs/>
          <w:color w:val="009900"/>
        </w:rPr>
        <w:t>LSMeans</w:t>
      </w:r>
      <w:proofErr w:type="spellEnd"/>
      <w:r w:rsidRPr="00873A02">
        <w:rPr>
          <w:b/>
          <w:bCs/>
          <w:color w:val="009900"/>
        </w:rPr>
        <w:t xml:space="preserve"> (SE) DHI weighted average SCC of 241,716</w:t>
      </w:r>
      <w:r w:rsidR="00703CC9" w:rsidRPr="00873A02">
        <w:rPr>
          <w:b/>
          <w:bCs/>
          <w:color w:val="009900"/>
        </w:rPr>
        <w:t xml:space="preserve"> +/-</w:t>
      </w:r>
      <w:r w:rsidRPr="00873A02">
        <w:rPr>
          <w:b/>
          <w:bCs/>
          <w:color w:val="009900"/>
        </w:rPr>
        <w:t>21,450</w:t>
      </w:r>
      <w:r w:rsidR="00C11C3F">
        <w:rPr>
          <w:b/>
          <w:bCs/>
          <w:color w:val="009900"/>
        </w:rPr>
        <w:t xml:space="preserve"> (table 3)</w:t>
      </w:r>
    </w:p>
    <w:p w14:paraId="45DCF7A7" w14:textId="1EB5FEE0" w:rsidR="007C48B5" w:rsidRDefault="007C48B5" w:rsidP="007C48B5">
      <w:pPr>
        <w:pStyle w:val="ListParagraph"/>
        <w:numPr>
          <w:ilvl w:val="1"/>
          <w:numId w:val="1"/>
        </w:numPr>
        <w:rPr>
          <w:b/>
          <w:bCs/>
          <w:color w:val="0000FF"/>
        </w:rPr>
      </w:pPr>
      <w:r w:rsidRPr="007C48B5">
        <w:rPr>
          <w:b/>
          <w:bCs/>
          <w:color w:val="0000FF"/>
        </w:rPr>
        <w:t>CBP and hygiene (herd-level)</w:t>
      </w:r>
    </w:p>
    <w:p w14:paraId="0A7FD29C" w14:textId="7F48BFA0" w:rsidR="00722FD2" w:rsidRDefault="00722FD2" w:rsidP="00722FD2">
      <w:pPr>
        <w:pStyle w:val="ListParagraph"/>
        <w:numPr>
          <w:ilvl w:val="1"/>
          <w:numId w:val="1"/>
        </w:numPr>
        <w:rPr>
          <w:b/>
          <w:bCs/>
          <w:color w:val="FF9900"/>
        </w:rPr>
      </w:pPr>
      <w:r w:rsidRPr="00F46727">
        <w:rPr>
          <w:b/>
          <w:bCs/>
          <w:color w:val="FF9900"/>
        </w:rPr>
        <w:t>No data on BTM culture</w:t>
      </w:r>
      <w:r w:rsidR="00F46727">
        <w:rPr>
          <w:b/>
          <w:bCs/>
          <w:color w:val="FF9900"/>
        </w:rPr>
        <w:t xml:space="preserve"> (just herd-level DHIA stuff, cow-level clinical mastitis quartermilk samples)</w:t>
      </w:r>
    </w:p>
    <w:p w14:paraId="52CE6BD9" w14:textId="10A182CF" w:rsidR="003F2D28" w:rsidRDefault="002322FA" w:rsidP="00722FD2">
      <w:pPr>
        <w:pStyle w:val="ListParagraph"/>
        <w:numPr>
          <w:ilvl w:val="1"/>
          <w:numId w:val="1"/>
        </w:numPr>
        <w:rPr>
          <w:b/>
          <w:bCs/>
          <w:color w:val="C00000"/>
        </w:rPr>
      </w:pPr>
      <w:r>
        <w:rPr>
          <w:b/>
          <w:bCs/>
          <w:color w:val="C00000"/>
        </w:rPr>
        <w:t>P</w:t>
      </w:r>
      <w:r w:rsidR="003F2D28" w:rsidRPr="004B3402">
        <w:rPr>
          <w:b/>
          <w:bCs/>
          <w:color w:val="C00000"/>
        </w:rPr>
        <w:t>roduction data to compare to ST</w:t>
      </w:r>
      <w:r w:rsidR="004B3402" w:rsidRPr="004B3402">
        <w:rPr>
          <w:b/>
          <w:bCs/>
          <w:color w:val="C00000"/>
        </w:rPr>
        <w:t>D150 day milk</w:t>
      </w:r>
      <w:r>
        <w:rPr>
          <w:b/>
          <w:bCs/>
          <w:color w:val="C00000"/>
        </w:rPr>
        <w:t>?</w:t>
      </w:r>
    </w:p>
    <w:p w14:paraId="6F33B712" w14:textId="44D877AE" w:rsidR="002122AB" w:rsidRDefault="002122AB" w:rsidP="002122AB">
      <w:pPr>
        <w:pStyle w:val="ListParagraph"/>
        <w:numPr>
          <w:ilvl w:val="2"/>
          <w:numId w:val="1"/>
        </w:numPr>
        <w:rPr>
          <w:b/>
          <w:bCs/>
          <w:color w:val="C00000"/>
        </w:rPr>
      </w:pPr>
      <w:r w:rsidRPr="002122AB">
        <w:rPr>
          <w:b/>
          <w:bCs/>
          <w:color w:val="C00000"/>
        </w:rPr>
        <w:t>test day milk production (kg/cow)</w:t>
      </w:r>
    </w:p>
    <w:p w14:paraId="225DD532" w14:textId="568E8CCF" w:rsidR="00277100" w:rsidRPr="002322FA" w:rsidRDefault="00277100" w:rsidP="002322FA">
      <w:pPr>
        <w:pStyle w:val="ListParagraph"/>
        <w:numPr>
          <w:ilvl w:val="2"/>
          <w:numId w:val="1"/>
        </w:numPr>
        <w:rPr>
          <w:b/>
          <w:bCs/>
          <w:color w:val="C00000"/>
        </w:rPr>
      </w:pPr>
      <w:r w:rsidRPr="00277100">
        <w:rPr>
          <w:b/>
          <w:bCs/>
          <w:color w:val="C00000"/>
        </w:rPr>
        <w:t>The DHI reported mean</w:t>
      </w:r>
      <w:r w:rsidR="002322FA">
        <w:rPr>
          <w:b/>
          <w:bCs/>
          <w:color w:val="C00000"/>
        </w:rPr>
        <w:t xml:space="preserve"> </w:t>
      </w:r>
      <w:r w:rsidRPr="002322FA">
        <w:rPr>
          <w:b/>
          <w:bCs/>
          <w:color w:val="C00000"/>
        </w:rPr>
        <w:t>daily milk production over the year was 33.69 +/- 4.29</w:t>
      </w:r>
    </w:p>
    <w:p w14:paraId="5A5FE222" w14:textId="583C38EA" w:rsidR="006118DF" w:rsidRDefault="006118DF" w:rsidP="00EE34D7">
      <w:pPr>
        <w:pStyle w:val="ListParagraph"/>
        <w:numPr>
          <w:ilvl w:val="1"/>
          <w:numId w:val="1"/>
        </w:numPr>
      </w:pPr>
      <w:r>
        <w:t xml:space="preserve">Enrolled </w:t>
      </w:r>
      <w:r w:rsidR="007114F6">
        <w:t xml:space="preserve">8 compost barns, 7 sand freestalls which had maintained BTSCC below 300,000 </w:t>
      </w:r>
      <w:r w:rsidR="00571385">
        <w:t>cells</w:t>
      </w:r>
      <w:r w:rsidR="007114F6">
        <w:t>/mL the year before (to ensure</w:t>
      </w:r>
      <w:r w:rsidR="00AD6963">
        <w:t xml:space="preserve"> they were farms with “good management practices”)</w:t>
      </w:r>
    </w:p>
    <w:p w14:paraId="25E5197B" w14:textId="6237D997" w:rsidR="00571385" w:rsidRDefault="00812F62" w:rsidP="00FE301D">
      <w:pPr>
        <w:pStyle w:val="ListParagraph"/>
        <w:numPr>
          <w:ilvl w:val="1"/>
          <w:numId w:val="1"/>
        </w:numPr>
      </w:pPr>
      <w:r>
        <w:t xml:space="preserve">Herds visited biweekly (26 times total) where 50 cows evaluated </w:t>
      </w:r>
      <w:r w:rsidR="00B73947">
        <w:t>per herd for hygiene</w:t>
      </w:r>
      <w:r w:rsidR="001C0AF8">
        <w:t xml:space="preserve"> - The same observer scored hygiene</w:t>
      </w:r>
      <w:r w:rsidR="0098608D">
        <w:t xml:space="preserve"> </w:t>
      </w:r>
      <w:r w:rsidR="001C0AF8">
        <w:t>at all visits on all farms</w:t>
      </w:r>
      <w:r w:rsidR="0098608D">
        <w:t xml:space="preserve">; </w:t>
      </w:r>
      <w:r w:rsidR="00FE301D">
        <w:t>Hygiene evaluation of the lower legs, upper leg and flank, and udder was conducted using the 4-point system by Cook and Reinemann</w:t>
      </w:r>
      <w:r w:rsidR="009177A6">
        <w:t xml:space="preserve"> </w:t>
      </w:r>
      <w:r w:rsidR="00FE301D">
        <w:t xml:space="preserve">(2007) where: 1 = </w:t>
      </w:r>
      <w:r w:rsidR="00ED68B3">
        <w:t xml:space="preserve">clean; 2 = moderate dirt; 3 = plaques of dirt with hair visible; 4 = </w:t>
      </w:r>
      <w:r w:rsidR="00C0237D">
        <w:t>confluent plaques of dirt with no hair visible</w:t>
      </w:r>
    </w:p>
    <w:p w14:paraId="0F08A611" w14:textId="14AB1463" w:rsidR="007435FD" w:rsidRPr="006118DF" w:rsidRDefault="007435FD" w:rsidP="00FE301D">
      <w:pPr>
        <w:pStyle w:val="ListParagraph"/>
        <w:numPr>
          <w:ilvl w:val="1"/>
          <w:numId w:val="1"/>
        </w:numPr>
      </w:pPr>
      <w:r>
        <w:t>Created a herd mean hygiene for each herd at each visit period (?)</w:t>
      </w:r>
    </w:p>
    <w:p w14:paraId="4C4A110E" w14:textId="09B4AD14" w:rsidR="00EE34D7" w:rsidRDefault="00EE34D7" w:rsidP="00EE34D7">
      <w:pPr>
        <w:pStyle w:val="ListParagraph"/>
        <w:numPr>
          <w:ilvl w:val="1"/>
          <w:numId w:val="1"/>
        </w:numPr>
      </w:pPr>
      <w:r w:rsidRPr="00106949">
        <w:rPr>
          <w:b/>
          <w:bCs/>
        </w:rPr>
        <w:t xml:space="preserve">No differences </w:t>
      </w:r>
      <w:r w:rsidR="003C7D2D">
        <w:rPr>
          <w:b/>
          <w:bCs/>
        </w:rPr>
        <w:t xml:space="preserve">were observed </w:t>
      </w:r>
      <w:r w:rsidRPr="00106949">
        <w:rPr>
          <w:b/>
          <w:bCs/>
        </w:rPr>
        <w:t xml:space="preserve">between 8 CBP and 7 SFB for </w:t>
      </w:r>
      <w:r w:rsidR="00CD4DA9">
        <w:rPr>
          <w:b/>
          <w:bCs/>
        </w:rPr>
        <w:t xml:space="preserve">mean herd rear cow </w:t>
      </w:r>
      <w:r w:rsidRPr="00106949">
        <w:rPr>
          <w:b/>
          <w:bCs/>
        </w:rPr>
        <w:t>hygiene</w:t>
      </w:r>
      <w:r w:rsidR="00CD4DA9">
        <w:rPr>
          <w:b/>
          <w:bCs/>
        </w:rPr>
        <w:t xml:space="preserve"> score</w:t>
      </w:r>
      <w:r w:rsidR="002B7E89">
        <w:t xml:space="preserve"> [</w:t>
      </w:r>
      <w:proofErr w:type="spellStart"/>
      <w:r w:rsidR="002B7E89">
        <w:t>LSMeans</w:t>
      </w:r>
      <w:proofErr w:type="spellEnd"/>
      <w:r w:rsidR="002645DF">
        <w:t xml:space="preserve"> +/- SE for ~50 cows per herd per visit across 26 visits</w:t>
      </w:r>
      <w:r w:rsidR="002A2D72">
        <w:t>: hygiene score 2.19 +/- 0.05 for CBP, 2.26 +/- 0.06</w:t>
      </w:r>
      <w:r w:rsidR="008A0EE3">
        <w:t xml:space="preserve"> for sand freestalls, p = 0.38]</w:t>
      </w:r>
      <w:r w:rsidR="00362259">
        <w:t>. “</w:t>
      </w:r>
      <w:proofErr w:type="gramStart"/>
      <w:r w:rsidR="00362259">
        <w:t>animals</w:t>
      </w:r>
      <w:proofErr w:type="gramEnd"/>
      <w:r w:rsidR="00362259">
        <w:t xml:space="preserve"> in both systems remained clean throughout the study.”</w:t>
      </w:r>
    </w:p>
    <w:p w14:paraId="2CDE31C8" w14:textId="77777777" w:rsidR="00EB2A44" w:rsidRDefault="00EB2A44" w:rsidP="00EB2A44">
      <w:pPr>
        <w:pStyle w:val="ListParagraph"/>
        <w:ind w:left="1440"/>
      </w:pPr>
    </w:p>
    <w:p w14:paraId="58E40CFC" w14:textId="384A245B" w:rsidR="00EB2A44" w:rsidRDefault="00EB2A44" w:rsidP="00EB2A44">
      <w:pPr>
        <w:pStyle w:val="ListParagraph"/>
        <w:numPr>
          <w:ilvl w:val="0"/>
          <w:numId w:val="1"/>
        </w:numPr>
        <w:rPr>
          <w:b/>
          <w:bCs/>
        </w:rPr>
      </w:pPr>
      <w:r w:rsidRPr="00EB2A44">
        <w:rPr>
          <w:b/>
          <w:bCs/>
        </w:rPr>
        <w:t>Eckelkamp, E.A., Taraba, J.L., Akers, K.A., Harmon, R.J., Bewley, J.M., 2016. Understanding compost bedded pack barns: Interactions among environmental factors, bedding characteristics, and udder health. Livestock Science 190, 35–42</w:t>
      </w:r>
    </w:p>
    <w:p w14:paraId="786517E3" w14:textId="62824E71" w:rsidR="004664EF" w:rsidRDefault="004664EF" w:rsidP="004664EF">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1C806134" w14:textId="27E24CF6" w:rsidR="00904B7F" w:rsidRDefault="00904B7F" w:rsidP="00904B7F">
      <w:pPr>
        <w:pStyle w:val="ListParagraph"/>
        <w:numPr>
          <w:ilvl w:val="2"/>
          <w:numId w:val="1"/>
        </w:numPr>
        <w:rPr>
          <w:b/>
          <w:bCs/>
          <w:color w:val="009900"/>
        </w:rPr>
      </w:pPr>
      <w:r>
        <w:rPr>
          <w:b/>
          <w:bCs/>
          <w:color w:val="009900"/>
        </w:rPr>
        <w:t>Don’t give any actual numbers for the high-SCC prevalence they had, just the models</w:t>
      </w:r>
      <w:r w:rsidR="00942297">
        <w:rPr>
          <w:b/>
          <w:bCs/>
          <w:color w:val="009900"/>
        </w:rPr>
        <w:t>/conditional estimates and relationships</w:t>
      </w:r>
    </w:p>
    <w:p w14:paraId="321B5F3D" w14:textId="1670307B" w:rsidR="00383B8A" w:rsidRPr="00383B8A" w:rsidRDefault="00383B8A" w:rsidP="00383B8A">
      <w:pPr>
        <w:pStyle w:val="ListParagraph"/>
        <w:numPr>
          <w:ilvl w:val="2"/>
          <w:numId w:val="1"/>
        </w:numPr>
        <w:rPr>
          <w:b/>
          <w:bCs/>
          <w:color w:val="009900"/>
        </w:rPr>
      </w:pPr>
      <w:r>
        <w:rPr>
          <w:b/>
          <w:bCs/>
          <w:color w:val="009900"/>
        </w:rPr>
        <w:t>“</w:t>
      </w:r>
      <w:r w:rsidRPr="00295E38">
        <w:rPr>
          <w:b/>
          <w:bCs/>
          <w:color w:val="009900"/>
        </w:rPr>
        <w:t>Eckelkamp et al. (2016a) compared BTSCC CBP and sand-bedded FS and found</w:t>
      </w:r>
      <w:r>
        <w:rPr>
          <w:b/>
          <w:bCs/>
          <w:color w:val="009900"/>
        </w:rPr>
        <w:t xml:space="preserve"> </w:t>
      </w:r>
      <w:r w:rsidRPr="00295E38">
        <w:rPr>
          <w:b/>
          <w:bCs/>
          <w:color w:val="009900"/>
        </w:rPr>
        <w:t>no significant differences (229,582 vs. 205,131 cells/mL).</w:t>
      </w:r>
      <w:r>
        <w:rPr>
          <w:b/>
          <w:bCs/>
          <w:color w:val="009900"/>
        </w:rPr>
        <w:t>” from Leso review</w:t>
      </w:r>
      <w:r w:rsidR="00C3087B">
        <w:rPr>
          <w:b/>
          <w:bCs/>
          <w:color w:val="009900"/>
        </w:rPr>
        <w:t xml:space="preserve"> – combed through actual paper and STILL cannot find this</w:t>
      </w:r>
    </w:p>
    <w:p w14:paraId="26A2B59A" w14:textId="2B3189EE" w:rsidR="00B9717E" w:rsidRPr="00B9717E" w:rsidRDefault="00B9717E" w:rsidP="00B9717E">
      <w:pPr>
        <w:pStyle w:val="ListParagraph"/>
        <w:numPr>
          <w:ilvl w:val="1"/>
          <w:numId w:val="1"/>
        </w:numPr>
        <w:rPr>
          <w:b/>
          <w:bCs/>
          <w:color w:val="C00000"/>
        </w:rPr>
      </w:pPr>
      <w:r>
        <w:rPr>
          <w:b/>
          <w:bCs/>
          <w:color w:val="C00000"/>
        </w:rPr>
        <w:t>Don’t see any p</w:t>
      </w:r>
      <w:r w:rsidRPr="004B3402">
        <w:rPr>
          <w:b/>
          <w:bCs/>
          <w:color w:val="C00000"/>
        </w:rPr>
        <w:t>roduction data to compare to STD150 day milk</w:t>
      </w:r>
    </w:p>
    <w:p w14:paraId="56434492" w14:textId="0F6CFA27" w:rsidR="007C48B5" w:rsidRDefault="007C48B5" w:rsidP="007C48B5">
      <w:pPr>
        <w:pStyle w:val="ListParagraph"/>
        <w:numPr>
          <w:ilvl w:val="1"/>
          <w:numId w:val="1"/>
        </w:numPr>
        <w:rPr>
          <w:b/>
          <w:bCs/>
          <w:color w:val="0000FF"/>
        </w:rPr>
      </w:pPr>
      <w:r w:rsidRPr="007C48B5">
        <w:rPr>
          <w:b/>
          <w:bCs/>
          <w:color w:val="0000FF"/>
        </w:rPr>
        <w:t>CBP and hygiene (herd-level)</w:t>
      </w:r>
    </w:p>
    <w:p w14:paraId="68A18E23" w14:textId="46652F9D" w:rsidR="003E3ED7" w:rsidRPr="003E3ED7" w:rsidRDefault="003E3ED7" w:rsidP="003E3ED7">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 bacteria counts for bedding material)</w:t>
      </w:r>
    </w:p>
    <w:p w14:paraId="6A90A2C2" w14:textId="6C5F1ABD" w:rsidR="007C48B5" w:rsidRPr="00B22BC7" w:rsidRDefault="00B22BC7" w:rsidP="004664EF">
      <w:pPr>
        <w:pStyle w:val="ListParagraph"/>
        <w:numPr>
          <w:ilvl w:val="1"/>
          <w:numId w:val="1"/>
        </w:numPr>
        <w:rPr>
          <w:i/>
          <w:iCs/>
        </w:rPr>
      </w:pPr>
      <w:r w:rsidRPr="00B22BC7">
        <w:rPr>
          <w:i/>
          <w:iCs/>
        </w:rPr>
        <w:t>Asked: w</w:t>
      </w:r>
      <w:r w:rsidR="007C48B5" w:rsidRPr="00B22BC7">
        <w:rPr>
          <w:i/>
          <w:iCs/>
        </w:rPr>
        <w:t xml:space="preserve">hat </w:t>
      </w:r>
      <w:r w:rsidRPr="00B22BC7">
        <w:rPr>
          <w:i/>
          <w:iCs/>
        </w:rPr>
        <w:t xml:space="preserve">specific </w:t>
      </w:r>
      <w:r w:rsidR="007C48B5" w:rsidRPr="00B22BC7">
        <w:rPr>
          <w:i/>
          <w:iCs/>
        </w:rPr>
        <w:t xml:space="preserve">factors of the bedded pack influence hygiene and </w:t>
      </w:r>
      <w:r w:rsidRPr="00B22BC7">
        <w:rPr>
          <w:i/>
          <w:iCs/>
        </w:rPr>
        <w:t>milk quality?</w:t>
      </w:r>
    </w:p>
    <w:p w14:paraId="4B50900E" w14:textId="608EC36B" w:rsidR="004664EF" w:rsidRDefault="004664EF" w:rsidP="004664EF">
      <w:pPr>
        <w:pStyle w:val="ListParagraph"/>
        <w:numPr>
          <w:ilvl w:val="1"/>
          <w:numId w:val="1"/>
        </w:numPr>
      </w:pPr>
      <w:r w:rsidRPr="004664EF">
        <w:t xml:space="preserve">Herd hygiene score decreased with increasing </w:t>
      </w:r>
      <w:r w:rsidR="007C48B5">
        <w:t>barn temp</w:t>
      </w:r>
      <w:r w:rsidRPr="004664EF">
        <w:t xml:space="preserve"> and increased with increasing compost moisture content. Herd SCC and</w:t>
      </w:r>
      <w:r w:rsidR="007C48B5">
        <w:t xml:space="preserve"> high somatic cell prevalence</w:t>
      </w:r>
      <w:r w:rsidRPr="004664EF">
        <w:t xml:space="preserve"> both increased with increasing </w:t>
      </w:r>
      <w:r w:rsidR="007C48B5">
        <w:t>barn temp</w:t>
      </w:r>
      <w:r w:rsidR="00137D78">
        <w:t xml:space="preserve"> (hot weather = higher BTSCC</w:t>
      </w:r>
      <w:r w:rsidR="00C5210C">
        <w:t xml:space="preserve"> </w:t>
      </w:r>
      <w:proofErr w:type="spellStart"/>
      <w:r w:rsidR="00C5210C">
        <w:t>bc</w:t>
      </w:r>
      <w:proofErr w:type="spellEnd"/>
      <w:r w:rsidR="00C5210C">
        <w:t xml:space="preserve"> of heat stress</w:t>
      </w:r>
      <w:r w:rsidR="00137D78">
        <w:t>)</w:t>
      </w:r>
      <w:r w:rsidR="007C48B5">
        <w:t>,</w:t>
      </w:r>
      <w:r w:rsidRPr="004664EF">
        <w:t xml:space="preserve"> but were unaffected by compost measurements. Cow hygiene and udder health indicators had a stronger relationship with </w:t>
      </w:r>
      <w:r w:rsidR="00B22BC7">
        <w:t>barn temp</w:t>
      </w:r>
      <w:r w:rsidRPr="004664EF">
        <w:t xml:space="preserve"> than with CBP internal temperature and moisture</w:t>
      </w:r>
      <w:r w:rsidR="00432AD1">
        <w:t xml:space="preserve">. </w:t>
      </w:r>
      <w:r w:rsidR="00432AD1">
        <w:lastRenderedPageBreak/>
        <w:t>Herd hygiene score increased</w:t>
      </w:r>
      <w:r w:rsidR="00DF0A32">
        <w:t xml:space="preserve"> with increasing pack moisture content, and decreased with barn temp (cooler = messier cows)</w:t>
      </w:r>
    </w:p>
    <w:p w14:paraId="7FDF4F5A" w14:textId="009C61BE" w:rsidR="00FF203C" w:rsidRPr="004664EF" w:rsidRDefault="00FF203C" w:rsidP="004664EF">
      <w:pPr>
        <w:pStyle w:val="ListParagraph"/>
        <w:numPr>
          <w:ilvl w:val="1"/>
          <w:numId w:val="1"/>
        </w:numPr>
      </w:pPr>
      <w:r w:rsidRPr="00FF203C">
        <w:t>Data was collected every 2-weeks (n=25 visits) from 8 Kentucky dairy farms with CBP from May 2013 to May 2014. A single observer scored 50 cows per farm for hygiene</w:t>
      </w:r>
      <w:r w:rsidR="00675EBA">
        <w:t xml:space="preserve">: </w:t>
      </w:r>
      <w:r w:rsidR="00675EBA" w:rsidRPr="00675EBA">
        <w:t>Hygiene</w:t>
      </w:r>
      <w:r w:rsidR="00675EBA">
        <w:t xml:space="preserve"> </w:t>
      </w:r>
      <w:r w:rsidR="00675EBA" w:rsidRPr="00675EBA">
        <w:t>evaluation of the udder, lower leg, and upper leg and flank was conducted using the 4-point system of Cook and Reinemann (2007)</w:t>
      </w:r>
      <w:r w:rsidR="00675EBA">
        <w:t xml:space="preserve">, </w:t>
      </w:r>
      <w:r w:rsidR="00675EBA" w:rsidRPr="00675EBA">
        <w:t>where 1 = clean, 2 = moderate dirt, 3 = plaques of dirt with hair visible,</w:t>
      </w:r>
      <w:r w:rsidR="00675EBA">
        <w:t xml:space="preserve"> </w:t>
      </w:r>
      <w:r w:rsidR="00675EBA" w:rsidRPr="00675EBA">
        <w:t>and 4 = confluent plaques of dirt with no hair visible</w:t>
      </w:r>
    </w:p>
    <w:p w14:paraId="203717C8" w14:textId="77777777" w:rsidR="008F2A5A" w:rsidRDefault="008F2A5A" w:rsidP="008F2A5A">
      <w:pPr>
        <w:pStyle w:val="ListParagraph"/>
        <w:ind w:left="1440"/>
      </w:pPr>
    </w:p>
    <w:p w14:paraId="3123A9DF" w14:textId="2E904388" w:rsidR="004572A2" w:rsidRPr="008F2A5A" w:rsidRDefault="004E3620" w:rsidP="004572A2">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3CEE34B7" w14:textId="77777777" w:rsidR="00BC5159" w:rsidRDefault="00BC5159" w:rsidP="00BC5159">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6BB42541" w14:textId="2D42A713" w:rsidR="00622F1D" w:rsidRDefault="00622F1D" w:rsidP="00622F1D">
      <w:pPr>
        <w:pStyle w:val="ListParagraph"/>
        <w:numPr>
          <w:ilvl w:val="2"/>
          <w:numId w:val="1"/>
        </w:numPr>
        <w:rPr>
          <w:b/>
          <w:bCs/>
          <w:color w:val="009900"/>
        </w:rPr>
      </w:pPr>
      <w:r>
        <w:rPr>
          <w:b/>
          <w:bCs/>
          <w:color w:val="009900"/>
        </w:rPr>
        <w:t xml:space="preserve">SCC, cells/mL: </w:t>
      </w:r>
      <w:r w:rsidRPr="00622F1D">
        <w:rPr>
          <w:b/>
          <w:bCs/>
          <w:color w:val="009900"/>
        </w:rPr>
        <w:t>275,510 ± 20,080</w:t>
      </w:r>
    </w:p>
    <w:p w14:paraId="1E3A4823" w14:textId="7929FF10" w:rsidR="00BC5159" w:rsidRDefault="00BC5159" w:rsidP="00BC5159">
      <w:pPr>
        <w:pStyle w:val="ListParagraph"/>
        <w:numPr>
          <w:ilvl w:val="1"/>
          <w:numId w:val="1"/>
        </w:numPr>
        <w:rPr>
          <w:b/>
          <w:bCs/>
          <w:color w:val="0000FF"/>
        </w:rPr>
      </w:pPr>
      <w:r w:rsidRPr="007C48B5">
        <w:rPr>
          <w:b/>
          <w:bCs/>
          <w:color w:val="0000FF"/>
        </w:rPr>
        <w:t>CBP and hygiene (herd-level)</w:t>
      </w:r>
    </w:p>
    <w:p w14:paraId="454FC8C1" w14:textId="5C6C4298" w:rsidR="00731CD6" w:rsidRDefault="00731CD6" w:rsidP="00731CD6">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w:t>
      </w:r>
    </w:p>
    <w:p w14:paraId="035E8301" w14:textId="3A0B754E" w:rsidR="00FD50AB" w:rsidRDefault="00C82865" w:rsidP="00FD50AB">
      <w:pPr>
        <w:pStyle w:val="ListParagraph"/>
        <w:numPr>
          <w:ilvl w:val="1"/>
          <w:numId w:val="1"/>
        </w:numPr>
        <w:rPr>
          <w:b/>
          <w:bCs/>
          <w:color w:val="C00000"/>
        </w:rPr>
      </w:pPr>
      <w:r>
        <w:rPr>
          <w:b/>
          <w:bCs/>
          <w:color w:val="C00000"/>
        </w:rPr>
        <w:t>P</w:t>
      </w:r>
      <w:r w:rsidR="00FD50AB" w:rsidRPr="004B3402">
        <w:rPr>
          <w:b/>
          <w:bCs/>
          <w:color w:val="C00000"/>
        </w:rPr>
        <w:t>roduction data to compare to STD150 day milk</w:t>
      </w:r>
      <w:r w:rsidR="00842CA8">
        <w:rPr>
          <w:b/>
          <w:bCs/>
          <w:color w:val="C00000"/>
        </w:rPr>
        <w:t xml:space="preserve"> (LS means</w:t>
      </w:r>
      <w:r w:rsidR="00D3049B">
        <w:rPr>
          <w:b/>
          <w:bCs/>
          <w:color w:val="C00000"/>
        </w:rPr>
        <w:t xml:space="preserve"> – not sure what they are “controlling” for, vs. just reporting raw means)</w:t>
      </w:r>
    </w:p>
    <w:p w14:paraId="4ACE6506" w14:textId="1F197F28" w:rsidR="00FD50AB" w:rsidRDefault="00456D34" w:rsidP="00FD50AB">
      <w:pPr>
        <w:pStyle w:val="ListParagraph"/>
        <w:numPr>
          <w:ilvl w:val="2"/>
          <w:numId w:val="1"/>
        </w:numPr>
        <w:rPr>
          <w:b/>
          <w:bCs/>
          <w:color w:val="C00000"/>
        </w:rPr>
      </w:pPr>
      <w:r w:rsidRPr="00456D34">
        <w:rPr>
          <w:b/>
          <w:bCs/>
          <w:color w:val="C00000"/>
        </w:rPr>
        <w:t>30.7 ± 0.3</w:t>
      </w:r>
      <w:r>
        <w:rPr>
          <w:b/>
          <w:bCs/>
          <w:color w:val="C00000"/>
        </w:rPr>
        <w:t xml:space="preserve"> kg, daily milk production 1</w:t>
      </w:r>
      <w:r w:rsidR="003523B0">
        <w:rPr>
          <w:b/>
          <w:bCs/>
          <w:color w:val="C00000"/>
        </w:rPr>
        <w:t>3-24 months after moving into CBP barn</w:t>
      </w:r>
    </w:p>
    <w:p w14:paraId="7076A24B" w14:textId="56507016" w:rsidR="00F70B6F" w:rsidRPr="00F70B6F" w:rsidRDefault="00F70B6F" w:rsidP="00FD50AB">
      <w:pPr>
        <w:pStyle w:val="ListParagraph"/>
        <w:numPr>
          <w:ilvl w:val="2"/>
          <w:numId w:val="1"/>
        </w:numPr>
        <w:rPr>
          <w:b/>
          <w:bCs/>
          <w:color w:val="C00000"/>
        </w:rPr>
      </w:pPr>
      <w:r w:rsidRPr="00F70B6F">
        <w:rPr>
          <w:b/>
          <w:bCs/>
          <w:color w:val="C00000"/>
        </w:rPr>
        <w:t>9,403 ± 74 Rolling herd average milk production, kg</w:t>
      </w:r>
    </w:p>
    <w:p w14:paraId="233585A3" w14:textId="14E9D535" w:rsidR="00F70B6F" w:rsidRDefault="00F70B6F" w:rsidP="00FD50AB">
      <w:pPr>
        <w:pStyle w:val="ListParagraph"/>
        <w:numPr>
          <w:ilvl w:val="2"/>
          <w:numId w:val="1"/>
        </w:numPr>
        <w:rPr>
          <w:b/>
          <w:bCs/>
          <w:color w:val="C00000"/>
        </w:rPr>
      </w:pPr>
      <w:r w:rsidRPr="00F70B6F">
        <w:rPr>
          <w:b/>
          <w:bCs/>
          <w:color w:val="C00000"/>
        </w:rPr>
        <w:t>Mature-equivalent 305-d milk production, kg; 10,599 ± 77</w:t>
      </w:r>
    </w:p>
    <w:p w14:paraId="30959A69" w14:textId="4D2CD489" w:rsidR="00111819" w:rsidRPr="00F70B6F" w:rsidRDefault="00111819" w:rsidP="00FD50AB">
      <w:pPr>
        <w:pStyle w:val="ListParagraph"/>
        <w:numPr>
          <w:ilvl w:val="2"/>
          <w:numId w:val="1"/>
        </w:numPr>
        <w:rPr>
          <w:b/>
          <w:bCs/>
          <w:color w:val="C00000"/>
        </w:rPr>
      </w:pPr>
      <w:r w:rsidRPr="00111819">
        <w:rPr>
          <w:b/>
          <w:bCs/>
          <w:color w:val="C00000"/>
        </w:rPr>
        <w:t>Average milk production per cow/d5 (L) 27.4 (25.3–30.4</w:t>
      </w:r>
    </w:p>
    <w:p w14:paraId="39F8A312" w14:textId="77777777" w:rsidR="00BC5159" w:rsidRDefault="008E0EA9" w:rsidP="00BC5159">
      <w:pPr>
        <w:pStyle w:val="ListParagraph"/>
        <w:numPr>
          <w:ilvl w:val="1"/>
          <w:numId w:val="1"/>
        </w:numPr>
      </w:pPr>
      <w:r>
        <w:t>“</w:t>
      </w:r>
      <w:proofErr w:type="gramStart"/>
      <w:r>
        <w:t>reported</w:t>
      </w:r>
      <w:proofErr w:type="gramEnd"/>
      <w:r>
        <w:t xml:space="preserve"> a similar mean hygiene score</w:t>
      </w:r>
      <w:r w:rsidR="00574519">
        <w:t xml:space="preserve"> of 2.2 +/- 0.7 (n=1699) for CBP in Kentucky” (can that n really be all cows he looked at? Accounted for clustering by farm?)</w:t>
      </w:r>
      <w:r w:rsidR="00BC5159" w:rsidRPr="00BC5159">
        <w:t xml:space="preserve"> </w:t>
      </w:r>
    </w:p>
    <w:p w14:paraId="0B7E0807" w14:textId="0FF80C32" w:rsidR="00BC5159" w:rsidRDefault="00BC5159" w:rsidP="00BC5159">
      <w:pPr>
        <w:pStyle w:val="ListParagraph"/>
        <w:numPr>
          <w:ilvl w:val="1"/>
          <w:numId w:val="1"/>
        </w:numPr>
      </w:pPr>
      <w:r>
        <w:t>Looked at c</w:t>
      </w:r>
      <w:r w:rsidRPr="00DD68E0">
        <w:t>hanges in monthly DHIA including milk production, SCC, reproductive performance, and daily bulk-tank somatic cell count after moving into the CBP</w:t>
      </w:r>
    </w:p>
    <w:p w14:paraId="7D06AD56" w14:textId="77777777" w:rsidR="00BC5159" w:rsidRDefault="00BC5159" w:rsidP="00BC5159">
      <w:pPr>
        <w:pStyle w:val="ListParagraph"/>
        <w:numPr>
          <w:ilvl w:val="1"/>
          <w:numId w:val="1"/>
        </w:numPr>
      </w:pPr>
      <w:r w:rsidRPr="005A43CE">
        <w:t>Bulk-tank somatic cell count decreased from the year before to the year after moving into the CBP barn (323,692 ± 7,301 vs. 252,859 ± 7,112 cells/mL, respectively) for farms using the CBP barn as the primary housing facility (n = 9)</w:t>
      </w:r>
      <w:r>
        <w:t>;</w:t>
      </w:r>
      <w:r w:rsidRPr="008E0198">
        <w:t xml:space="preserve"> </w:t>
      </w:r>
      <w:r w:rsidRPr="00F549F9">
        <w:t>Daily milk production, collected from monthly Dairy Herd Improvement Association tests, increased from before moving into the CBP barn to the second year after (29.3 ± 0.3 vs. 30.7 ± 0.3 kg, respectively) for farms using the CBP barn as the primary housing facility (n = 8)</w:t>
      </w:r>
    </w:p>
    <w:p w14:paraId="0434B04F" w14:textId="77777777" w:rsidR="00BC5159" w:rsidRDefault="00BC5159" w:rsidP="00BC5159">
      <w:pPr>
        <w:pStyle w:val="ListParagraph"/>
        <w:numPr>
          <w:ilvl w:val="1"/>
          <w:numId w:val="1"/>
        </w:numPr>
      </w:pPr>
      <w:r w:rsidRPr="00DF716D">
        <w:t>Herds selected must have maintained SCC under 300,000 previous year; facility type was only type used for lactating cows; all enrolled in DHI; all herds fed TMR; all herd mechanically ventilated barns; CBP were tilled 1-2x day and bedding added when moisture reached 55-60%</w:t>
      </w:r>
    </w:p>
    <w:p w14:paraId="2A073F14" w14:textId="312F6D95" w:rsidR="008F2A5A" w:rsidRDefault="00BC5159" w:rsidP="00BC5159">
      <w:pPr>
        <w:pStyle w:val="ListParagraph"/>
        <w:numPr>
          <w:ilvl w:val="1"/>
          <w:numId w:val="1"/>
        </w:numPr>
      </w:pPr>
      <w:r w:rsidRPr="00DF716D">
        <w:t>Each farm only visited once; only 34/47 were primary housing for cows; 12 or 15 farms of 42 included in SCC/DHIA analysis; hygiene scoring by "same observer at each farm visit"</w:t>
      </w:r>
    </w:p>
    <w:p w14:paraId="775ABC0F" w14:textId="77777777" w:rsidR="00E71DE6" w:rsidRDefault="00E71DE6" w:rsidP="00E71DE6">
      <w:pPr>
        <w:pStyle w:val="ListParagraph"/>
        <w:ind w:left="1440"/>
      </w:pPr>
    </w:p>
    <w:p w14:paraId="1DA922FC" w14:textId="62364D0A" w:rsidR="00E23EED" w:rsidRPr="00E23EED" w:rsidRDefault="00E23EED" w:rsidP="0009103B">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65FD191D" w14:textId="79EF7D42" w:rsidR="00494A30" w:rsidRDefault="00824949" w:rsidP="00E23EED">
      <w:pPr>
        <w:pStyle w:val="ListParagraph"/>
        <w:numPr>
          <w:ilvl w:val="1"/>
          <w:numId w:val="1"/>
        </w:numPr>
      </w:pPr>
      <w:r w:rsidRPr="00824949">
        <w:lastRenderedPageBreak/>
        <w:t>The objectives of this study were to compare</w:t>
      </w:r>
      <w:r>
        <w:t xml:space="preserve"> hygiene between </w:t>
      </w:r>
      <w:r w:rsidR="00494A30" w:rsidRPr="00494A30">
        <w:t>12 compost-bedded pack dairies (CB), 23 freestall dairies (FS), and 15 freestall dairies that used compost-bedded packs for vulnerable cows (FS+C)</w:t>
      </w:r>
    </w:p>
    <w:p w14:paraId="7A0F346D" w14:textId="4F7C68C1" w:rsidR="005232FE" w:rsidRDefault="000027C9" w:rsidP="00E23EED">
      <w:pPr>
        <w:pStyle w:val="ListParagraph"/>
        <w:numPr>
          <w:ilvl w:val="1"/>
          <w:numId w:val="1"/>
        </w:numPr>
      </w:pPr>
      <w:r>
        <w:t xml:space="preserve">Farm types did not differ in hygiene score: </w:t>
      </w:r>
      <w:r w:rsidR="008E669A" w:rsidRPr="00052FA1">
        <w:t>higher prevalence of dirty legs (5.0%) than udders (0.0%) and flanks (0.0%) in</w:t>
      </w:r>
      <w:r w:rsidR="00052FA1">
        <w:t xml:space="preserve"> </w:t>
      </w:r>
      <w:r w:rsidR="008E669A" w:rsidRPr="00052FA1">
        <w:t>cows</w:t>
      </w:r>
      <w:r w:rsidR="00052FA1">
        <w:t xml:space="preserve"> </w:t>
      </w:r>
      <w:r w:rsidR="008E669A" w:rsidRPr="00052FA1">
        <w:t>housed</w:t>
      </w:r>
      <w:r w:rsidR="00052FA1">
        <w:t xml:space="preserve"> </w:t>
      </w:r>
      <w:r w:rsidR="008E669A" w:rsidRPr="00052FA1">
        <w:t>in</w:t>
      </w:r>
      <w:r w:rsidR="00052FA1">
        <w:t xml:space="preserve"> </w:t>
      </w:r>
      <w:r w:rsidR="008E669A" w:rsidRPr="00052FA1">
        <w:t>CBP</w:t>
      </w:r>
      <w:r w:rsidR="00052FA1">
        <w:t xml:space="preserve"> </w:t>
      </w:r>
      <w:r w:rsidR="008E669A" w:rsidRPr="00052FA1">
        <w:t>(defined</w:t>
      </w:r>
      <w:r w:rsidR="00052FA1">
        <w:t xml:space="preserve"> </w:t>
      </w:r>
      <w:r w:rsidR="008E669A" w:rsidRPr="00052FA1">
        <w:t>as</w:t>
      </w:r>
      <w:r w:rsidR="00052FA1">
        <w:t xml:space="preserve"> </w:t>
      </w:r>
      <w:r w:rsidR="008E669A" w:rsidRPr="00052FA1">
        <w:t>the</w:t>
      </w:r>
      <w:r w:rsidR="00052FA1">
        <w:t xml:space="preserve"> </w:t>
      </w:r>
      <w:r w:rsidR="008E669A" w:rsidRPr="00052FA1">
        <w:t>prevalence</w:t>
      </w:r>
      <w:r w:rsidR="00052FA1">
        <w:t xml:space="preserve"> </w:t>
      </w:r>
      <w:r w:rsidR="008E669A" w:rsidRPr="00052FA1">
        <w:t>of</w:t>
      </w:r>
      <w:r w:rsidR="00052FA1">
        <w:t xml:space="preserve"> </w:t>
      </w:r>
      <w:r w:rsidR="008E669A" w:rsidRPr="00052FA1">
        <w:t>cows with a hygiene score ≥2 on a 3-point scale, where 1</w:t>
      </w:r>
      <w:r w:rsidR="00052FA1">
        <w:t xml:space="preserve"> </w:t>
      </w:r>
      <w:r w:rsidR="008E669A" w:rsidRPr="00052FA1">
        <w:t>=</w:t>
      </w:r>
      <w:r w:rsidR="00052FA1">
        <w:t xml:space="preserve"> </w:t>
      </w:r>
      <w:r w:rsidR="008E669A" w:rsidRPr="00052FA1">
        <w:t>clean</w:t>
      </w:r>
      <w:r w:rsidR="00052FA1">
        <w:t xml:space="preserve"> </w:t>
      </w:r>
      <w:r w:rsidR="008E669A" w:rsidRPr="00052FA1">
        <w:t>and</w:t>
      </w:r>
      <w:r w:rsidR="00052FA1">
        <w:t xml:space="preserve"> </w:t>
      </w:r>
      <w:r w:rsidR="008E669A" w:rsidRPr="00052FA1">
        <w:t>3</w:t>
      </w:r>
      <w:r w:rsidR="00052FA1">
        <w:t xml:space="preserve"> </w:t>
      </w:r>
      <w:r w:rsidR="008E669A" w:rsidRPr="00052FA1">
        <w:t>=</w:t>
      </w:r>
      <w:r w:rsidR="00052FA1">
        <w:t xml:space="preserve"> </w:t>
      </w:r>
      <w:r w:rsidR="008E669A" w:rsidRPr="00052FA1">
        <w:t>soiled</w:t>
      </w:r>
      <w:r w:rsidR="00052FA1">
        <w:t xml:space="preserve"> </w:t>
      </w:r>
      <w:r w:rsidR="008E669A" w:rsidRPr="00052FA1">
        <w:t>with</w:t>
      </w:r>
      <w:r w:rsidR="00052FA1">
        <w:t xml:space="preserve"> </w:t>
      </w:r>
      <w:r w:rsidR="008E669A" w:rsidRPr="00052FA1">
        <w:t>large</w:t>
      </w:r>
      <w:r w:rsidR="00052FA1">
        <w:t xml:space="preserve"> </w:t>
      </w:r>
      <w:r w:rsidR="008E669A" w:rsidRPr="00052FA1">
        <w:t>amounts</w:t>
      </w:r>
      <w:r w:rsidR="00052FA1">
        <w:t xml:space="preserve"> </w:t>
      </w:r>
      <w:r w:rsidR="008E669A" w:rsidRPr="00052FA1">
        <w:t>of</w:t>
      </w:r>
      <w:r w:rsidR="00052FA1">
        <w:t xml:space="preserve"> </w:t>
      </w:r>
      <w:r w:rsidR="008E669A" w:rsidRPr="00052FA1">
        <w:t xml:space="preserve">manure or dirt; Lombard et al., 2010). </w:t>
      </w:r>
    </w:p>
    <w:p w14:paraId="3D8E8487" w14:textId="77777777" w:rsidR="00311F6F" w:rsidRPr="00311F6F" w:rsidRDefault="005232FE" w:rsidP="00311F6F">
      <w:pPr>
        <w:pStyle w:val="ListParagraph"/>
        <w:numPr>
          <w:ilvl w:val="1"/>
          <w:numId w:val="1"/>
        </w:numPr>
      </w:pPr>
      <w:r w:rsidRPr="00EE394D">
        <w:rPr>
          <w:b/>
          <w:bCs/>
          <w:color w:val="0000FF"/>
        </w:rPr>
        <w:t xml:space="preserve">Hygiene better </w:t>
      </w:r>
      <w:r w:rsidR="004777D8" w:rsidRPr="00EE394D">
        <w:rPr>
          <w:b/>
          <w:bCs/>
          <w:color w:val="0000FF"/>
        </w:rPr>
        <w:t xml:space="preserve">for barns using only CBP (but not statistically significant). </w:t>
      </w:r>
      <w:r w:rsidR="008E669A" w:rsidRPr="00052FA1">
        <w:t>The prevalence of animals</w:t>
      </w:r>
      <w:r w:rsidR="00052FA1">
        <w:t xml:space="preserve"> </w:t>
      </w:r>
      <w:r w:rsidR="008E669A" w:rsidRPr="00052FA1">
        <w:t>with</w:t>
      </w:r>
      <w:r w:rsidR="00052FA1">
        <w:t xml:space="preserve"> </w:t>
      </w:r>
      <w:r w:rsidR="008E669A" w:rsidRPr="00052FA1">
        <w:t>dirtiness</w:t>
      </w:r>
      <w:r w:rsidR="00052FA1">
        <w:t xml:space="preserve"> </w:t>
      </w:r>
      <w:r w:rsidR="008E669A" w:rsidRPr="00052FA1">
        <w:t>on</w:t>
      </w:r>
      <w:r w:rsidR="00052FA1">
        <w:t xml:space="preserve"> </w:t>
      </w:r>
      <w:r w:rsidR="008E669A" w:rsidRPr="00052FA1">
        <w:t>all</w:t>
      </w:r>
      <w:r w:rsidR="00052FA1">
        <w:t xml:space="preserve"> </w:t>
      </w:r>
      <w:r w:rsidR="008E669A" w:rsidRPr="00052FA1">
        <w:t>areas</w:t>
      </w:r>
      <w:r w:rsidR="00052FA1">
        <w:t xml:space="preserve"> </w:t>
      </w:r>
      <w:r w:rsidR="008E669A" w:rsidRPr="00052FA1">
        <w:t>of</w:t>
      </w:r>
      <w:r w:rsidR="00052FA1">
        <w:t xml:space="preserve"> </w:t>
      </w:r>
      <w:r w:rsidR="008E669A" w:rsidRPr="00052FA1">
        <w:t>the</w:t>
      </w:r>
      <w:r w:rsidR="00052FA1">
        <w:t xml:space="preserve"> </w:t>
      </w:r>
      <w:r w:rsidR="008E669A" w:rsidRPr="00052FA1">
        <w:t>body</w:t>
      </w:r>
      <w:r w:rsidR="00052FA1">
        <w:t xml:space="preserve"> </w:t>
      </w:r>
      <w:r w:rsidR="008E669A" w:rsidRPr="00052FA1">
        <w:t>was</w:t>
      </w:r>
      <w:r w:rsidR="00052FA1">
        <w:t xml:space="preserve"> </w:t>
      </w:r>
      <w:r w:rsidR="008E669A" w:rsidRPr="00052FA1">
        <w:t>numerically higher in FS (2.1, 16.1, and 4.0% for udder, leg, and flank, respectively) and in FS dairies that used CBP only for vulnerable cows (2.1, 14.8, and 2.9% for</w:t>
      </w:r>
      <w:r w:rsidR="00052FA1" w:rsidRPr="00052FA1">
        <w:t xml:space="preserve"> udder,</w:t>
      </w:r>
      <w:r w:rsidR="00052FA1">
        <w:t xml:space="preserve"> </w:t>
      </w:r>
      <w:r w:rsidR="00052FA1" w:rsidRPr="00052FA1">
        <w:t>leg,</w:t>
      </w:r>
      <w:r w:rsidR="00052FA1">
        <w:t xml:space="preserve"> </w:t>
      </w:r>
      <w:r w:rsidR="00052FA1" w:rsidRPr="00052FA1">
        <w:t>and</w:t>
      </w:r>
      <w:r w:rsidR="00052FA1">
        <w:t xml:space="preserve"> </w:t>
      </w:r>
      <w:r w:rsidR="00052FA1" w:rsidRPr="00052FA1">
        <w:t>flank,</w:t>
      </w:r>
      <w:r w:rsidR="00052FA1">
        <w:t xml:space="preserve"> </w:t>
      </w:r>
      <w:r w:rsidR="00052FA1" w:rsidRPr="00052FA1">
        <w:t>respectively)</w:t>
      </w:r>
      <w:r w:rsidR="00052FA1">
        <w:t xml:space="preserve"> </w:t>
      </w:r>
      <w:r w:rsidR="00052FA1" w:rsidRPr="00052FA1">
        <w:t>than</w:t>
      </w:r>
      <w:r w:rsidR="00052FA1">
        <w:t xml:space="preserve"> </w:t>
      </w:r>
      <w:r w:rsidR="00052FA1" w:rsidRPr="00052FA1">
        <w:t>in</w:t>
      </w:r>
      <w:r w:rsidR="00052FA1">
        <w:t xml:space="preserve"> </w:t>
      </w:r>
      <w:r w:rsidR="00052FA1" w:rsidRPr="00052FA1">
        <w:t>CBP,</w:t>
      </w:r>
      <w:r w:rsidR="00052FA1">
        <w:t xml:space="preserve"> </w:t>
      </w:r>
      <w:r w:rsidR="00052FA1" w:rsidRPr="00052FA1">
        <w:t>but</w:t>
      </w:r>
      <w:r w:rsidR="00052FA1">
        <w:t xml:space="preserve"> </w:t>
      </w:r>
      <w:r w:rsidR="00052FA1" w:rsidRPr="00052FA1">
        <w:t>the differences were not statistically significant</w:t>
      </w:r>
      <w:r w:rsidR="00311F6F" w:rsidRPr="00311F6F">
        <w:rPr>
          <w:b/>
          <w:bCs/>
          <w:color w:val="FF9900"/>
        </w:rPr>
        <w:t xml:space="preserve"> </w:t>
      </w:r>
    </w:p>
    <w:p w14:paraId="7E81779A" w14:textId="2CC285AA" w:rsidR="00311F6F" w:rsidRPr="00111819" w:rsidRDefault="00311F6F" w:rsidP="00311F6F">
      <w:pPr>
        <w:pStyle w:val="ListParagraph"/>
        <w:numPr>
          <w:ilvl w:val="1"/>
          <w:numId w:val="1"/>
        </w:numPr>
        <w:rPr>
          <w:color w:val="FF9900"/>
        </w:rPr>
      </w:pPr>
      <w:r w:rsidRPr="00311F6F">
        <w:rPr>
          <w:b/>
          <w:bCs/>
          <w:color w:val="FF9900"/>
        </w:rPr>
        <w:t>No data on BTM culture (just herd-level DHIA stuff)</w:t>
      </w:r>
    </w:p>
    <w:p w14:paraId="08C1F0FB" w14:textId="4622A144" w:rsidR="00111819" w:rsidRDefault="00111819" w:rsidP="00111819">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6822DA14" w14:textId="264C1712" w:rsidR="00111819" w:rsidRDefault="00111819" w:rsidP="00111819">
      <w:pPr>
        <w:pStyle w:val="ListParagraph"/>
        <w:numPr>
          <w:ilvl w:val="2"/>
          <w:numId w:val="1"/>
        </w:numPr>
        <w:rPr>
          <w:b/>
          <w:bCs/>
          <w:color w:val="C00000"/>
        </w:rPr>
      </w:pPr>
      <w:r w:rsidRPr="00111819">
        <w:rPr>
          <w:b/>
          <w:bCs/>
          <w:color w:val="C00000"/>
        </w:rPr>
        <w:t>Average milk production per cow/d (L) 27.4 (25.3–30.4</w:t>
      </w:r>
      <w:r w:rsidR="004C6CFB">
        <w:rPr>
          <w:b/>
          <w:bCs/>
          <w:color w:val="C00000"/>
        </w:rPr>
        <w:t>)</w:t>
      </w:r>
    </w:p>
    <w:p w14:paraId="79508816" w14:textId="50919103" w:rsidR="0000415E" w:rsidRPr="0000415E" w:rsidRDefault="0000415E" w:rsidP="0000415E">
      <w:pPr>
        <w:pStyle w:val="ListParagraph"/>
        <w:numPr>
          <w:ilvl w:val="2"/>
          <w:numId w:val="1"/>
        </w:numPr>
        <w:rPr>
          <w:b/>
          <w:bCs/>
          <w:color w:val="C00000"/>
        </w:rPr>
      </w:pPr>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p w14:paraId="02A30822" w14:textId="77777777" w:rsidR="00267655" w:rsidRDefault="00267655" w:rsidP="00267655">
      <w:pPr>
        <w:pStyle w:val="ListParagraph"/>
      </w:pPr>
    </w:p>
    <w:p w14:paraId="6DB3BFDC" w14:textId="77777777" w:rsidR="008E669A" w:rsidRDefault="008E669A" w:rsidP="008E669A">
      <w:pPr>
        <w:pStyle w:val="ListParagraph"/>
        <w:rPr>
          <w:b/>
          <w:bCs/>
        </w:rPr>
      </w:pPr>
    </w:p>
    <w:p w14:paraId="110EBF3E" w14:textId="0F2557BD" w:rsidR="0009103B" w:rsidRDefault="0009103B" w:rsidP="0009103B">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341FED8A" w14:textId="252D6558" w:rsidR="00664EAB" w:rsidRDefault="00664EAB" w:rsidP="00664EAB">
      <w:pPr>
        <w:pStyle w:val="ListParagraph"/>
        <w:numPr>
          <w:ilvl w:val="1"/>
          <w:numId w:val="1"/>
        </w:numPr>
        <w:rPr>
          <w:b/>
          <w:bCs/>
          <w:color w:val="0000FF"/>
        </w:rPr>
      </w:pPr>
      <w:r w:rsidRPr="007C48B5">
        <w:rPr>
          <w:b/>
          <w:bCs/>
          <w:color w:val="0000FF"/>
        </w:rPr>
        <w:t>CBP and hygiene (herd-level)</w:t>
      </w:r>
    </w:p>
    <w:p w14:paraId="3FE4EC65" w14:textId="43DDDF3E" w:rsidR="00624714" w:rsidRDefault="00624714" w:rsidP="00624714">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7BAD9381" w14:textId="7189B1B9" w:rsidR="000C5940" w:rsidRDefault="004C376C" w:rsidP="000C5940">
      <w:pPr>
        <w:pStyle w:val="ListParagraph"/>
        <w:numPr>
          <w:ilvl w:val="2"/>
          <w:numId w:val="1"/>
        </w:numPr>
        <w:rPr>
          <w:b/>
          <w:bCs/>
          <w:color w:val="009900"/>
        </w:rPr>
      </w:pPr>
      <w:r>
        <w:rPr>
          <w:b/>
          <w:bCs/>
          <w:color w:val="009900"/>
        </w:rPr>
        <w:t>425,000</w:t>
      </w:r>
      <w:r w:rsidR="00DB0F23">
        <w:rPr>
          <w:b/>
          <w:bCs/>
          <w:color w:val="009900"/>
        </w:rPr>
        <w:t xml:space="preserve"> cells/mL</w:t>
      </w:r>
      <w:r>
        <w:rPr>
          <w:b/>
          <w:bCs/>
          <w:color w:val="009900"/>
        </w:rPr>
        <w:t>, across all 5 seasons, for 6 farms</w:t>
      </w:r>
    </w:p>
    <w:p w14:paraId="759532E2" w14:textId="43E49BF6" w:rsidR="00CD4802" w:rsidRDefault="00CD4802" w:rsidP="000C5940">
      <w:pPr>
        <w:pStyle w:val="ListParagraph"/>
        <w:numPr>
          <w:ilvl w:val="2"/>
          <w:numId w:val="1"/>
        </w:numPr>
        <w:rPr>
          <w:b/>
          <w:bCs/>
          <w:color w:val="009900"/>
        </w:rPr>
      </w:pPr>
      <w:r>
        <w:rPr>
          <w:b/>
          <w:bCs/>
          <w:color w:val="009900"/>
        </w:rPr>
        <w:t>Can’t tell if this is BTM, or avg cow-level SCC</w:t>
      </w:r>
    </w:p>
    <w:p w14:paraId="77EDCF1B" w14:textId="2851B5D2" w:rsidR="00B712FB" w:rsidRPr="00B712FB" w:rsidRDefault="00B712FB" w:rsidP="00B712FB">
      <w:pPr>
        <w:pStyle w:val="ListParagraph"/>
        <w:numPr>
          <w:ilvl w:val="1"/>
          <w:numId w:val="1"/>
        </w:numPr>
        <w:rPr>
          <w:color w:val="FF9900"/>
        </w:rPr>
      </w:pPr>
      <w:r w:rsidRPr="00311F6F">
        <w:rPr>
          <w:b/>
          <w:bCs/>
          <w:color w:val="FF9900"/>
        </w:rPr>
        <w:t xml:space="preserve">BTM culture </w:t>
      </w:r>
      <w:r>
        <w:rPr>
          <w:b/>
          <w:bCs/>
          <w:color w:val="FF9900"/>
        </w:rPr>
        <w:t>data!</w:t>
      </w:r>
    </w:p>
    <w:p w14:paraId="13173690" w14:textId="0060B8AE" w:rsidR="00B712FB" w:rsidRDefault="00BC01A9" w:rsidP="00B712FB">
      <w:pPr>
        <w:pStyle w:val="ListParagraph"/>
        <w:numPr>
          <w:ilvl w:val="2"/>
          <w:numId w:val="1"/>
        </w:numPr>
        <w:rPr>
          <w:i/>
          <w:iCs/>
          <w:color w:val="FF9900"/>
        </w:rPr>
      </w:pPr>
      <w:r w:rsidRPr="00BC01A9">
        <w:rPr>
          <w:i/>
          <w:iCs/>
          <w:color w:val="FF9900"/>
        </w:rPr>
        <w:t>“Bulk tank milk samples were collected from five consecutive bulk tank pickup days the week of our visit (samples were taken at the time milk was collected from the dairy by the processor after thorough mixing of the bulk tank milk) and frozen daily before being taken to the Laboratory for Udder Health, University of Minnesota and used for bacterial culture. Samples were collected during the winter and summer. For analysis, samples were thawed in a refrigerator. Once thawed, samples were thoroughly mixed, and 2 mL were removed from each sample and pooled into a sterile tube. After mixing, serial 10‐fold dilutions were made in sterile brain heart infusion broth. Two hundred microliters from each dilution were spread over the surface of separate MacConkey agar, TKT agar, and Factor agar plates. After 24 h of incubation at 37°C, the plates having 30 to 300 colonies were chosen for enumeration of bacteria. Those colonies that appeared to be Staphylococcus aureus were presumptively identified by catalase activity, tube coagulase test, and biochemical reactions using the API‐STAPH (</w:t>
      </w:r>
      <w:proofErr w:type="spellStart"/>
      <w:r w:rsidRPr="00BC01A9">
        <w:rPr>
          <w:i/>
          <w:iCs/>
          <w:color w:val="FF9900"/>
        </w:rPr>
        <w:t>BioMerieux</w:t>
      </w:r>
      <w:proofErr w:type="spellEnd"/>
      <w:r w:rsidRPr="00BC01A9">
        <w:rPr>
          <w:i/>
          <w:iCs/>
          <w:color w:val="FF9900"/>
        </w:rPr>
        <w:t>, Hazelwood, Mo.). Bacterial counts are recorded as number of bacteria per mL of bulk tank milk”</w:t>
      </w:r>
    </w:p>
    <w:p w14:paraId="18C43305" w14:textId="40131570" w:rsidR="0073027A" w:rsidRPr="00F22D94" w:rsidRDefault="0073027A" w:rsidP="00B712FB">
      <w:pPr>
        <w:pStyle w:val="ListParagraph"/>
        <w:numPr>
          <w:ilvl w:val="2"/>
          <w:numId w:val="1"/>
        </w:numPr>
        <w:rPr>
          <w:i/>
          <w:iCs/>
          <w:color w:val="FF9900"/>
        </w:rPr>
      </w:pPr>
      <w:r>
        <w:rPr>
          <w:color w:val="FF9900"/>
        </w:rPr>
        <w:t xml:space="preserve">Table 6, shows </w:t>
      </w:r>
      <w:r w:rsidR="008028CF">
        <w:rPr>
          <w:color w:val="FF9900"/>
        </w:rPr>
        <w:t>pooled results for multiple visits for each of 6 farms, one pooled result for summer and one for winter; has coliforms, env. strep, SA, staph spp.</w:t>
      </w:r>
    </w:p>
    <w:p w14:paraId="5403B64A" w14:textId="3417DE4A" w:rsidR="00F22D94" w:rsidRDefault="00F22D94" w:rsidP="00F22D94">
      <w:pPr>
        <w:pStyle w:val="ListParagraph"/>
        <w:numPr>
          <w:ilvl w:val="1"/>
          <w:numId w:val="1"/>
        </w:numPr>
        <w:rPr>
          <w:b/>
          <w:bCs/>
          <w:color w:val="C00000"/>
        </w:rPr>
      </w:pPr>
      <w:r>
        <w:rPr>
          <w:b/>
          <w:bCs/>
          <w:color w:val="C00000"/>
        </w:rPr>
        <w:lastRenderedPageBreak/>
        <w:t>P</w:t>
      </w:r>
      <w:r w:rsidRPr="004B3402">
        <w:rPr>
          <w:b/>
          <w:bCs/>
          <w:color w:val="C00000"/>
        </w:rPr>
        <w:t>roduction data to compare to STD150 day milk</w:t>
      </w:r>
    </w:p>
    <w:p w14:paraId="26D377C1" w14:textId="15C32803" w:rsidR="00F22D94" w:rsidRPr="00F22D94" w:rsidRDefault="00E44531" w:rsidP="00F22D94">
      <w:pPr>
        <w:pStyle w:val="ListParagraph"/>
        <w:numPr>
          <w:ilvl w:val="2"/>
          <w:numId w:val="1"/>
        </w:numPr>
        <w:rPr>
          <w:b/>
          <w:bCs/>
          <w:color w:val="C00000"/>
        </w:rPr>
      </w:pPr>
      <w:r>
        <w:rPr>
          <w:b/>
          <w:bCs/>
          <w:color w:val="C00000"/>
        </w:rPr>
        <w:t>33 kg/day milk production from DHIA (across all seasons</w:t>
      </w:r>
      <w:r w:rsidR="00C82605">
        <w:rPr>
          <w:b/>
          <w:bCs/>
          <w:color w:val="C00000"/>
        </w:rPr>
        <w:t>… is this cow-level? Has to be cow-level…)</w:t>
      </w:r>
    </w:p>
    <w:p w14:paraId="0CB85ED2" w14:textId="0967DCC6" w:rsidR="002274EB" w:rsidRDefault="002274EB" w:rsidP="0009103B">
      <w:pPr>
        <w:pStyle w:val="ListParagraph"/>
        <w:numPr>
          <w:ilvl w:val="1"/>
          <w:numId w:val="1"/>
        </w:numPr>
      </w:pPr>
      <w:r w:rsidRPr="002274EB">
        <w:t>Collected</w:t>
      </w:r>
      <w:r w:rsidR="0075099D">
        <w:t xml:space="preserve"> </w:t>
      </w:r>
      <w:r w:rsidRPr="002274EB">
        <w:t>bulk tank milk</w:t>
      </w:r>
      <w:r w:rsidR="00F26584">
        <w:t xml:space="preserve"> (bacteriology and SCC)</w:t>
      </w:r>
      <w:r w:rsidR="0075099D">
        <w:t>, hygiene scores</w:t>
      </w:r>
      <w:r w:rsidR="00FA3E27">
        <w:t xml:space="preserve"> from n = 6 farms</w:t>
      </w:r>
      <w:r w:rsidR="008958A2">
        <w:t>, each visited 4 times over a year; scored 1-5 hygiene</w:t>
      </w:r>
      <w:r w:rsidR="00624714">
        <w:t xml:space="preserve"> </w:t>
      </w:r>
      <w:r w:rsidR="0033613F">
        <w:t>(Reneau et al., 2005)</w:t>
      </w:r>
    </w:p>
    <w:p w14:paraId="7A2D8FC8" w14:textId="2E94C488" w:rsidR="00501A48" w:rsidRPr="00DD5C9F" w:rsidRDefault="00501A48" w:rsidP="00501A48">
      <w:pPr>
        <w:pStyle w:val="ListParagraph"/>
        <w:numPr>
          <w:ilvl w:val="1"/>
          <w:numId w:val="1"/>
        </w:numPr>
        <w:rPr>
          <w:b/>
          <w:bCs/>
        </w:rPr>
      </w:pPr>
      <w:r>
        <w:t>“</w:t>
      </w:r>
      <w:proofErr w:type="gramStart"/>
      <w:r>
        <w:t>reported</w:t>
      </w:r>
      <w:proofErr w:type="gramEnd"/>
      <w:r>
        <w:t xml:space="preserve"> mean herd hygiene score of 3.1 for all cows housed in CBP using several different bedding materials” … but this is on a 5-point scale</w:t>
      </w:r>
    </w:p>
    <w:p w14:paraId="461E3CC9" w14:textId="4E502B8C" w:rsidR="0009103B" w:rsidRPr="00C646F5" w:rsidRDefault="00DD5C9F" w:rsidP="00C646F5">
      <w:pPr>
        <w:pStyle w:val="ListParagraph"/>
        <w:numPr>
          <w:ilvl w:val="1"/>
          <w:numId w:val="1"/>
        </w:numPr>
        <w:rPr>
          <w:b/>
          <w:bCs/>
          <w:color w:val="C00000"/>
        </w:rPr>
      </w:pPr>
      <w:r w:rsidRPr="00533CBF">
        <w:rPr>
          <w:color w:val="C00000"/>
        </w:rPr>
        <w:t>Report SCC but don’t compare to other systems</w:t>
      </w:r>
    </w:p>
    <w:p w14:paraId="37A99EA0" w14:textId="77777777" w:rsidR="0009103B" w:rsidRPr="0009103B" w:rsidRDefault="0009103B" w:rsidP="0009103B">
      <w:pPr>
        <w:pStyle w:val="ListParagraph"/>
        <w:ind w:left="1440"/>
        <w:rPr>
          <w:b/>
          <w:bCs/>
        </w:rPr>
      </w:pPr>
    </w:p>
    <w:p w14:paraId="0E4F5DB2" w14:textId="12958333" w:rsidR="00AC2873" w:rsidRPr="00291192" w:rsidRDefault="00AC2873" w:rsidP="00291192">
      <w:pPr>
        <w:pStyle w:val="ListParagraph"/>
        <w:numPr>
          <w:ilvl w:val="0"/>
          <w:numId w:val="1"/>
        </w:numPr>
        <w:rPr>
          <w:b/>
          <w:bCs/>
        </w:rPr>
      </w:pPr>
      <w:proofErr w:type="spellStart"/>
      <w:r w:rsidRPr="00AC2873">
        <w:rPr>
          <w:b/>
          <w:bCs/>
        </w:rPr>
        <w:t>Barberg</w:t>
      </w:r>
      <w:proofErr w:type="spellEnd"/>
      <w:r w:rsidRPr="00AC2873">
        <w:rPr>
          <w:b/>
          <w:bCs/>
        </w:rPr>
        <w:t>, A.E.,</w:t>
      </w:r>
      <w:r w:rsidR="00962681">
        <w:rPr>
          <w:b/>
          <w:bCs/>
        </w:rPr>
        <w:t xml:space="preserve"> </w:t>
      </w:r>
      <w:r w:rsidRPr="00AC2873">
        <w:rPr>
          <w:b/>
          <w:bCs/>
        </w:rPr>
        <w:t>Endres,</w:t>
      </w:r>
      <w:r w:rsidR="00962681">
        <w:rPr>
          <w:b/>
          <w:bCs/>
        </w:rPr>
        <w:t xml:space="preserve"> </w:t>
      </w:r>
      <w:r w:rsidRPr="00AC2873">
        <w:rPr>
          <w:b/>
          <w:bCs/>
        </w:rPr>
        <w:t>M.I.,</w:t>
      </w:r>
      <w:r w:rsidR="00291192">
        <w:rPr>
          <w:b/>
          <w:bCs/>
        </w:rPr>
        <w:t xml:space="preserve"> </w:t>
      </w:r>
      <w:r w:rsidRPr="00AC2873">
        <w:rPr>
          <w:b/>
          <w:bCs/>
        </w:rPr>
        <w:t>Salfer,</w:t>
      </w:r>
      <w:r w:rsidR="00962681">
        <w:rPr>
          <w:b/>
          <w:bCs/>
        </w:rPr>
        <w:t xml:space="preserve"> </w:t>
      </w:r>
      <w:r w:rsidRPr="00AC2873">
        <w:rPr>
          <w:b/>
          <w:bCs/>
        </w:rPr>
        <w:t>J.A.,</w:t>
      </w:r>
      <w:r w:rsidR="00962681">
        <w:rPr>
          <w:b/>
          <w:bCs/>
        </w:rPr>
        <w:t xml:space="preserve"> </w:t>
      </w:r>
      <w:r w:rsidRPr="00AC2873">
        <w:rPr>
          <w:b/>
          <w:bCs/>
        </w:rPr>
        <w:t>Reneau,</w:t>
      </w:r>
      <w:r w:rsidR="00962681">
        <w:rPr>
          <w:b/>
          <w:bCs/>
        </w:rPr>
        <w:t xml:space="preserve"> </w:t>
      </w:r>
      <w:r w:rsidRPr="00AC2873">
        <w:rPr>
          <w:b/>
          <w:bCs/>
        </w:rPr>
        <w:t>J.K.,</w:t>
      </w:r>
      <w:r w:rsidR="00962681">
        <w:rPr>
          <w:b/>
          <w:bCs/>
        </w:rPr>
        <w:t xml:space="preserve"> </w:t>
      </w:r>
      <w:r w:rsidRPr="00AC2873">
        <w:rPr>
          <w:b/>
          <w:bCs/>
        </w:rPr>
        <w:t>2007b.</w:t>
      </w:r>
      <w:r w:rsidR="00962681">
        <w:rPr>
          <w:b/>
          <w:bCs/>
        </w:rPr>
        <w:t xml:space="preserve"> </w:t>
      </w:r>
      <w:r w:rsidRPr="00AC2873">
        <w:rPr>
          <w:b/>
          <w:bCs/>
        </w:rPr>
        <w:t>Performance</w:t>
      </w:r>
      <w:r w:rsidR="00962681">
        <w:rPr>
          <w:b/>
          <w:bCs/>
        </w:rPr>
        <w:t xml:space="preserve"> </w:t>
      </w:r>
      <w:r w:rsidRPr="00AC2873">
        <w:rPr>
          <w:b/>
          <w:bCs/>
        </w:rPr>
        <w:t>and</w:t>
      </w:r>
      <w:r w:rsidR="00962681">
        <w:rPr>
          <w:b/>
          <w:bCs/>
        </w:rPr>
        <w:t xml:space="preserve"> </w:t>
      </w:r>
      <w:r w:rsidRPr="00AC2873">
        <w:rPr>
          <w:b/>
          <w:bCs/>
        </w:rPr>
        <w:t>welfare</w:t>
      </w:r>
      <w:r w:rsidR="00962681">
        <w:rPr>
          <w:b/>
          <w:bCs/>
        </w:rPr>
        <w:t xml:space="preserve"> </w:t>
      </w:r>
      <w:r w:rsidRPr="00962681">
        <w:rPr>
          <w:b/>
          <w:bCs/>
        </w:rPr>
        <w:t>of dairy cows in an alternative housing system</w:t>
      </w:r>
      <w:r w:rsidR="007E3B0D">
        <w:rPr>
          <w:b/>
          <w:bCs/>
        </w:rPr>
        <w:t xml:space="preserve"> </w:t>
      </w:r>
      <w:r w:rsidRPr="00962681">
        <w:rPr>
          <w:b/>
          <w:bCs/>
        </w:rPr>
        <w:t>in Minnesota. J. Dairy</w:t>
      </w:r>
      <w:r w:rsidR="00962681" w:rsidRPr="00962681">
        <w:rPr>
          <w:b/>
          <w:bCs/>
        </w:rPr>
        <w:t xml:space="preserve"> </w:t>
      </w:r>
      <w:r w:rsidRPr="00962681">
        <w:rPr>
          <w:b/>
          <w:bCs/>
        </w:rPr>
        <w:t>Sci. 90(3),</w:t>
      </w:r>
      <w:r w:rsidR="00291192">
        <w:rPr>
          <w:b/>
          <w:bCs/>
        </w:rPr>
        <w:t xml:space="preserve"> </w:t>
      </w:r>
      <w:r w:rsidRPr="00291192">
        <w:rPr>
          <w:b/>
          <w:bCs/>
        </w:rPr>
        <w:t>1575–1583.</w:t>
      </w:r>
    </w:p>
    <w:p w14:paraId="66743BDE" w14:textId="77777777" w:rsidR="00AD6BBA" w:rsidRDefault="00AD6BBA" w:rsidP="00AD6BBA">
      <w:pPr>
        <w:pStyle w:val="ListParagraph"/>
        <w:numPr>
          <w:ilvl w:val="1"/>
          <w:numId w:val="1"/>
        </w:numPr>
        <w:rPr>
          <w:b/>
          <w:bCs/>
          <w:color w:val="0000FF"/>
        </w:rPr>
      </w:pPr>
      <w:r w:rsidRPr="007C48B5">
        <w:rPr>
          <w:b/>
          <w:bCs/>
          <w:color w:val="0000FF"/>
        </w:rPr>
        <w:t>CBP and hygiene (herd-level)</w:t>
      </w:r>
    </w:p>
    <w:p w14:paraId="2AC86FC2" w14:textId="610D75C5" w:rsidR="00AD6BBA" w:rsidRDefault="00AD6BBA" w:rsidP="00AD6BBA">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53E7BA17" w14:textId="0B8EFC40" w:rsidR="00A86BB4" w:rsidRDefault="00A86BB4" w:rsidP="000F00D5">
      <w:pPr>
        <w:pStyle w:val="ListParagraph"/>
        <w:numPr>
          <w:ilvl w:val="2"/>
          <w:numId w:val="1"/>
        </w:numPr>
        <w:rPr>
          <w:b/>
          <w:bCs/>
          <w:color w:val="009900"/>
        </w:rPr>
      </w:pPr>
      <w:r>
        <w:rPr>
          <w:b/>
          <w:bCs/>
          <w:color w:val="009900"/>
        </w:rPr>
        <w:t>Seems to use DHIA SCC as avg cow-level SCC, and BTSCC is something different</w:t>
      </w:r>
    </w:p>
    <w:p w14:paraId="36682016" w14:textId="71B1FA99" w:rsidR="000F00D5" w:rsidRDefault="000F00D5" w:rsidP="00A86BB4">
      <w:pPr>
        <w:pStyle w:val="ListParagraph"/>
        <w:numPr>
          <w:ilvl w:val="3"/>
          <w:numId w:val="1"/>
        </w:numPr>
        <w:rPr>
          <w:b/>
          <w:bCs/>
          <w:color w:val="009900"/>
        </w:rPr>
      </w:pPr>
      <w:r w:rsidRPr="000F00D5">
        <w:rPr>
          <w:b/>
          <w:bCs/>
          <w:color w:val="009900"/>
        </w:rPr>
        <w:t>Dairy Herd Improvement Association somatic cell count</w:t>
      </w:r>
      <w:r>
        <w:rPr>
          <w:b/>
          <w:bCs/>
          <w:color w:val="009900"/>
        </w:rPr>
        <w:t xml:space="preserve"> </w:t>
      </w:r>
      <w:r w:rsidRPr="000F00D5">
        <w:rPr>
          <w:b/>
          <w:bCs/>
          <w:color w:val="009900"/>
        </w:rPr>
        <w:t>(SCC) was 325,000 ± 172,000 cells/mL</w:t>
      </w:r>
    </w:p>
    <w:p w14:paraId="69B5CBED" w14:textId="36968CC9" w:rsidR="00994F4A" w:rsidRPr="00994F4A" w:rsidRDefault="00994F4A" w:rsidP="00A86BB4">
      <w:pPr>
        <w:pStyle w:val="ListParagraph"/>
        <w:numPr>
          <w:ilvl w:val="3"/>
          <w:numId w:val="1"/>
        </w:numPr>
        <w:rPr>
          <w:b/>
          <w:bCs/>
          <w:color w:val="009900"/>
        </w:rPr>
      </w:pPr>
      <w:r>
        <w:rPr>
          <w:b/>
          <w:bCs/>
          <w:color w:val="009900"/>
        </w:rPr>
        <w:t>“</w:t>
      </w:r>
      <w:r w:rsidRPr="00994F4A">
        <w:rPr>
          <w:b/>
          <w:bCs/>
          <w:color w:val="009900"/>
        </w:rPr>
        <w:t>The</w:t>
      </w:r>
      <w:r>
        <w:rPr>
          <w:b/>
          <w:bCs/>
          <w:color w:val="009900"/>
        </w:rPr>
        <w:t xml:space="preserve"> </w:t>
      </w:r>
      <w:r w:rsidRPr="00994F4A">
        <w:rPr>
          <w:b/>
          <w:bCs/>
          <w:color w:val="009900"/>
        </w:rPr>
        <w:t>DHIA SCC was 325,000 ± 172,000 cells/</w:t>
      </w:r>
      <w:proofErr w:type="spellStart"/>
      <w:r w:rsidRPr="00994F4A">
        <w:rPr>
          <w:b/>
          <w:bCs/>
          <w:color w:val="009900"/>
        </w:rPr>
        <w:t>mL.</w:t>
      </w:r>
      <w:proofErr w:type="spellEnd"/>
      <w:r w:rsidRPr="00994F4A">
        <w:rPr>
          <w:b/>
          <w:bCs/>
          <w:color w:val="009900"/>
        </w:rPr>
        <w:t xml:space="preserve"> The BTSCC</w:t>
      </w:r>
      <w:r>
        <w:rPr>
          <w:b/>
          <w:bCs/>
          <w:color w:val="009900"/>
        </w:rPr>
        <w:t xml:space="preserve"> </w:t>
      </w:r>
      <w:r w:rsidRPr="00994F4A">
        <w:rPr>
          <w:b/>
          <w:bCs/>
          <w:color w:val="009900"/>
        </w:rPr>
        <w:t>for the month prior to our visit was 261,000 ± 98,000</w:t>
      </w:r>
      <w:r>
        <w:rPr>
          <w:b/>
          <w:bCs/>
          <w:color w:val="009900"/>
        </w:rPr>
        <w:t xml:space="preserve"> </w:t>
      </w:r>
      <w:r w:rsidRPr="00994F4A">
        <w:rPr>
          <w:b/>
          <w:bCs/>
          <w:color w:val="009900"/>
        </w:rPr>
        <w:t>cells/mL</w:t>
      </w:r>
      <w:r>
        <w:rPr>
          <w:b/>
          <w:bCs/>
          <w:color w:val="009900"/>
        </w:rPr>
        <w:t>”</w:t>
      </w:r>
    </w:p>
    <w:p w14:paraId="1C219153" w14:textId="42895AE5" w:rsidR="00C1790B" w:rsidRDefault="00C1790B" w:rsidP="000F00D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rates</w:t>
      </w:r>
      <w:r w:rsidR="007D3E70" w:rsidRPr="007D3E70">
        <w:rPr>
          <w:b/>
          <w:bCs/>
          <w:color w:val="009900"/>
        </w:rPr>
        <w:t>: herd mastitis infection rates were calculated as a percentage of infected cows in the lactating herd</w:t>
      </w:r>
      <w:r w:rsidR="007D3E70">
        <w:rPr>
          <w:b/>
          <w:bCs/>
          <w:color w:val="009900"/>
        </w:rPr>
        <w:t>”</w:t>
      </w:r>
      <w:r w:rsidR="00D77AB3">
        <w:rPr>
          <w:b/>
          <w:bCs/>
          <w:color w:val="009900"/>
        </w:rPr>
        <w:t xml:space="preserve"> --- </w:t>
      </w:r>
      <w:proofErr w:type="spellStart"/>
      <w:r w:rsidR="00D77AB3">
        <w:rPr>
          <w:b/>
          <w:bCs/>
          <w:color w:val="009900"/>
        </w:rPr>
        <w:t>anyIMI</w:t>
      </w:r>
      <w:proofErr w:type="spellEnd"/>
      <w:r w:rsidR="00D77AB3">
        <w:rPr>
          <w:b/>
          <w:bCs/>
          <w:color w:val="009900"/>
        </w:rPr>
        <w:t xml:space="preserve"> for my study</w:t>
      </w:r>
    </w:p>
    <w:p w14:paraId="448A4EFC" w14:textId="14627E71" w:rsidR="007D6BA4" w:rsidRPr="007D6BA4" w:rsidRDefault="007D6BA4" w:rsidP="00A86BB4">
      <w:pPr>
        <w:pStyle w:val="ListParagraph"/>
        <w:numPr>
          <w:ilvl w:val="3"/>
          <w:numId w:val="1"/>
        </w:numPr>
        <w:rPr>
          <w:b/>
          <w:bCs/>
          <w:color w:val="009900"/>
        </w:rPr>
      </w:pPr>
      <w:r w:rsidRPr="007D6BA4">
        <w:rPr>
          <w:b/>
          <w:bCs/>
          <w:color w:val="009900"/>
        </w:rPr>
        <w:t xml:space="preserve">overall mastitis infection rate was </w:t>
      </w:r>
      <w:r>
        <w:rPr>
          <w:b/>
          <w:bCs/>
          <w:color w:val="009900"/>
        </w:rPr>
        <w:t xml:space="preserve">… </w:t>
      </w:r>
      <w:r w:rsidRPr="007D6BA4">
        <w:rPr>
          <w:b/>
          <w:bCs/>
          <w:color w:val="009900"/>
        </w:rPr>
        <w:t>27.7% after cows</w:t>
      </w:r>
      <w:r>
        <w:rPr>
          <w:b/>
          <w:bCs/>
          <w:color w:val="009900"/>
        </w:rPr>
        <w:t xml:space="preserve"> </w:t>
      </w:r>
      <w:r w:rsidRPr="007D6BA4">
        <w:rPr>
          <w:b/>
          <w:bCs/>
          <w:color w:val="009900"/>
        </w:rPr>
        <w:t>were moved to the compost dairy barn</w:t>
      </w:r>
      <w:r w:rsidR="009D32D2">
        <w:rPr>
          <w:b/>
          <w:bCs/>
          <w:color w:val="009900"/>
        </w:rPr>
        <w:t xml:space="preserve"> for 12 farms</w:t>
      </w:r>
      <w:r w:rsidRPr="007D6BA4">
        <w:rPr>
          <w:b/>
          <w:bCs/>
          <w:color w:val="009900"/>
        </w:rPr>
        <w:t xml:space="preserve">. The </w:t>
      </w:r>
      <w:r w:rsidR="00A86BB4">
        <w:rPr>
          <w:b/>
          <w:bCs/>
          <w:color w:val="009900"/>
        </w:rPr>
        <w:t xml:space="preserve">Minnesota </w:t>
      </w:r>
      <w:r w:rsidRPr="007D6BA4">
        <w:rPr>
          <w:b/>
          <w:bCs/>
          <w:color w:val="009900"/>
        </w:rPr>
        <w:t>2005 DHIA</w:t>
      </w:r>
      <w:r>
        <w:rPr>
          <w:b/>
          <w:bCs/>
          <w:color w:val="009900"/>
        </w:rPr>
        <w:t xml:space="preserve"> </w:t>
      </w:r>
      <w:r w:rsidRPr="007D6BA4">
        <w:rPr>
          <w:b/>
          <w:bCs/>
          <w:color w:val="009900"/>
        </w:rPr>
        <w:t>average percentage of cows infected in herds was 32</w:t>
      </w:r>
    </w:p>
    <w:p w14:paraId="7F0AC95F" w14:textId="77777777" w:rsidR="00D02E06" w:rsidRDefault="000F00D5" w:rsidP="00D02E06">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E019B43" w14:textId="2D644920" w:rsidR="00D02E06" w:rsidRPr="00D02E06" w:rsidRDefault="00D02E06" w:rsidP="00D02E06">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073849CE" w14:textId="2323C321" w:rsidR="00132280" w:rsidRPr="00132280" w:rsidRDefault="00132280" w:rsidP="00132280">
      <w:pPr>
        <w:pStyle w:val="ListParagraph"/>
        <w:numPr>
          <w:ilvl w:val="1"/>
          <w:numId w:val="1"/>
        </w:numPr>
        <w:rPr>
          <w:color w:val="FF9900"/>
        </w:rPr>
      </w:pPr>
      <w:r w:rsidRPr="00311F6F">
        <w:rPr>
          <w:b/>
          <w:bCs/>
          <w:color w:val="FF9900"/>
        </w:rPr>
        <w:t xml:space="preserve">BTM culture </w:t>
      </w:r>
      <w:r>
        <w:rPr>
          <w:b/>
          <w:bCs/>
          <w:color w:val="FF9900"/>
        </w:rPr>
        <w:t>data!</w:t>
      </w:r>
    </w:p>
    <w:p w14:paraId="370D2679" w14:textId="5631BA5F" w:rsidR="00132280" w:rsidRDefault="00132280" w:rsidP="00132280">
      <w:pPr>
        <w:pStyle w:val="ListParagraph"/>
        <w:numPr>
          <w:ilvl w:val="2"/>
          <w:numId w:val="1"/>
        </w:numPr>
        <w:rPr>
          <w:color w:val="FF9900"/>
        </w:rPr>
      </w:pPr>
      <w:r>
        <w:rPr>
          <w:color w:val="FF9900"/>
        </w:rPr>
        <w:t>Methodology exactly as Shane 2010</w:t>
      </w:r>
    </w:p>
    <w:p w14:paraId="16D35805" w14:textId="61CF657E" w:rsidR="004E4798" w:rsidRDefault="004E4798" w:rsidP="00132280">
      <w:pPr>
        <w:pStyle w:val="ListParagraph"/>
        <w:numPr>
          <w:ilvl w:val="2"/>
          <w:numId w:val="1"/>
        </w:numPr>
        <w:rPr>
          <w:i/>
          <w:iCs/>
          <w:color w:val="FF9900"/>
        </w:rPr>
      </w:pPr>
      <w:r>
        <w:rPr>
          <w:color w:val="FF9900"/>
        </w:rPr>
        <w:t>Don’t actually have any raw data (table, figure, etc.) in publication…</w:t>
      </w:r>
    </w:p>
    <w:p w14:paraId="064B1783" w14:textId="0CB50026" w:rsidR="00892EB9" w:rsidRPr="004E4798" w:rsidRDefault="004E4798" w:rsidP="00132280">
      <w:pPr>
        <w:pStyle w:val="ListParagraph"/>
        <w:numPr>
          <w:ilvl w:val="2"/>
          <w:numId w:val="1"/>
        </w:numPr>
        <w:rPr>
          <w:i/>
          <w:iCs/>
          <w:color w:val="FF9900"/>
        </w:rPr>
      </w:pPr>
      <w:r w:rsidRPr="004E4798">
        <w:rPr>
          <w:i/>
          <w:iCs/>
          <w:color w:val="FF9900"/>
        </w:rPr>
        <w:t>“</w:t>
      </w:r>
      <w:r w:rsidR="00892EB9" w:rsidRPr="004E4798">
        <w:rPr>
          <w:i/>
          <w:iCs/>
          <w:color w:val="FF9900"/>
        </w:rPr>
        <w:t>In general, a low level of contagious pathogens was detected in the milk bulk tank samples. One out of 12 farms had a high level of Streptococcus agalactiae, 1 farm had a high level of Staphylococcus aureus, 6 farms had high levels of non</w:t>
      </w:r>
      <w:r w:rsidRPr="004E4798">
        <w:rPr>
          <w:i/>
          <w:iCs/>
          <w:color w:val="FF9900"/>
        </w:rPr>
        <w:t>-</w:t>
      </w:r>
      <w:r w:rsidR="00892EB9" w:rsidRPr="004E4798">
        <w:rPr>
          <w:i/>
          <w:iCs/>
          <w:color w:val="FF9900"/>
        </w:rPr>
        <w:t>agalactiae streptococci, and 5 farms had high levels of coliforms (i.e., Escherichia coli, Klebsiella, and Enterobacter) in the milk. Mycoplasma was not isolated from any of the bulk tank milk samples. There was no association between high BTSCC and level of contagious pathogens in the herd, contrary to what has been found in other studies (Elbers et al., 1998; Rodrigues et al., 2005). It is possible that herds in the current study were discarding milk from chronically infected cows; therefore, the association was not found. More research is needed in this area.</w:t>
      </w:r>
      <w:r w:rsidRPr="004E4798">
        <w:rPr>
          <w:i/>
          <w:iCs/>
          <w:color w:val="FF9900"/>
        </w:rPr>
        <w:t>”</w:t>
      </w:r>
    </w:p>
    <w:p w14:paraId="249FDEF7" w14:textId="1ACFA3B7" w:rsidR="00703A0E" w:rsidRDefault="00703A0E" w:rsidP="00AC2873">
      <w:pPr>
        <w:pStyle w:val="ListParagraph"/>
        <w:numPr>
          <w:ilvl w:val="1"/>
          <w:numId w:val="1"/>
        </w:numPr>
      </w:pPr>
      <w:r w:rsidRPr="00703A0E">
        <w:t>Describe the housing system, identify management practices, observe cow welfare, analyze herd performance and udder health prior to and following switch to CBP</w:t>
      </w:r>
    </w:p>
    <w:p w14:paraId="609BF9CD" w14:textId="1A06476E" w:rsidR="00CF2076" w:rsidRDefault="00CF2076" w:rsidP="00AC2873">
      <w:pPr>
        <w:pStyle w:val="ListParagraph"/>
        <w:numPr>
          <w:ilvl w:val="1"/>
          <w:numId w:val="1"/>
        </w:numPr>
      </w:pPr>
      <w:r>
        <w:t xml:space="preserve">Collected BTM, hygiene scores, </w:t>
      </w:r>
      <w:r w:rsidRPr="00CF2076">
        <w:t>DHIA SCC average for all farms at time of visit; total bacteria count; bulk tank cultures; total bacteria count in bedding; BTSCC before and after CBP; herd mastitis rates from DHIA</w:t>
      </w:r>
    </w:p>
    <w:p w14:paraId="35D26550" w14:textId="0C44F214" w:rsidR="009C3DEF" w:rsidRDefault="009C3DEF" w:rsidP="00AC2873">
      <w:pPr>
        <w:pStyle w:val="ListParagraph"/>
        <w:numPr>
          <w:ilvl w:val="1"/>
          <w:numId w:val="1"/>
        </w:numPr>
      </w:pPr>
      <w:r w:rsidRPr="009C3DEF">
        <w:lastRenderedPageBreak/>
        <w:t>SCC at time of visit was 325,000±172,000 cells/mL, hygiene score was 2.66±0.19</w:t>
      </w:r>
      <w:r>
        <w:t>.</w:t>
      </w:r>
      <w:r w:rsidRPr="009C3DEF">
        <w:t xml:space="preserve"> Historical analysis of the bulk tank SCC showed that 3 out of the 7 herds analyzed had a significant reduction in bulk tank SCC when compared with the previous housing system. Mastitis infection rates decreased significantly by 12% on 6 of the 9 farms analyzed.</w:t>
      </w:r>
    </w:p>
    <w:p w14:paraId="0477BAF8" w14:textId="01FD2C44" w:rsidR="00DE39E5" w:rsidRDefault="00DE39E5" w:rsidP="00AC2873">
      <w:pPr>
        <w:pStyle w:val="ListParagraph"/>
        <w:numPr>
          <w:ilvl w:val="1"/>
          <w:numId w:val="1"/>
        </w:numPr>
      </w:pPr>
      <w:r w:rsidRPr="00DE39E5">
        <w:t>Herd mastitis infection rates were calculated from the DHIA records for 2 yr prior to housing in CBP and at least 1 yr after housing the cows on CBP. A cow was considered infected when SCC≥200,000 cells/mL on a DHIA test</w:t>
      </w:r>
      <w:r w:rsidR="00ED1040">
        <w:t xml:space="preserve"> (my “ANY IMI”)</w:t>
      </w:r>
      <w:r w:rsidRPr="00DE39E5">
        <w:t>. Herd mastitis infection rates were calculated as a percentage of infected cows in the lactating herd</w:t>
      </w:r>
    </w:p>
    <w:p w14:paraId="72F4EDAB" w14:textId="69B01EF0" w:rsidR="00CD78AF" w:rsidRDefault="00CD78AF" w:rsidP="00AC2873">
      <w:pPr>
        <w:pStyle w:val="ListParagraph"/>
        <w:numPr>
          <w:ilvl w:val="1"/>
          <w:numId w:val="1"/>
        </w:numPr>
      </w:pPr>
      <w:r>
        <w:t xml:space="preserve">Mean </w:t>
      </w:r>
      <w:r w:rsidR="009D4453">
        <w:t>hygiene score 2.7 +/- 0.2 for cows housed in CBP in Minnesota</w:t>
      </w:r>
    </w:p>
    <w:p w14:paraId="4C99C142" w14:textId="1751386B" w:rsidR="00AD6BBA" w:rsidRDefault="00AD6BBA" w:rsidP="00AC2873">
      <w:pPr>
        <w:pStyle w:val="ListParagraph"/>
        <w:numPr>
          <w:ilvl w:val="1"/>
          <w:numId w:val="1"/>
        </w:numPr>
      </w:pPr>
      <w:r>
        <w:t>The average DHIA SCC for the test date nearest to each farm visit was 325,000 ± 172,000 cells/mL (range of 88,000 to 658,000 cells/mL). The state average SCC for Minnesota herds enrolled in the DHIA was 357,000 cells/mL for Holsteins in 2005, slightly greater than herds in the current study.</w:t>
      </w:r>
    </w:p>
    <w:p w14:paraId="49C55B82" w14:textId="2C8F9067" w:rsidR="00AD6BBA" w:rsidRPr="001E1375" w:rsidRDefault="00AD6BBA" w:rsidP="00AD6BBA">
      <w:pPr>
        <w:pStyle w:val="ListParagraph"/>
        <w:numPr>
          <w:ilvl w:val="2"/>
          <w:numId w:val="1"/>
        </w:numPr>
      </w:pPr>
      <w:r>
        <w:rPr>
          <w:b/>
          <w:bCs/>
        </w:rPr>
        <w:t>BTSCC comparable/slightly better than Minnesota state average</w:t>
      </w:r>
    </w:p>
    <w:p w14:paraId="12440F31" w14:textId="3EAE2F3D" w:rsidR="001E1375" w:rsidRDefault="001E1375" w:rsidP="001E1375">
      <w:pPr>
        <w:pStyle w:val="ListParagraph"/>
        <w:numPr>
          <w:ilvl w:val="1"/>
          <w:numId w:val="1"/>
        </w:numPr>
      </w:pPr>
      <w:r>
        <w:t>The overall mastitis infection rate was 35.4% prior to moving cows to a compost barn and 27.7% after cows were moved to the compost dairy barn. The 2005 DHIA average percentage of cows infected in herds was 32</w:t>
      </w:r>
    </w:p>
    <w:p w14:paraId="1CCEF0D8" w14:textId="428F69B4" w:rsidR="008C4CDD" w:rsidRDefault="008C4CDD" w:rsidP="008C4CDD">
      <w:pPr>
        <w:pStyle w:val="ListParagraph"/>
        <w:numPr>
          <w:ilvl w:val="2"/>
          <w:numId w:val="1"/>
        </w:numPr>
      </w:pPr>
      <w:r>
        <w:rPr>
          <w:b/>
          <w:bCs/>
        </w:rPr>
        <w:t>“Mastitis rate” of bedded pack farms comparable/slightly better than Minnesota state average</w:t>
      </w:r>
    </w:p>
    <w:p w14:paraId="2F05CF3B" w14:textId="77777777" w:rsidR="007E3B0D" w:rsidRDefault="007E3B0D" w:rsidP="007E3B0D">
      <w:pPr>
        <w:pStyle w:val="ListParagraph"/>
        <w:ind w:left="1440"/>
      </w:pPr>
    </w:p>
    <w:p w14:paraId="0581F1E5" w14:textId="77777777" w:rsidR="00C23589" w:rsidRPr="00C23589" w:rsidRDefault="006C5A5D" w:rsidP="006C5A5D">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6A2F99B" w14:textId="77777777" w:rsidR="00FC5990" w:rsidRDefault="00FC5990" w:rsidP="00FC5990">
      <w:pPr>
        <w:pStyle w:val="ListParagraph"/>
        <w:numPr>
          <w:ilvl w:val="1"/>
          <w:numId w:val="1"/>
        </w:numPr>
        <w:rPr>
          <w:b/>
          <w:bCs/>
          <w:color w:val="0000FF"/>
        </w:rPr>
      </w:pPr>
      <w:r w:rsidRPr="007C48B5">
        <w:rPr>
          <w:b/>
          <w:bCs/>
          <w:color w:val="0000FF"/>
        </w:rPr>
        <w:t>CBP and hygiene (herd-level)</w:t>
      </w:r>
    </w:p>
    <w:p w14:paraId="1B8489B1" w14:textId="10E04843" w:rsidR="00FC5990" w:rsidRDefault="00FC5990" w:rsidP="00FC5990">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0BEA91FD" w14:textId="5F12A591" w:rsidR="00C06C75" w:rsidRDefault="00C06C75" w:rsidP="00C06C7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w:t>
      </w:r>
      <w:r>
        <w:rPr>
          <w:b/>
          <w:bCs/>
          <w:color w:val="009900"/>
        </w:rPr>
        <w:t>prevalence</w:t>
      </w:r>
      <w:r w:rsidRPr="007D3E70">
        <w:rPr>
          <w:b/>
          <w:bCs/>
          <w:color w:val="009900"/>
        </w:rPr>
        <w:t>: herd mastitis infection rates were calculated as a percentage of infected cows in the lactating herd</w:t>
      </w:r>
      <w:r>
        <w:rPr>
          <w:b/>
          <w:bCs/>
          <w:color w:val="009900"/>
        </w:rPr>
        <w:t xml:space="preserve">” --- </w:t>
      </w:r>
      <w:proofErr w:type="spellStart"/>
      <w:r>
        <w:rPr>
          <w:b/>
          <w:bCs/>
          <w:color w:val="009900"/>
        </w:rPr>
        <w:t>anyIMI</w:t>
      </w:r>
      <w:proofErr w:type="spellEnd"/>
      <w:r>
        <w:rPr>
          <w:b/>
          <w:bCs/>
          <w:color w:val="009900"/>
        </w:rPr>
        <w:t xml:space="preserve"> for my study</w:t>
      </w:r>
    </w:p>
    <w:p w14:paraId="05305529" w14:textId="604906BA" w:rsidR="00FC16FE" w:rsidRDefault="00FC16FE" w:rsidP="00FC16FE">
      <w:pPr>
        <w:pStyle w:val="ListParagraph"/>
        <w:numPr>
          <w:ilvl w:val="3"/>
          <w:numId w:val="1"/>
        </w:numPr>
        <w:rPr>
          <w:b/>
          <w:bCs/>
          <w:color w:val="009900"/>
        </w:rPr>
      </w:pPr>
      <w:r>
        <w:rPr>
          <w:b/>
          <w:bCs/>
          <w:color w:val="009900"/>
        </w:rPr>
        <w:t>“</w:t>
      </w:r>
      <w:r w:rsidRPr="00FC16FE">
        <w:rPr>
          <w:b/>
          <w:bCs/>
          <w:color w:val="009900"/>
        </w:rPr>
        <w:t>Mastitis infection</w:t>
      </w:r>
      <w:r>
        <w:rPr>
          <w:b/>
          <w:bCs/>
          <w:color w:val="009900"/>
        </w:rPr>
        <w:t xml:space="preserve"> </w:t>
      </w:r>
      <w:r w:rsidRPr="00FC16FE">
        <w:rPr>
          <w:b/>
          <w:bCs/>
          <w:color w:val="009900"/>
        </w:rPr>
        <w:t>prevalence was calculated by the number of animals</w:t>
      </w:r>
      <w:r>
        <w:rPr>
          <w:b/>
          <w:bCs/>
          <w:color w:val="009900"/>
        </w:rPr>
        <w:t xml:space="preserve"> </w:t>
      </w:r>
      <w:r w:rsidRPr="00FC16FE">
        <w:rPr>
          <w:b/>
          <w:bCs/>
          <w:color w:val="009900"/>
        </w:rPr>
        <w:t>with a test SCC &gt;200,000 cells/mL divided by the total</w:t>
      </w:r>
      <w:r>
        <w:rPr>
          <w:b/>
          <w:bCs/>
          <w:color w:val="009900"/>
        </w:rPr>
        <w:t xml:space="preserve"> </w:t>
      </w:r>
      <w:r w:rsidRPr="00FC16FE">
        <w:rPr>
          <w:b/>
          <w:bCs/>
          <w:color w:val="009900"/>
        </w:rPr>
        <w:t>number of animals in the pen. The test date nearest to</w:t>
      </w:r>
      <w:r>
        <w:rPr>
          <w:b/>
          <w:bCs/>
          <w:color w:val="009900"/>
        </w:rPr>
        <w:t xml:space="preserve"> </w:t>
      </w:r>
      <w:r w:rsidRPr="00FC16FE">
        <w:rPr>
          <w:b/>
          <w:bCs/>
          <w:color w:val="009900"/>
        </w:rPr>
        <w:t>the farm visit was used for analysis</w:t>
      </w:r>
      <w:r>
        <w:rPr>
          <w:b/>
          <w:bCs/>
          <w:color w:val="009900"/>
        </w:rPr>
        <w:t>”</w:t>
      </w:r>
    </w:p>
    <w:p w14:paraId="14322164" w14:textId="5967F992" w:rsidR="009D32D2" w:rsidRPr="003D7CDD" w:rsidRDefault="009D32D2" w:rsidP="003D7CDD">
      <w:pPr>
        <w:pStyle w:val="ListParagraph"/>
        <w:numPr>
          <w:ilvl w:val="3"/>
          <w:numId w:val="1"/>
        </w:numPr>
        <w:rPr>
          <w:b/>
          <w:bCs/>
          <w:color w:val="009900"/>
        </w:rPr>
      </w:pPr>
      <w:r w:rsidRPr="009D32D2">
        <w:rPr>
          <w:b/>
          <w:bCs/>
          <w:color w:val="009900"/>
        </w:rPr>
        <w:t>Mastitis infection</w:t>
      </w:r>
      <w:r>
        <w:rPr>
          <w:b/>
          <w:bCs/>
          <w:color w:val="009900"/>
        </w:rPr>
        <w:t xml:space="preserve"> </w:t>
      </w:r>
      <w:r w:rsidRPr="009D32D2">
        <w:rPr>
          <w:b/>
          <w:bCs/>
          <w:color w:val="009900"/>
        </w:rPr>
        <w:t>prevalence was 33.4, 26.8, and 26.8% for CB, CV, and</w:t>
      </w:r>
      <w:r w:rsidR="003D7CDD">
        <w:rPr>
          <w:b/>
          <w:bCs/>
          <w:color w:val="009900"/>
        </w:rPr>
        <w:t xml:space="preserve"> </w:t>
      </w:r>
      <w:r w:rsidRPr="003D7CDD">
        <w:rPr>
          <w:b/>
          <w:bCs/>
          <w:color w:val="009900"/>
        </w:rPr>
        <w:t>NV barns, respectively, with no differences in prevalence among housing systems. No adjustment factors</w:t>
      </w:r>
      <w:r w:rsidR="003D7CDD" w:rsidRPr="003D7CDD">
        <w:rPr>
          <w:b/>
          <w:bCs/>
          <w:color w:val="009900"/>
        </w:rPr>
        <w:t xml:space="preserve"> </w:t>
      </w:r>
      <w:r w:rsidRPr="003D7CDD">
        <w:rPr>
          <w:b/>
          <w:bCs/>
          <w:color w:val="009900"/>
        </w:rPr>
        <w:t xml:space="preserve">were significant in the model. </w:t>
      </w:r>
    </w:p>
    <w:p w14:paraId="6195AFB5" w14:textId="77777777" w:rsidR="007A54B1" w:rsidRDefault="007A54B1" w:rsidP="00C06C75">
      <w:pPr>
        <w:pStyle w:val="ListParagraph"/>
        <w:numPr>
          <w:ilvl w:val="2"/>
          <w:numId w:val="1"/>
        </w:numPr>
        <w:rPr>
          <w:b/>
          <w:bCs/>
          <w:color w:val="009900"/>
        </w:rPr>
      </w:pPr>
      <w:r>
        <w:rPr>
          <w:b/>
          <w:bCs/>
          <w:color w:val="009900"/>
        </w:rPr>
        <w:t>DHIA SCC: so, avg cow-level SCC?</w:t>
      </w:r>
    </w:p>
    <w:p w14:paraId="40B21C0A" w14:textId="226F199D" w:rsidR="00C06C75" w:rsidRPr="008217FF" w:rsidRDefault="004C3E3C" w:rsidP="008217FF">
      <w:pPr>
        <w:pStyle w:val="ListParagraph"/>
        <w:numPr>
          <w:ilvl w:val="3"/>
          <w:numId w:val="1"/>
        </w:numPr>
        <w:rPr>
          <w:b/>
          <w:bCs/>
          <w:color w:val="009900"/>
        </w:rPr>
      </w:pPr>
      <w:r w:rsidRPr="004C3E3C">
        <w:rPr>
          <w:b/>
          <w:bCs/>
          <w:color w:val="009900"/>
        </w:rPr>
        <w:t>434</w:t>
      </w:r>
      <w:r>
        <w:rPr>
          <w:b/>
          <w:bCs/>
          <w:color w:val="009900"/>
        </w:rPr>
        <w:t>,000 cells/mL +/- SD</w:t>
      </w:r>
      <w:r w:rsidRPr="004C3E3C">
        <w:rPr>
          <w:b/>
          <w:bCs/>
          <w:color w:val="009900"/>
        </w:rPr>
        <w:t xml:space="preserve"> 1,197</w:t>
      </w:r>
      <w:r w:rsidR="00D00665">
        <w:rPr>
          <w:b/>
          <w:bCs/>
          <w:color w:val="009900"/>
        </w:rPr>
        <w:t xml:space="preserve"> for 6 bedded packs in Upper Midwest</w:t>
      </w:r>
    </w:p>
    <w:p w14:paraId="3F8C888F" w14:textId="2CBA7BF5" w:rsidR="00971AF7" w:rsidRPr="00F24F2F" w:rsidRDefault="00971AF7" w:rsidP="00971AF7">
      <w:pPr>
        <w:pStyle w:val="ListParagraph"/>
        <w:numPr>
          <w:ilvl w:val="1"/>
          <w:numId w:val="1"/>
        </w:numPr>
        <w:rPr>
          <w:color w:val="FF9900"/>
        </w:rPr>
      </w:pPr>
      <w:r w:rsidRPr="00311F6F">
        <w:rPr>
          <w:b/>
          <w:bCs/>
          <w:color w:val="FF9900"/>
        </w:rPr>
        <w:t>No data on BTM culture (just</w:t>
      </w:r>
      <w:r>
        <w:rPr>
          <w:b/>
          <w:bCs/>
          <w:color w:val="FF9900"/>
        </w:rPr>
        <w:t xml:space="preserve"> DHIA stuff </w:t>
      </w:r>
      <w:r w:rsidR="00403FC3">
        <w:rPr>
          <w:b/>
          <w:bCs/>
          <w:color w:val="FF9900"/>
        </w:rPr>
        <w:t>–</w:t>
      </w:r>
      <w:r>
        <w:rPr>
          <w:b/>
          <w:bCs/>
          <w:color w:val="FF9900"/>
        </w:rPr>
        <w:t xml:space="preserve"> </w:t>
      </w:r>
      <w:r w:rsidR="00403FC3">
        <w:rPr>
          <w:b/>
          <w:bCs/>
          <w:color w:val="FF9900"/>
        </w:rPr>
        <w:t>“mastitis infection prevalence” – proportion animals over 200k on a test day, exact same as my “any IMI”</w:t>
      </w:r>
      <w:r w:rsidRPr="00311F6F">
        <w:rPr>
          <w:b/>
          <w:bCs/>
          <w:color w:val="FF9900"/>
        </w:rPr>
        <w:t>)</w:t>
      </w:r>
    </w:p>
    <w:p w14:paraId="229DE28E" w14:textId="77777777" w:rsidR="00F24F2F" w:rsidRDefault="00F24F2F" w:rsidP="00F24F2F">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1ADF8E7" w14:textId="3FE4187F" w:rsidR="00A21A7C" w:rsidRDefault="00A21A7C" w:rsidP="00A21A7C">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59821375" w14:textId="77777777" w:rsidR="00A20711" w:rsidRDefault="00A21A7C" w:rsidP="00A20711">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w:t>
      </w:r>
      <w:r w:rsidR="00A20711">
        <w:rPr>
          <w:b/>
          <w:bCs/>
          <w:color w:val="C00000"/>
        </w:rPr>
        <w:t xml:space="preserve">; </w:t>
      </w:r>
    </w:p>
    <w:p w14:paraId="7FECE9F9" w14:textId="14515502" w:rsidR="00A21A7C" w:rsidRPr="00A20711" w:rsidRDefault="000B1B85" w:rsidP="00A20711">
      <w:pPr>
        <w:pStyle w:val="ListParagraph"/>
        <w:numPr>
          <w:ilvl w:val="2"/>
          <w:numId w:val="1"/>
        </w:numPr>
        <w:rPr>
          <w:b/>
          <w:bCs/>
          <w:color w:val="C00000"/>
        </w:rPr>
      </w:pPr>
      <w:r>
        <w:rPr>
          <w:b/>
          <w:bCs/>
          <w:color w:val="C00000"/>
        </w:rPr>
        <w:t>Direct compari</w:t>
      </w:r>
      <w:r w:rsidR="00ED01C2">
        <w:rPr>
          <w:b/>
          <w:bCs/>
          <w:color w:val="C00000"/>
        </w:rPr>
        <w:t xml:space="preserve">son of different housing systems: </w:t>
      </w:r>
      <w:r w:rsidR="00A20711">
        <w:rPr>
          <w:b/>
          <w:bCs/>
          <w:color w:val="C00000"/>
        </w:rPr>
        <w:t>“</w:t>
      </w:r>
      <w:r w:rsidR="00A20711" w:rsidRPr="00A20711">
        <w:rPr>
          <w:b/>
          <w:bCs/>
          <w:color w:val="C00000"/>
        </w:rPr>
        <w:t>Lobeck et al. (2011) found</w:t>
      </w:r>
      <w:r w:rsidR="00A20711">
        <w:rPr>
          <w:b/>
          <w:bCs/>
          <w:color w:val="C00000"/>
        </w:rPr>
        <w:t xml:space="preserve"> </w:t>
      </w:r>
      <w:r w:rsidR="00A20711" w:rsidRPr="00A20711">
        <w:rPr>
          <w:b/>
          <w:bCs/>
          <w:color w:val="C00000"/>
        </w:rPr>
        <w:t>similar 305-d mature equivalent milk production in</w:t>
      </w:r>
      <w:r w:rsidR="00A20711">
        <w:rPr>
          <w:b/>
          <w:bCs/>
          <w:color w:val="C00000"/>
        </w:rPr>
        <w:t xml:space="preserve"> </w:t>
      </w:r>
      <w:r w:rsidR="00A20711" w:rsidRPr="00A20711">
        <w:rPr>
          <w:b/>
          <w:bCs/>
          <w:color w:val="C00000"/>
        </w:rPr>
        <w:t>CBP (11,154 kg), cross-</w:t>
      </w:r>
      <w:r w:rsidR="00A20711" w:rsidRPr="00A20711">
        <w:rPr>
          <w:b/>
          <w:bCs/>
          <w:color w:val="C00000"/>
        </w:rPr>
        <w:lastRenderedPageBreak/>
        <w:t>ventilated FS (11,536 kg), and</w:t>
      </w:r>
      <w:r w:rsidR="00A20711">
        <w:rPr>
          <w:b/>
          <w:bCs/>
          <w:color w:val="C00000"/>
        </w:rPr>
        <w:t xml:space="preserve"> </w:t>
      </w:r>
      <w:r w:rsidR="00A20711" w:rsidRPr="00A20711">
        <w:rPr>
          <w:b/>
          <w:bCs/>
          <w:color w:val="C00000"/>
        </w:rPr>
        <w:t>naturally ventilated FS (11,236 kg)</w:t>
      </w:r>
      <w:r w:rsidR="00851120">
        <w:rPr>
          <w:b/>
          <w:bCs/>
          <w:color w:val="C00000"/>
        </w:rPr>
        <w:t>” from Leso review</w:t>
      </w:r>
    </w:p>
    <w:p w14:paraId="03789FBD" w14:textId="2CA04505" w:rsidR="00FC5990" w:rsidRDefault="00FC5990" w:rsidP="00C23589">
      <w:pPr>
        <w:pStyle w:val="ListParagraph"/>
        <w:numPr>
          <w:ilvl w:val="1"/>
          <w:numId w:val="1"/>
        </w:numPr>
      </w:pPr>
      <w:r w:rsidRPr="00FC5990">
        <w:t>Investigate animal welfare</w:t>
      </w:r>
      <w:r>
        <w:t xml:space="preserve"> in </w:t>
      </w:r>
      <w:r w:rsidRPr="00FC5990">
        <w:t>cross-ventilated</w:t>
      </w:r>
      <w:r>
        <w:t xml:space="preserve"> </w:t>
      </w:r>
      <w:r w:rsidRPr="00FC5990">
        <w:t>freestall</w:t>
      </w:r>
      <w:r>
        <w:t xml:space="preserve"> </w:t>
      </w:r>
      <w:r w:rsidRPr="00FC5990">
        <w:t>barns</w:t>
      </w:r>
      <w:r>
        <w:t xml:space="preserve"> </w:t>
      </w:r>
      <w:r w:rsidRPr="00FC5990">
        <w:t>(CV) and compost-bedded-pack barns (CB), compared with</w:t>
      </w:r>
      <w:r>
        <w:t xml:space="preserve"> </w:t>
      </w:r>
      <w:r w:rsidRPr="00FC5990">
        <w:t>conventional,</w:t>
      </w:r>
      <w:r>
        <w:t xml:space="preserve"> </w:t>
      </w:r>
      <w:r w:rsidRPr="00FC5990">
        <w:t>naturally</w:t>
      </w:r>
      <w:r>
        <w:t xml:space="preserve"> </w:t>
      </w:r>
      <w:r w:rsidRPr="00FC5990">
        <w:t>ventilated</w:t>
      </w:r>
      <w:r>
        <w:t xml:space="preserve"> </w:t>
      </w:r>
      <w:r w:rsidRPr="00FC5990">
        <w:t>freestall</w:t>
      </w:r>
      <w:r>
        <w:t xml:space="preserve"> </w:t>
      </w:r>
      <w:r w:rsidRPr="00FC5990">
        <w:t>barns</w:t>
      </w:r>
      <w:r>
        <w:t xml:space="preserve"> </w:t>
      </w:r>
      <w:r w:rsidRPr="00FC5990">
        <w:t>(NV), Outcome-based measurements of</w:t>
      </w:r>
      <w:r>
        <w:t xml:space="preserve"> </w:t>
      </w:r>
      <w:r w:rsidRPr="00FC5990">
        <w:t>welfare</w:t>
      </w:r>
      <w:r>
        <w:t xml:space="preserve"> </w:t>
      </w:r>
      <w:r w:rsidRPr="00FC5990">
        <w:t>(hygiene, mastitis prevalence) were collected on each farm.</w:t>
      </w:r>
    </w:p>
    <w:p w14:paraId="088F169C" w14:textId="65827029" w:rsidR="00FC5990" w:rsidRDefault="00FC5990" w:rsidP="00C23589">
      <w:pPr>
        <w:pStyle w:val="ListParagraph"/>
        <w:numPr>
          <w:ilvl w:val="1"/>
          <w:numId w:val="1"/>
        </w:numPr>
      </w:pPr>
      <w:r>
        <w:t>18 barns total, 6 compost BP; herds visited 4 times each</w:t>
      </w:r>
    </w:p>
    <w:p w14:paraId="7C18E13E" w14:textId="046EF0C3" w:rsidR="00FC5990" w:rsidRPr="00BC57EA" w:rsidRDefault="00FC5990" w:rsidP="00C23589">
      <w:pPr>
        <w:pStyle w:val="ListParagraph"/>
        <w:numPr>
          <w:ilvl w:val="1"/>
          <w:numId w:val="1"/>
        </w:numPr>
      </w:pPr>
      <w:r>
        <w:rPr>
          <w:b/>
          <w:bCs/>
        </w:rPr>
        <w:t>“</w:t>
      </w:r>
      <w:proofErr w:type="gramStart"/>
      <w:r>
        <w:rPr>
          <w:b/>
          <w:bCs/>
        </w:rPr>
        <w:t>mastitis</w:t>
      </w:r>
      <w:proofErr w:type="gramEnd"/>
      <w:r>
        <w:rPr>
          <w:b/>
          <w:bCs/>
        </w:rPr>
        <w:t xml:space="preserve"> prevalence did not differ among housing systems”</w:t>
      </w:r>
    </w:p>
    <w:p w14:paraId="56AC8DD5" w14:textId="245F0B3B" w:rsidR="00BC57EA" w:rsidRDefault="00BC57EA" w:rsidP="00BC57EA">
      <w:pPr>
        <w:pStyle w:val="ListParagraph"/>
        <w:numPr>
          <w:ilvl w:val="2"/>
          <w:numId w:val="1"/>
        </w:numPr>
      </w:pPr>
      <w:r w:rsidRPr="008E4DA6">
        <w:t>Mastitis infection prevalence was calculated by the number of animals with a test SCC &gt;200,000 cells/mL divided by the total number of animals in the pen (my “% ANY IMI”). The test date nearest to the farm visit was used for analysis</w:t>
      </w:r>
    </w:p>
    <w:p w14:paraId="02209231" w14:textId="58D9D6CD" w:rsidR="00C71CC8" w:rsidRPr="008E4DA6" w:rsidRDefault="00C71CC8" w:rsidP="00C71CC8">
      <w:pPr>
        <w:pStyle w:val="ListParagraph"/>
        <w:numPr>
          <w:ilvl w:val="2"/>
          <w:numId w:val="1"/>
        </w:numPr>
      </w:pPr>
      <w:r>
        <w:t>mastitis infection prevalence was 33.4, 26.8, and 26.8% for CB, CV, and NV barns, respectively, with no differences in prevalence among housing systems. No adjustment factors were significant in the model</w:t>
      </w:r>
    </w:p>
    <w:p w14:paraId="3E824459" w14:textId="5E9133AF" w:rsidR="003A566B" w:rsidRDefault="00E109B4" w:rsidP="00C23589">
      <w:pPr>
        <w:pStyle w:val="ListParagraph"/>
        <w:numPr>
          <w:ilvl w:val="1"/>
          <w:numId w:val="1"/>
        </w:numPr>
      </w:pPr>
      <w:r>
        <w:t>Animals in CBP exhibited</w:t>
      </w:r>
      <w:r w:rsidR="00824E19">
        <w:t xml:space="preserve"> higher</w:t>
      </w:r>
      <w:r>
        <w:t xml:space="preserve"> overall hygiene</w:t>
      </w:r>
      <w:r w:rsidR="00824E19">
        <w:t xml:space="preserve"> score than cross-ventilated and naturally ventilated s</w:t>
      </w:r>
      <w:r w:rsidR="0073722A">
        <w:t>and freestall barns (3.18, 2.83, 2.77; p = 0.02 and 0.01)</w:t>
      </w:r>
    </w:p>
    <w:p w14:paraId="546FA1DD" w14:textId="3C7B82B8" w:rsidR="00FC5990" w:rsidRDefault="00FC5990" w:rsidP="00FC5990">
      <w:pPr>
        <w:pStyle w:val="ListParagraph"/>
        <w:numPr>
          <w:ilvl w:val="2"/>
          <w:numId w:val="1"/>
        </w:numPr>
      </w:pPr>
      <w:r>
        <w:t>Hygiene scores (1 to 5 scale, where 1 = clean and 5 = very dirty</w:t>
      </w:r>
      <w:r w:rsidR="00BC57EA">
        <w:t xml:space="preserve">; udder and lower hind legs, </w:t>
      </w:r>
      <w:r w:rsidR="00BC57EA" w:rsidRPr="00BC57EA">
        <w:t>Reneau et al., 2005</w:t>
      </w:r>
      <w:r>
        <w:t>) were higher for CB (3.18) than CV (2.83) and NV (2.77) barns, with no differences between CV and NV barns.</w:t>
      </w:r>
    </w:p>
    <w:p w14:paraId="6FFD86D4" w14:textId="33730C02" w:rsidR="00C2034B" w:rsidRDefault="00C2034B" w:rsidP="00F306B4">
      <w:pPr>
        <w:pStyle w:val="ListParagraph"/>
        <w:numPr>
          <w:ilvl w:val="2"/>
          <w:numId w:val="1"/>
        </w:numPr>
      </w:pPr>
      <w:r>
        <w:t xml:space="preserve">Attribute difference especially to </w:t>
      </w:r>
      <w:r w:rsidR="00977C0A">
        <w:t>winter hygiene scores</w:t>
      </w:r>
      <w:r w:rsidR="00BC57EA">
        <w:t xml:space="preserve"> when broke it down into season</w:t>
      </w:r>
      <w:r w:rsidR="00977C0A">
        <w:t xml:space="preserve"> (winter scores analyzed separately were higher with statistical significance</w:t>
      </w:r>
      <w:r w:rsidR="00491884">
        <w:t>; moisture content of CBP increases over cooler months of the year</w:t>
      </w:r>
      <w:r w:rsidR="008050C4">
        <w:t>, increased moisture content allows more material to adhere more easily to animals, increasing hygiene score</w:t>
      </w:r>
    </w:p>
    <w:p w14:paraId="14019FC5" w14:textId="4B5E1866" w:rsidR="00F306B4" w:rsidRDefault="00F306B4" w:rsidP="00F306B4">
      <w:pPr>
        <w:pStyle w:val="ListParagraph"/>
        <w:numPr>
          <w:ilvl w:val="2"/>
          <w:numId w:val="1"/>
        </w:numPr>
      </w:pPr>
      <w:r>
        <w:t>Producers report difficulty keeping CBP at optimal moisture</w:t>
      </w:r>
      <w:r w:rsidR="00693FF7">
        <w:t xml:space="preserve"> and temperature in winter</w:t>
      </w:r>
    </w:p>
    <w:p w14:paraId="0727F02E" w14:textId="77777777" w:rsidR="00E94DA3" w:rsidRDefault="00E94DA3" w:rsidP="00E94DA3">
      <w:pPr>
        <w:pStyle w:val="ListParagraph"/>
        <w:ind w:left="2160"/>
      </w:pPr>
    </w:p>
    <w:p w14:paraId="4C1D9E57" w14:textId="20F95A65" w:rsidR="00E94DA3" w:rsidRPr="00E94DA3" w:rsidRDefault="00E94DA3" w:rsidP="00E94DA3">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004AE276" w14:textId="4B7B50EE" w:rsidR="00440F9B" w:rsidRPr="00D81308" w:rsidRDefault="00AA6570" w:rsidP="00D81308">
      <w:pPr>
        <w:pStyle w:val="ListParagraph"/>
        <w:numPr>
          <w:ilvl w:val="1"/>
          <w:numId w:val="1"/>
        </w:numPr>
        <w:rPr>
          <w:b/>
          <w:bCs/>
          <w:color w:val="009900"/>
        </w:rPr>
      </w:pPr>
      <w:r w:rsidRPr="006B3899">
        <w:rPr>
          <w:b/>
          <w:bCs/>
          <w:color w:val="009900"/>
        </w:rPr>
        <w:t>CBP and milk quality</w:t>
      </w:r>
      <w:r>
        <w:rPr>
          <w:b/>
          <w:bCs/>
          <w:color w:val="009900"/>
        </w:rPr>
        <w:t xml:space="preserve"> (cow-level)</w:t>
      </w:r>
      <w:r w:rsidR="00D4296D" w:rsidRPr="00D4296D">
        <w:rPr>
          <w:b/>
          <w:bCs/>
          <w:color w:val="FF9900"/>
        </w:rPr>
        <w:t xml:space="preserve"> </w:t>
      </w:r>
    </w:p>
    <w:p w14:paraId="2F8DC47D" w14:textId="5D169389" w:rsidR="00D81308" w:rsidRPr="008749E0" w:rsidRDefault="003A3269" w:rsidP="00D81308">
      <w:pPr>
        <w:pStyle w:val="ListParagraph"/>
        <w:numPr>
          <w:ilvl w:val="2"/>
          <w:numId w:val="1"/>
        </w:numPr>
        <w:rPr>
          <w:b/>
          <w:bCs/>
          <w:color w:val="009900"/>
        </w:rPr>
      </w:pPr>
      <w:r>
        <w:rPr>
          <w:b/>
          <w:bCs/>
          <w:color w:val="009900"/>
        </w:rPr>
        <w:t xml:space="preserve">(Least squares means) </w:t>
      </w:r>
      <w:r w:rsidR="00D81308" w:rsidRPr="008749E0">
        <w:rPr>
          <w:b/>
          <w:bCs/>
          <w:color w:val="009900"/>
        </w:rPr>
        <w:t xml:space="preserve">SCS 2.57 +/- SEM 0.1 for indoor compost bedded pack, year-round avg for 3 years </w:t>
      </w:r>
      <w:r w:rsidR="00287DFE" w:rsidRPr="008749E0">
        <w:rPr>
          <w:b/>
          <w:bCs/>
          <w:color w:val="009900"/>
        </w:rPr>
        <w:t xml:space="preserve">of WINTER </w:t>
      </w:r>
      <w:r w:rsidR="00D81308" w:rsidRPr="008749E0">
        <w:rPr>
          <w:b/>
          <w:bCs/>
          <w:color w:val="009900"/>
        </w:rPr>
        <w:t>data</w:t>
      </w:r>
    </w:p>
    <w:p w14:paraId="126F6C6D" w14:textId="77777777" w:rsidR="008749E0" w:rsidRDefault="008749E0" w:rsidP="008749E0">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A9432D9" w14:textId="6F80E90E" w:rsidR="008749E0" w:rsidRPr="008749E0" w:rsidRDefault="003A3269" w:rsidP="008749E0">
      <w:pPr>
        <w:pStyle w:val="ListParagraph"/>
        <w:numPr>
          <w:ilvl w:val="2"/>
          <w:numId w:val="1"/>
        </w:numPr>
        <w:rPr>
          <w:b/>
          <w:bCs/>
          <w:color w:val="C00000"/>
        </w:rPr>
      </w:pPr>
      <w:r>
        <w:rPr>
          <w:b/>
          <w:bCs/>
          <w:color w:val="C00000"/>
        </w:rPr>
        <w:t xml:space="preserve">(Least squares means) </w:t>
      </w:r>
      <w:r w:rsidR="008749E0" w:rsidRPr="00A21A7C">
        <w:rPr>
          <w:b/>
          <w:bCs/>
          <w:color w:val="C00000"/>
        </w:rPr>
        <w:t xml:space="preserve">Milk </w:t>
      </w:r>
      <w:r w:rsidR="0065428C">
        <w:rPr>
          <w:b/>
          <w:bCs/>
          <w:color w:val="C00000"/>
        </w:rPr>
        <w:t>kg/d 15.8 +/- 0.4 SEM for indoor compost bedded pack for 3 winters</w:t>
      </w:r>
      <w:r w:rsidR="000B5FB8">
        <w:rPr>
          <w:b/>
          <w:bCs/>
          <w:color w:val="C00000"/>
        </w:rPr>
        <w:t xml:space="preserve">; energy-corrected = 15.7 kg/d, fat-corrected = </w:t>
      </w:r>
      <w:r>
        <w:rPr>
          <w:b/>
          <w:bCs/>
          <w:color w:val="C00000"/>
        </w:rPr>
        <w:t>15.9 kg/d</w:t>
      </w:r>
    </w:p>
    <w:p w14:paraId="5D6D3415" w14:textId="2004C82D" w:rsidR="00793CD6" w:rsidRPr="00D4296D" w:rsidRDefault="00D4296D" w:rsidP="00D4296D">
      <w:pPr>
        <w:pStyle w:val="ListParagraph"/>
        <w:numPr>
          <w:ilvl w:val="1"/>
          <w:numId w:val="1"/>
        </w:numPr>
        <w:rPr>
          <w:b/>
          <w:bCs/>
          <w:color w:val="FF9900"/>
        </w:rPr>
      </w:pPr>
      <w:r w:rsidRPr="00D4296D">
        <w:rPr>
          <w:b/>
          <w:bCs/>
          <w:color w:val="FF9900"/>
        </w:rPr>
        <w:t>No data on BTM culture (just DHIA stuff – “</w:t>
      </w:r>
      <w:r w:rsidR="00793CD6" w:rsidRPr="00D4296D">
        <w:rPr>
          <w:color w:val="FF9900"/>
        </w:rPr>
        <w:t>Milk, fat, and protein production and SCS were recorded from monthly milk recording</w:t>
      </w:r>
      <w:r w:rsidRPr="00D4296D">
        <w:rPr>
          <w:color w:val="FF9900"/>
        </w:rPr>
        <w:t>”)</w:t>
      </w:r>
    </w:p>
    <w:p w14:paraId="69C6F914" w14:textId="3D3AF5E3" w:rsidR="00E94DA3" w:rsidRDefault="0087465B" w:rsidP="00E94DA3">
      <w:pPr>
        <w:pStyle w:val="ListParagraph"/>
        <w:numPr>
          <w:ilvl w:val="1"/>
          <w:numId w:val="1"/>
        </w:numPr>
      </w:pPr>
      <w:r w:rsidRPr="0087465B">
        <w:t xml:space="preserve">Organic dairy cows were used to evaluate the effect of 2 winter housing systems on milk production, </w:t>
      </w:r>
      <w:r w:rsidRPr="00AA6570">
        <w:rPr>
          <w:b/>
          <w:bCs/>
        </w:rPr>
        <w:t>somatic cell score</w:t>
      </w:r>
      <w:r w:rsidRPr="0087465B">
        <w:t>, body weight, BCS, and economics across 3</w:t>
      </w:r>
      <w:r>
        <w:t xml:space="preserve"> </w:t>
      </w:r>
      <w:r w:rsidRPr="0087465B">
        <w:t>winter</w:t>
      </w:r>
      <w:r>
        <w:t xml:space="preserve"> </w:t>
      </w:r>
      <w:r w:rsidRPr="0087465B">
        <w:t xml:space="preserve">seasons. </w:t>
      </w:r>
      <w:r w:rsidR="00E245BD">
        <w:t>O</w:t>
      </w:r>
      <w:r w:rsidRPr="0087465B">
        <w:t xml:space="preserve">utdoor straw pack </w:t>
      </w:r>
      <w:r w:rsidR="00E245BD">
        <w:t>VS.</w:t>
      </w:r>
      <w:r w:rsidRPr="0087465B">
        <w:t xml:space="preserve"> indoor 3-sided compost bedded pack barn</w:t>
      </w:r>
      <w:r w:rsidR="00F94A44">
        <w:t xml:space="preserve"> </w:t>
      </w:r>
      <w:r w:rsidR="00271A83">
        <w:t>(wood chips</w:t>
      </w:r>
      <w:r w:rsidR="00CC0262">
        <w:t xml:space="preserve"> and shavings</w:t>
      </w:r>
      <w:r w:rsidR="00271A83">
        <w:t>)</w:t>
      </w:r>
      <w:r w:rsidRPr="0087465B">
        <w:t>.</w:t>
      </w:r>
    </w:p>
    <w:p w14:paraId="38598415" w14:textId="78C1E66B" w:rsidR="006B291F" w:rsidRDefault="006B291F" w:rsidP="00E94DA3">
      <w:pPr>
        <w:pStyle w:val="ListParagraph"/>
        <w:numPr>
          <w:ilvl w:val="1"/>
          <w:numId w:val="1"/>
        </w:numPr>
      </w:pPr>
      <w:r w:rsidRPr="006B291F">
        <w:t>SCS were recorded from monthly milk recording</w:t>
      </w:r>
      <w:r w:rsidR="00D535E8">
        <w:t xml:space="preserve">; </w:t>
      </w:r>
      <w:r w:rsidR="00D535E8" w:rsidRPr="00D535E8">
        <w:t>For</w:t>
      </w:r>
      <w:r w:rsidR="00D535E8">
        <w:t xml:space="preserve"> </w:t>
      </w:r>
      <w:r w:rsidR="00D535E8" w:rsidRPr="00D535E8">
        <w:t>statistical</w:t>
      </w:r>
      <w:r w:rsidR="00D535E8">
        <w:t xml:space="preserve"> </w:t>
      </w:r>
      <w:r w:rsidR="00D535E8" w:rsidRPr="00D535E8">
        <w:t>analysis</w:t>
      </w:r>
      <w:r w:rsidR="00D535E8">
        <w:t xml:space="preserve"> </w:t>
      </w:r>
      <w:r w:rsidR="00D535E8" w:rsidRPr="00D535E8">
        <w:t>of</w:t>
      </w:r>
      <w:r w:rsidR="00D535E8">
        <w:t xml:space="preserve"> </w:t>
      </w:r>
      <w:r w:rsidR="00D535E8" w:rsidRPr="00D535E8">
        <w:t>individual</w:t>
      </w:r>
      <w:r w:rsidR="00D535E8">
        <w:t xml:space="preserve"> </w:t>
      </w:r>
      <w:r w:rsidR="00D535E8" w:rsidRPr="00D535E8">
        <w:t>cow</w:t>
      </w:r>
      <w:r w:rsidR="00D535E8">
        <w:t xml:space="preserve"> </w:t>
      </w:r>
      <w:r w:rsidR="00D535E8" w:rsidRPr="00D535E8">
        <w:t>SCS,</w:t>
      </w:r>
      <w:r w:rsidR="00D535E8">
        <w:t xml:space="preserve"> </w:t>
      </w:r>
      <w:r w:rsidR="00D535E8" w:rsidRPr="00D535E8">
        <w:t xml:space="preserve">independent variables were effects of breed, parity (1, 2, or 3+), year of study, </w:t>
      </w:r>
      <w:r w:rsidR="00D535E8" w:rsidRPr="00D535E8">
        <w:lastRenderedPageBreak/>
        <w:t>housing system, the interaction of housing system and year of study, along with replicated housing</w:t>
      </w:r>
      <w:r w:rsidR="00D535E8">
        <w:t xml:space="preserve"> </w:t>
      </w:r>
      <w:r w:rsidR="00D535E8" w:rsidRPr="00D535E8">
        <w:t>system</w:t>
      </w:r>
      <w:r w:rsidR="00D535E8">
        <w:t xml:space="preserve"> </w:t>
      </w:r>
      <w:r w:rsidR="00D535E8" w:rsidRPr="00D535E8">
        <w:t>within</w:t>
      </w:r>
      <w:r w:rsidR="00D535E8">
        <w:t xml:space="preserve"> </w:t>
      </w:r>
      <w:r w:rsidR="00D535E8" w:rsidRPr="00D535E8">
        <w:t>year</w:t>
      </w:r>
      <w:r w:rsidR="00D535E8">
        <w:t xml:space="preserve"> </w:t>
      </w:r>
      <w:r w:rsidR="00D535E8" w:rsidRPr="00D535E8">
        <w:t>of</w:t>
      </w:r>
      <w:r w:rsidR="00D535E8">
        <w:t xml:space="preserve"> </w:t>
      </w:r>
      <w:r w:rsidR="00D535E8" w:rsidRPr="00D535E8">
        <w:t>study</w:t>
      </w:r>
      <w:r w:rsidR="00D535E8">
        <w:t xml:space="preserve"> </w:t>
      </w:r>
      <w:r w:rsidR="00D535E8" w:rsidRPr="00D535E8">
        <w:t>and</w:t>
      </w:r>
      <w:r w:rsidR="00D535E8">
        <w:t xml:space="preserve"> </w:t>
      </w:r>
      <w:r w:rsidR="00D535E8" w:rsidRPr="00D535E8">
        <w:t>cow</w:t>
      </w:r>
      <w:r w:rsidR="00D535E8">
        <w:t xml:space="preserve"> </w:t>
      </w:r>
      <w:r w:rsidR="00D535E8" w:rsidRPr="00D535E8">
        <w:t>within</w:t>
      </w:r>
      <w:r w:rsidR="00D535E8">
        <w:t xml:space="preserve"> </w:t>
      </w:r>
      <w:r w:rsidR="00D535E8" w:rsidRPr="00D535E8">
        <w:t>housing system and year of study as a random effec</w:t>
      </w:r>
      <w:r w:rsidR="00D535E8">
        <w:t>t</w:t>
      </w:r>
    </w:p>
    <w:p w14:paraId="338F3F9D" w14:textId="67F46E0A" w:rsidR="00701FB6" w:rsidRDefault="00701FB6" w:rsidP="00E94DA3">
      <w:pPr>
        <w:pStyle w:val="ListParagraph"/>
        <w:numPr>
          <w:ilvl w:val="1"/>
          <w:numId w:val="1"/>
        </w:numPr>
      </w:pPr>
      <w:r>
        <w:t xml:space="preserve">2 replicates within each treatment, </w:t>
      </w:r>
      <w:r w:rsidR="00231453">
        <w:t>n = 140 cows in outdoor straw, n = 128 in CBP</w:t>
      </w:r>
    </w:p>
    <w:p w14:paraId="688423E0" w14:textId="644BD23F" w:rsidR="00F332F0" w:rsidRDefault="00F332F0" w:rsidP="00E94DA3">
      <w:pPr>
        <w:pStyle w:val="ListParagraph"/>
        <w:numPr>
          <w:ilvl w:val="1"/>
          <w:numId w:val="1"/>
        </w:numPr>
      </w:pPr>
      <w:r w:rsidRPr="00F332F0">
        <w:t xml:space="preserve">SCS, were not different for the outdoor </w:t>
      </w:r>
      <w:r w:rsidR="00710ECE">
        <w:t xml:space="preserve">(2.64, SEM 0.1) </w:t>
      </w:r>
      <w:r w:rsidRPr="00F332F0">
        <w:t>and indoor housing systems</w:t>
      </w:r>
      <w:r w:rsidR="00710ECE">
        <w:t xml:space="preserve"> (2.57, SEM 0.1)</w:t>
      </w:r>
    </w:p>
    <w:p w14:paraId="025C617D" w14:textId="77777777" w:rsidR="00E94DA3" w:rsidRDefault="00E94DA3" w:rsidP="00E94DA3">
      <w:pPr>
        <w:pStyle w:val="ListParagraph"/>
        <w:rPr>
          <w:b/>
          <w:bCs/>
        </w:rPr>
      </w:pPr>
    </w:p>
    <w:p w14:paraId="69E81332" w14:textId="2235BB3A" w:rsidR="00214C51" w:rsidRDefault="00214C51" w:rsidP="00214C51">
      <w:pPr>
        <w:pStyle w:val="ListParagraph"/>
        <w:numPr>
          <w:ilvl w:val="0"/>
          <w:numId w:val="1"/>
        </w:numPr>
        <w:rPr>
          <w:b/>
          <w:bCs/>
        </w:rPr>
      </w:pPr>
      <w:r w:rsidRPr="00214C51">
        <w:rPr>
          <w:b/>
          <w:bCs/>
        </w:rPr>
        <w:t>Lobeck, K. M., M. I. Endres, K. A. Janni, S. M. Godden, and J. Fetrow. 2012. Environmental characteristics and bacterial counts in bedding and milk bulk tank of low profile cross-ventilated, naturally ventilated, and compost bedded pack dairy barns. Appl. Eng. Agric. 28:117–128</w:t>
      </w:r>
    </w:p>
    <w:p w14:paraId="612F0EED" w14:textId="396ED2EA" w:rsidR="00214C51" w:rsidRDefault="00BF013B" w:rsidP="00214C51">
      <w:pPr>
        <w:pStyle w:val="ListParagraph"/>
        <w:numPr>
          <w:ilvl w:val="1"/>
          <w:numId w:val="1"/>
        </w:numPr>
      </w:pPr>
      <w:r>
        <w:t>C</w:t>
      </w:r>
      <w:r w:rsidRPr="00BF013B">
        <w:t>ompared</w:t>
      </w:r>
      <w:r>
        <w:t xml:space="preserve"> </w:t>
      </w:r>
      <w:r w:rsidRPr="00BF013B">
        <w:t>milk</w:t>
      </w:r>
      <w:r>
        <w:t xml:space="preserve"> </w:t>
      </w:r>
      <w:r w:rsidRPr="00BF013B">
        <w:t>bacterial</w:t>
      </w:r>
      <w:r>
        <w:t xml:space="preserve"> </w:t>
      </w:r>
      <w:r w:rsidRPr="00BF013B">
        <w:t>counts</w:t>
      </w:r>
      <w:r>
        <w:t xml:space="preserve"> </w:t>
      </w:r>
      <w:r w:rsidRPr="00BF013B">
        <w:t>in</w:t>
      </w:r>
      <w:r>
        <w:t xml:space="preserve"> </w:t>
      </w:r>
      <w:r w:rsidRPr="00BF013B">
        <w:t>CBP,</w:t>
      </w:r>
      <w:r>
        <w:t xml:space="preserve"> </w:t>
      </w:r>
      <w:r w:rsidRPr="00BF013B">
        <w:t>naturally ventilated FS, and low-profile cross-ventilated FS</w:t>
      </w:r>
      <w:r>
        <w:t xml:space="preserve"> </w:t>
      </w:r>
      <w:r w:rsidRPr="00BF013B">
        <w:t>and</w:t>
      </w:r>
      <w:r>
        <w:t xml:space="preserve"> </w:t>
      </w:r>
      <w:r w:rsidRPr="00BF013B">
        <w:t>found</w:t>
      </w:r>
      <w:r>
        <w:t xml:space="preserve"> </w:t>
      </w:r>
      <w:r w:rsidRPr="00BF013B">
        <w:t>no</w:t>
      </w:r>
      <w:r>
        <w:t xml:space="preserve"> </w:t>
      </w:r>
      <w:r w:rsidRPr="00BF013B">
        <w:t>differences</w:t>
      </w:r>
      <w:r>
        <w:t xml:space="preserve"> </w:t>
      </w:r>
      <w:r w:rsidRPr="00BF013B">
        <w:t>among</w:t>
      </w:r>
      <w:r>
        <w:t xml:space="preserve"> </w:t>
      </w:r>
      <w:r w:rsidRPr="00BF013B">
        <w:t>the</w:t>
      </w:r>
      <w:r>
        <w:t xml:space="preserve"> </w:t>
      </w:r>
      <w:r w:rsidRPr="00BF013B">
        <w:t>housing</w:t>
      </w:r>
      <w:r>
        <w:t xml:space="preserve"> </w:t>
      </w:r>
      <w:r w:rsidRPr="00BF013B">
        <w:t>systems.</w:t>
      </w:r>
    </w:p>
    <w:p w14:paraId="58D5CA98" w14:textId="69E3D71D" w:rsidR="00BC5CE6" w:rsidRDefault="00FD6D2E" w:rsidP="00214C51">
      <w:pPr>
        <w:pStyle w:val="ListParagraph"/>
        <w:numPr>
          <w:ilvl w:val="1"/>
          <w:numId w:val="1"/>
        </w:numPr>
      </w:pPr>
      <w:r>
        <w:rPr>
          <w:b/>
          <w:bCs/>
          <w:color w:val="C00000"/>
        </w:rPr>
        <w:t>NO p</w:t>
      </w:r>
      <w:r w:rsidR="00BC5CE6" w:rsidRPr="004B3402">
        <w:rPr>
          <w:b/>
          <w:bCs/>
          <w:color w:val="C00000"/>
        </w:rPr>
        <w:t>roduction data to compare to STD150 day milk</w:t>
      </w:r>
    </w:p>
    <w:p w14:paraId="3DE5DA4C" w14:textId="77777777" w:rsidR="00693DD1" w:rsidRPr="00132280" w:rsidRDefault="00693DD1" w:rsidP="00693DD1">
      <w:pPr>
        <w:pStyle w:val="ListParagraph"/>
        <w:numPr>
          <w:ilvl w:val="1"/>
          <w:numId w:val="1"/>
        </w:numPr>
        <w:rPr>
          <w:color w:val="FF9900"/>
        </w:rPr>
      </w:pPr>
      <w:r w:rsidRPr="00311F6F">
        <w:rPr>
          <w:b/>
          <w:bCs/>
          <w:color w:val="FF9900"/>
        </w:rPr>
        <w:t xml:space="preserve">BTM culture </w:t>
      </w:r>
      <w:r>
        <w:rPr>
          <w:b/>
          <w:bCs/>
          <w:color w:val="FF9900"/>
        </w:rPr>
        <w:t>data!</w:t>
      </w:r>
    </w:p>
    <w:p w14:paraId="3674D1D9" w14:textId="15780314" w:rsidR="0002500C" w:rsidRPr="007005AE" w:rsidRDefault="00693DD1" w:rsidP="00614354">
      <w:pPr>
        <w:pStyle w:val="ListParagraph"/>
        <w:numPr>
          <w:ilvl w:val="2"/>
          <w:numId w:val="1"/>
        </w:numPr>
      </w:pPr>
      <w:r w:rsidRPr="007005AE">
        <w:rPr>
          <w:color w:val="FF9900"/>
        </w:rPr>
        <w:t>Methodology exactly as Shane 2010</w:t>
      </w:r>
      <w:r w:rsidR="00CE5284" w:rsidRPr="007005AE">
        <w:rPr>
          <w:color w:val="FF9900"/>
        </w:rPr>
        <w:t xml:space="preserve"> </w:t>
      </w:r>
      <w:r w:rsidR="00CE5284" w:rsidRPr="007005AE">
        <w:rPr>
          <w:i/>
          <w:iCs/>
          <w:color w:val="FF9900"/>
        </w:rPr>
        <w:t>(“Milk bulk tank samples were collected during winter and summer from five consecutive bulk tank pickups by the milk plant personnel at each dairy”)</w:t>
      </w:r>
    </w:p>
    <w:p w14:paraId="77F3A198" w14:textId="6F77BE8D" w:rsidR="007005AE" w:rsidRPr="0078088B" w:rsidRDefault="007005AE" w:rsidP="00614354">
      <w:pPr>
        <w:pStyle w:val="ListParagraph"/>
        <w:numPr>
          <w:ilvl w:val="2"/>
          <w:numId w:val="1"/>
        </w:numPr>
      </w:pPr>
      <w:r>
        <w:rPr>
          <w:color w:val="FF9900"/>
        </w:rPr>
        <w:t xml:space="preserve">Comprehensive culture results shown in table 12; </w:t>
      </w:r>
      <w:r w:rsidR="00530E25">
        <w:rPr>
          <w:color w:val="FF9900"/>
        </w:rPr>
        <w:t>coliforms, non-ag strep, staph spp., SA</w:t>
      </w:r>
    </w:p>
    <w:p w14:paraId="5EE43506" w14:textId="7B2D43CB" w:rsidR="0078088B" w:rsidRPr="00B86E68" w:rsidRDefault="0078088B" w:rsidP="00614354">
      <w:pPr>
        <w:pStyle w:val="ListParagraph"/>
        <w:numPr>
          <w:ilvl w:val="2"/>
          <w:numId w:val="1"/>
        </w:numPr>
      </w:pPr>
      <w:r>
        <w:rPr>
          <w:color w:val="FF9900"/>
        </w:rPr>
        <w:t xml:space="preserve">Compares CBP, </w:t>
      </w:r>
      <w:r w:rsidR="002B0CA2">
        <w:rPr>
          <w:color w:val="FF9900"/>
        </w:rPr>
        <w:t>cross-ventilated and naturally-ventilated freestall barns</w:t>
      </w:r>
    </w:p>
    <w:p w14:paraId="15CB3AEE" w14:textId="77777777" w:rsidR="00B86E68" w:rsidRDefault="00B86E68" w:rsidP="00B86E68">
      <w:pPr>
        <w:pStyle w:val="ListParagraph"/>
        <w:ind w:left="2160"/>
      </w:pPr>
    </w:p>
    <w:p w14:paraId="41EFFBB0" w14:textId="77777777" w:rsidR="005D4372" w:rsidRDefault="005D4372" w:rsidP="00B86E68">
      <w:pPr>
        <w:pStyle w:val="ListParagraph"/>
        <w:ind w:left="2160"/>
      </w:pPr>
    </w:p>
    <w:p w14:paraId="51562BD6" w14:textId="77777777" w:rsidR="00D754C8" w:rsidRPr="00D754C8" w:rsidRDefault="002908A2" w:rsidP="00D754C8">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sidR="00D754C8">
        <w:rPr>
          <w:b/>
          <w:bCs/>
        </w:rPr>
        <w:t xml:space="preserve"> </w:t>
      </w:r>
      <w:r w:rsidR="00D754C8" w:rsidRPr="00D754C8">
        <w:rPr>
          <w:b/>
          <w:bCs/>
        </w:rPr>
        <w:t>on tarsal joint lesions and hygiene in dairy cows. J. Dairy Sci.</w:t>
      </w:r>
    </w:p>
    <w:p w14:paraId="3C681ADB" w14:textId="71DC8389" w:rsidR="002908A2" w:rsidRPr="002908A2" w:rsidRDefault="00D754C8" w:rsidP="00C25D9E">
      <w:pPr>
        <w:pStyle w:val="ListParagraph"/>
        <w:rPr>
          <w:b/>
          <w:bCs/>
        </w:rPr>
      </w:pPr>
      <w:r w:rsidRPr="00D754C8">
        <w:rPr>
          <w:b/>
          <w:bCs/>
        </w:rPr>
        <w:t>90:3559–3566.</w:t>
      </w:r>
    </w:p>
    <w:p w14:paraId="73D8C2E3" w14:textId="3D31D93F" w:rsidR="00E71EA9" w:rsidRPr="00E71EA9" w:rsidRDefault="00E71EA9" w:rsidP="002908A2">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438A0CE7" w14:textId="5ABB5523" w:rsidR="00E71EA9" w:rsidRPr="00FE7B75" w:rsidRDefault="00E71EA9" w:rsidP="00E71EA9">
      <w:pPr>
        <w:pStyle w:val="ListParagraph"/>
        <w:numPr>
          <w:ilvl w:val="2"/>
          <w:numId w:val="1"/>
        </w:numPr>
        <w:rPr>
          <w:b/>
          <w:bCs/>
          <w:color w:val="009900"/>
        </w:rPr>
      </w:pPr>
      <w:r w:rsidRPr="00FE7B75">
        <w:rPr>
          <w:b/>
          <w:bCs/>
          <w:color w:val="009900"/>
        </w:rPr>
        <w:t xml:space="preserve">AVG SCC from DHIA </w:t>
      </w:r>
      <w:r w:rsidR="00FE7B75" w:rsidRPr="00FE7B75">
        <w:rPr>
          <w:b/>
          <w:bCs/>
          <w:color w:val="009900"/>
        </w:rPr>
        <w:t>176,700 cells/mL</w:t>
      </w:r>
    </w:p>
    <w:p w14:paraId="0219E647" w14:textId="77777777" w:rsidR="005D4372" w:rsidRPr="00B86E68" w:rsidRDefault="005D4372" w:rsidP="00B86E68">
      <w:pPr>
        <w:pStyle w:val="ListParagraph"/>
        <w:ind w:left="2160"/>
      </w:pPr>
    </w:p>
    <w:p w14:paraId="53E1338B" w14:textId="4153126E" w:rsidR="005C6695" w:rsidRDefault="005C6695" w:rsidP="00B86E68">
      <w:pPr>
        <w:pStyle w:val="ListParagraph"/>
        <w:numPr>
          <w:ilvl w:val="0"/>
          <w:numId w:val="1"/>
        </w:numPr>
        <w:rPr>
          <w:b/>
          <w:bCs/>
        </w:rPr>
      </w:pPr>
      <w:bookmarkStart w:id="2" w:name="_Hlk138166759"/>
      <w:r w:rsidRPr="005C6695">
        <w:rPr>
          <w:b/>
          <w:bCs/>
        </w:rPr>
        <w:t>Leso, L., M. Uberti, W. Morshed, and M. Barbari. 2013. A survey of Italian compost dairy barns. J. Agric. Eng. XLIV(e17):120–124</w:t>
      </w:r>
    </w:p>
    <w:p w14:paraId="03733F97" w14:textId="77777777" w:rsidR="00C377C9" w:rsidRPr="00E71EA9" w:rsidRDefault="00C377C9" w:rsidP="00C377C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5B3EE6" w14:textId="746ED6C2" w:rsidR="00C377C9" w:rsidRDefault="00C377C9" w:rsidP="00C377C9">
      <w:pPr>
        <w:pStyle w:val="ListParagraph"/>
        <w:numPr>
          <w:ilvl w:val="2"/>
          <w:numId w:val="1"/>
        </w:numPr>
        <w:rPr>
          <w:b/>
          <w:bCs/>
          <w:color w:val="009900"/>
        </w:rPr>
      </w:pPr>
      <w:r w:rsidRPr="00FE7B75">
        <w:rPr>
          <w:b/>
          <w:bCs/>
          <w:color w:val="009900"/>
        </w:rPr>
        <w:t xml:space="preserve">AVG SCC from DHIA </w:t>
      </w:r>
      <w:r w:rsidR="005C1CCB">
        <w:rPr>
          <w:b/>
          <w:bCs/>
          <w:color w:val="009900"/>
        </w:rPr>
        <w:t>354</w:t>
      </w:r>
      <w:r w:rsidRPr="00FE7B75">
        <w:rPr>
          <w:b/>
          <w:bCs/>
          <w:color w:val="009900"/>
        </w:rPr>
        <w:t>,</w:t>
      </w:r>
      <w:r w:rsidR="005C1CCB">
        <w:rPr>
          <w:b/>
          <w:bCs/>
          <w:color w:val="009900"/>
        </w:rPr>
        <w:t>0</w:t>
      </w:r>
      <w:r w:rsidRPr="00FE7B75">
        <w:rPr>
          <w:b/>
          <w:bCs/>
          <w:color w:val="009900"/>
        </w:rPr>
        <w:t>00 cells/mL</w:t>
      </w:r>
    </w:p>
    <w:p w14:paraId="5F6654C9" w14:textId="482321D3" w:rsidR="001C3BD3" w:rsidRPr="001C3BD3" w:rsidRDefault="00776FAB" w:rsidP="001C3BD3">
      <w:pPr>
        <w:pStyle w:val="ListParagraph"/>
        <w:numPr>
          <w:ilvl w:val="1"/>
          <w:numId w:val="1"/>
        </w:numPr>
      </w:pPr>
      <w:r>
        <w:rPr>
          <w:b/>
          <w:bCs/>
          <w:color w:val="C00000"/>
        </w:rPr>
        <w:t>P</w:t>
      </w:r>
      <w:r w:rsidR="001C3BD3" w:rsidRPr="004B3402">
        <w:rPr>
          <w:b/>
          <w:bCs/>
          <w:color w:val="C00000"/>
        </w:rPr>
        <w:t>roduction data to compare to STD150 day milk</w:t>
      </w:r>
    </w:p>
    <w:p w14:paraId="1BEDB783" w14:textId="53EF3F95" w:rsidR="00A55393" w:rsidRPr="001C3BD3" w:rsidRDefault="001C3BD3" w:rsidP="001C3BD3">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sidR="009F0697">
        <w:rPr>
          <w:b/>
          <w:bCs/>
          <w:color w:val="C00000"/>
        </w:rPr>
        <w:t>; 10 farms using CBP in Italy</w:t>
      </w:r>
    </w:p>
    <w:bookmarkEnd w:id="2"/>
    <w:p w14:paraId="3C7907D4" w14:textId="77777777" w:rsidR="00A55393" w:rsidRPr="00A55393" w:rsidRDefault="00A55393" w:rsidP="00A55393">
      <w:pPr>
        <w:pStyle w:val="ListParagraph"/>
        <w:ind w:left="1440"/>
      </w:pPr>
    </w:p>
    <w:p w14:paraId="249EAF8C" w14:textId="4F137372" w:rsidR="00A55393" w:rsidRPr="00884C99" w:rsidRDefault="00884C99" w:rsidP="00884C99">
      <w:pPr>
        <w:pStyle w:val="ListParagraph"/>
        <w:numPr>
          <w:ilvl w:val="0"/>
          <w:numId w:val="1"/>
        </w:numPr>
        <w:rPr>
          <w:b/>
          <w:bCs/>
        </w:rPr>
      </w:pPr>
      <w:bookmarkStart w:id="3" w:name="_Hlk137032754"/>
      <w:r w:rsidRPr="00643EF9">
        <w:rPr>
          <w:b/>
          <w:bCs/>
        </w:rPr>
        <w:t>Fávero</w:t>
      </w:r>
      <w:bookmarkEnd w:id="3"/>
      <w:r w:rsidRPr="00643EF9">
        <w:rPr>
          <w:b/>
          <w:bCs/>
        </w:rPr>
        <w:t xml:space="preserve">,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2C54A22B" w14:textId="0A2E1314" w:rsidR="00A55393" w:rsidRPr="00E245CE" w:rsidRDefault="00A55393" w:rsidP="00A55393">
      <w:pPr>
        <w:pStyle w:val="ListParagraph"/>
        <w:numPr>
          <w:ilvl w:val="1"/>
          <w:numId w:val="1"/>
        </w:numPr>
        <w:rPr>
          <w:color w:val="FF00FF"/>
        </w:rPr>
      </w:pPr>
      <w:r w:rsidRPr="00E245CE">
        <w:rPr>
          <w:color w:val="FF00FF"/>
          <w:bdr w:val="none" w:sz="0" w:space="0" w:color="auto" w:frame="1"/>
          <w:shd w:val="clear" w:color="auto" w:fill="FFFFFF"/>
        </w:rPr>
        <w:t xml:space="preserve">have estimates for </w:t>
      </w:r>
      <w:r w:rsidRPr="00E245CE">
        <w:rPr>
          <w:b/>
          <w:bCs/>
          <w:color w:val="FF00FF"/>
          <w:bdr w:val="none" w:sz="0" w:space="0" w:color="auto" w:frame="1"/>
          <w:shd w:val="clear" w:color="auto" w:fill="FFFFFF"/>
        </w:rPr>
        <w:t xml:space="preserve">subclinical mastitis incidence and prevalence to compare to </w:t>
      </w:r>
      <w:r w:rsidRPr="00E245CE">
        <w:rPr>
          <w:color w:val="FF00FF"/>
          <w:bdr w:val="none" w:sz="0" w:space="0" w:color="auto" w:frame="1"/>
          <w:shd w:val="clear" w:color="auto" w:fill="FFFFFF"/>
        </w:rPr>
        <w:t>(corresponds to “ANY IMI” and “NEW IMI” for me)</w:t>
      </w:r>
    </w:p>
    <w:p w14:paraId="2629D31B" w14:textId="7B71B61B" w:rsidR="006C0BD2" w:rsidRPr="00884C99" w:rsidRDefault="006C0BD2" w:rsidP="00A55393">
      <w:pPr>
        <w:pStyle w:val="ListParagraph"/>
        <w:numPr>
          <w:ilvl w:val="1"/>
          <w:numId w:val="1"/>
        </w:numPr>
        <w:rPr>
          <w:color w:val="FF00FF"/>
        </w:rPr>
      </w:pPr>
      <w:r>
        <w:t>“</w:t>
      </w:r>
      <w:proofErr w:type="gramStart"/>
      <w:r>
        <w:t>mastitis</w:t>
      </w:r>
      <w:proofErr w:type="gramEnd"/>
      <w:r>
        <w:t xml:space="preserve"> risk is affected by bedded pack conditions and cow hygiene level. The odds of a case of environmental clinical mastitis increased 5.7% for each 1-unit increase in bedding </w:t>
      </w:r>
      <w:r>
        <w:lastRenderedPageBreak/>
        <w:t>moisture, whereas the mastitis infection prevalence increased 16% for each 1-unit increase in leg cleanliness score (on a 4-point scale)”</w:t>
      </w:r>
    </w:p>
    <w:p w14:paraId="2A903585" w14:textId="77777777" w:rsidR="007364D9" w:rsidRPr="00616E85" w:rsidRDefault="007364D9" w:rsidP="007364D9">
      <w:pPr>
        <w:pStyle w:val="ListParagraph"/>
        <w:numPr>
          <w:ilvl w:val="1"/>
          <w:numId w:val="1"/>
        </w:numPr>
        <w:rPr>
          <w:b/>
          <w:bCs/>
        </w:rPr>
      </w:pPr>
      <w:r>
        <w:rPr>
          <w:b/>
          <w:bCs/>
          <w:color w:val="FF00FF"/>
        </w:rPr>
        <w:t>This is very similar to both 10 40 herd study – modelling similar for 40 herd, look at table 3 to present descriptive stats example for 10 herds; important reference</w:t>
      </w:r>
    </w:p>
    <w:p w14:paraId="7961FEE3" w14:textId="77777777" w:rsidR="007364D9" w:rsidRDefault="007364D9" w:rsidP="007364D9">
      <w:pPr>
        <w:pStyle w:val="ListParagraph"/>
        <w:numPr>
          <w:ilvl w:val="1"/>
          <w:numId w:val="1"/>
        </w:numPr>
        <w:rPr>
          <w:b/>
          <w:bCs/>
          <w:color w:val="009900"/>
        </w:rPr>
      </w:pPr>
      <w:r w:rsidRPr="006B3899">
        <w:rPr>
          <w:b/>
          <w:bCs/>
          <w:color w:val="009900"/>
        </w:rPr>
        <w:t>CBP and milk quality</w:t>
      </w:r>
    </w:p>
    <w:p w14:paraId="17176806" w14:textId="77777777" w:rsidR="007364D9" w:rsidRPr="00871AC8" w:rsidRDefault="007364D9" w:rsidP="007364D9">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Pr>
          <w:b/>
          <w:bCs/>
        </w:rPr>
        <w:t xml:space="preserve"> (saw link between hygiene score for leg and subclinical mastitis incidence and prevalence – curious not udder cleanliness score)</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6E3BB692" w14:textId="77777777" w:rsidR="007364D9" w:rsidRPr="00AB41E7" w:rsidRDefault="007364D9" w:rsidP="007364D9">
      <w:pPr>
        <w:pStyle w:val="ListParagraph"/>
        <w:numPr>
          <w:ilvl w:val="1"/>
          <w:numId w:val="1"/>
        </w:numPr>
      </w:pPr>
      <w:r>
        <w:rPr>
          <w:sz w:val="23"/>
          <w:szCs w:val="23"/>
          <w:bdr w:val="none" w:sz="0" w:space="0" w:color="auto" w:frame="1"/>
          <w:shd w:val="clear" w:color="auto" w:fill="FFFFFF"/>
        </w:rPr>
        <w:t xml:space="preserve">have estimates for </w:t>
      </w:r>
      <w:r>
        <w:rPr>
          <w:b/>
          <w:bCs/>
          <w:sz w:val="23"/>
          <w:szCs w:val="23"/>
          <w:bdr w:val="none" w:sz="0" w:space="0" w:color="auto" w:frame="1"/>
          <w:shd w:val="clear" w:color="auto" w:fill="FFFFFF"/>
        </w:rPr>
        <w:t xml:space="preserve">subclinical mastitis incidence and prevalence to compare to </w:t>
      </w:r>
      <w:r>
        <w:rPr>
          <w:sz w:val="23"/>
          <w:szCs w:val="23"/>
          <w:bdr w:val="none" w:sz="0" w:space="0" w:color="auto" w:frame="1"/>
          <w:shd w:val="clear" w:color="auto" w:fill="FFFFFF"/>
        </w:rPr>
        <w:t>(corresponds to “ANY IMI” and “NEW IMI” for me)</w:t>
      </w:r>
    </w:p>
    <w:p w14:paraId="011503AC" w14:textId="6DDF93F8" w:rsidR="00AB41E7" w:rsidRPr="00425F88" w:rsidRDefault="00AB41E7" w:rsidP="007364D9">
      <w:pPr>
        <w:pStyle w:val="ListParagraph"/>
        <w:numPr>
          <w:ilvl w:val="1"/>
          <w:numId w:val="1"/>
        </w:numPr>
        <w:rPr>
          <w:b/>
          <w:bCs/>
          <w:color w:val="FFC000"/>
        </w:rPr>
      </w:pPr>
      <w:r w:rsidRPr="00425F88">
        <w:rPr>
          <w:b/>
          <w:bCs/>
          <w:color w:val="FFC000"/>
          <w:sz w:val="23"/>
          <w:szCs w:val="23"/>
          <w:bdr w:val="none" w:sz="0" w:space="0" w:color="auto" w:frame="1"/>
          <w:shd w:val="clear" w:color="auto" w:fill="FFFFFF"/>
        </w:rPr>
        <w:t>BTM coliforms</w:t>
      </w:r>
    </w:p>
    <w:p w14:paraId="16A6C9B7" w14:textId="5837F273" w:rsidR="00342991" w:rsidRPr="00425F88" w:rsidRDefault="00342991" w:rsidP="00342991">
      <w:pPr>
        <w:pStyle w:val="ListParagraph"/>
        <w:numPr>
          <w:ilvl w:val="2"/>
          <w:numId w:val="1"/>
        </w:numPr>
        <w:rPr>
          <w:b/>
          <w:bCs/>
          <w:color w:val="FFC000"/>
        </w:rPr>
      </w:pPr>
      <w:r w:rsidRPr="00425F88">
        <w:rPr>
          <w:b/>
          <w:bCs/>
          <w:color w:val="FFC000"/>
          <w:sz w:val="23"/>
          <w:szCs w:val="23"/>
          <w:bdr w:val="none" w:sz="0" w:space="0" w:color="auto" w:frame="1"/>
          <w:shd w:val="clear" w:color="auto" w:fill="FFFFFF"/>
        </w:rPr>
        <w:t xml:space="preserve">2.8 CFU/mL avg for </w:t>
      </w:r>
      <w:r w:rsidR="00A4127B" w:rsidRPr="00425F88">
        <w:rPr>
          <w:b/>
          <w:bCs/>
          <w:color w:val="FFC000"/>
          <w:sz w:val="23"/>
          <w:szCs w:val="23"/>
          <w:bdr w:val="none" w:sz="0" w:space="0" w:color="auto" w:frame="1"/>
          <w:shd w:val="clear" w:color="auto" w:fill="FFFFFF"/>
        </w:rPr>
        <w:t xml:space="preserve">CBP </w:t>
      </w:r>
      <w:r w:rsidRPr="00425F88">
        <w:rPr>
          <w:b/>
          <w:bCs/>
          <w:color w:val="FFC000"/>
          <w:sz w:val="23"/>
          <w:szCs w:val="23"/>
          <w:bdr w:val="none" w:sz="0" w:space="0" w:color="auto" w:frame="1"/>
          <w:shd w:val="clear" w:color="auto" w:fill="FFFFFF"/>
        </w:rPr>
        <w:t>three farms (each with multiple visits)</w:t>
      </w:r>
    </w:p>
    <w:p w14:paraId="2E88A67D" w14:textId="474F7AFF" w:rsidR="00342991" w:rsidRPr="00425F88" w:rsidRDefault="00342991" w:rsidP="00342991">
      <w:pPr>
        <w:pStyle w:val="ListParagraph"/>
        <w:numPr>
          <w:ilvl w:val="1"/>
          <w:numId w:val="1"/>
        </w:numPr>
        <w:rPr>
          <w:b/>
          <w:bCs/>
          <w:color w:val="FF00FF"/>
        </w:rPr>
      </w:pPr>
      <w:r w:rsidRPr="00425F88">
        <w:rPr>
          <w:b/>
          <w:bCs/>
          <w:color w:val="FF00FF"/>
        </w:rPr>
        <w:t>% ANY IMI</w:t>
      </w:r>
    </w:p>
    <w:p w14:paraId="40A47E14" w14:textId="04F1517E" w:rsidR="00342991" w:rsidRPr="00425F88" w:rsidRDefault="00A4127B" w:rsidP="00342991">
      <w:pPr>
        <w:pStyle w:val="ListParagraph"/>
        <w:numPr>
          <w:ilvl w:val="2"/>
          <w:numId w:val="1"/>
        </w:numPr>
        <w:rPr>
          <w:b/>
          <w:bCs/>
          <w:color w:val="FF00FF"/>
        </w:rPr>
      </w:pPr>
      <w:r w:rsidRPr="00425F88">
        <w:rPr>
          <w:b/>
          <w:bCs/>
          <w:color w:val="FF00FF"/>
        </w:rPr>
        <w:t xml:space="preserve">43.8% </w:t>
      </w:r>
      <w:r w:rsidRPr="00425F88">
        <w:rPr>
          <w:b/>
          <w:bCs/>
          <w:color w:val="FF00FF"/>
          <w:sz w:val="23"/>
          <w:szCs w:val="23"/>
          <w:bdr w:val="none" w:sz="0" w:space="0" w:color="auto" w:frame="1"/>
          <w:shd w:val="clear" w:color="auto" w:fill="FFFFFF"/>
        </w:rPr>
        <w:t>avg for three CBP farms</w:t>
      </w:r>
    </w:p>
    <w:p w14:paraId="0D622F95" w14:textId="22F88F98" w:rsidR="00A4127B" w:rsidRPr="00425F88" w:rsidRDefault="00A4127B" w:rsidP="00A4127B">
      <w:pPr>
        <w:pStyle w:val="ListParagraph"/>
        <w:numPr>
          <w:ilvl w:val="1"/>
          <w:numId w:val="1"/>
        </w:numPr>
        <w:rPr>
          <w:b/>
          <w:bCs/>
          <w:color w:val="FF00FF"/>
        </w:rPr>
      </w:pPr>
      <w:r w:rsidRPr="00425F88">
        <w:rPr>
          <w:b/>
          <w:bCs/>
          <w:color w:val="FF00FF"/>
        </w:rPr>
        <w:t>% NEW IMI</w:t>
      </w:r>
    </w:p>
    <w:p w14:paraId="17126138" w14:textId="39EC1033" w:rsidR="00DD7926" w:rsidRDefault="00A4127B" w:rsidP="00425F88">
      <w:pPr>
        <w:pStyle w:val="ListParagraph"/>
        <w:numPr>
          <w:ilvl w:val="2"/>
          <w:numId w:val="1"/>
        </w:numPr>
        <w:rPr>
          <w:b/>
          <w:bCs/>
          <w:color w:val="FF00FF"/>
        </w:rPr>
      </w:pPr>
      <w:r w:rsidRPr="00425F88">
        <w:rPr>
          <w:b/>
          <w:bCs/>
          <w:color w:val="FF00FF"/>
        </w:rPr>
        <w:t>20.9% avg for three CBP farms</w:t>
      </w:r>
    </w:p>
    <w:p w14:paraId="439F2826" w14:textId="65ED2E78" w:rsidR="002C418F" w:rsidRPr="008A4252" w:rsidRDefault="002C418F" w:rsidP="008A4252">
      <w:pPr>
        <w:pStyle w:val="ListParagraph"/>
        <w:numPr>
          <w:ilvl w:val="1"/>
          <w:numId w:val="1"/>
        </w:numPr>
      </w:pPr>
      <w:r>
        <w:rPr>
          <w:b/>
          <w:bCs/>
          <w:color w:val="C00000"/>
        </w:rPr>
        <w:t>NO p</w:t>
      </w:r>
      <w:r w:rsidRPr="004B3402">
        <w:rPr>
          <w:b/>
          <w:bCs/>
          <w:color w:val="C00000"/>
        </w:rPr>
        <w:t>roduction data to compare to STD150 day milk</w:t>
      </w:r>
    </w:p>
    <w:p w14:paraId="03D7FA60" w14:textId="77777777" w:rsidR="007364D9" w:rsidRPr="001E655A" w:rsidRDefault="007364D9" w:rsidP="007364D9">
      <w:pPr>
        <w:pStyle w:val="ListParagraph"/>
        <w:ind w:left="1440"/>
      </w:pPr>
    </w:p>
    <w:p w14:paraId="0FACE7C1" w14:textId="77777777" w:rsidR="007364D9" w:rsidRDefault="007364D9" w:rsidP="007364D9">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7439766" w14:textId="77777777" w:rsidR="007364D9" w:rsidRDefault="007364D9" w:rsidP="007364D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141E69" w14:textId="77777777" w:rsidR="007364D9" w:rsidRDefault="007364D9" w:rsidP="007364D9">
      <w:pPr>
        <w:pStyle w:val="ListParagraph"/>
        <w:numPr>
          <w:ilvl w:val="2"/>
          <w:numId w:val="1"/>
        </w:numPr>
        <w:rPr>
          <w:b/>
          <w:bCs/>
          <w:color w:val="009900"/>
        </w:rPr>
      </w:pPr>
      <w:r>
        <w:rPr>
          <w:b/>
          <w:bCs/>
          <w:color w:val="009900"/>
        </w:rPr>
        <w:t>AVG SCC from DHIA 516,569 cells/mL</w:t>
      </w:r>
    </w:p>
    <w:p w14:paraId="1AB65353" w14:textId="11C08227" w:rsidR="00370D64" w:rsidRPr="006B7FEB" w:rsidRDefault="006B7FEB" w:rsidP="006B7FEB">
      <w:pPr>
        <w:pStyle w:val="ListParagraph"/>
        <w:numPr>
          <w:ilvl w:val="1"/>
          <w:numId w:val="1"/>
        </w:numPr>
      </w:pPr>
      <w:r>
        <w:rPr>
          <w:b/>
          <w:bCs/>
          <w:color w:val="C00000"/>
        </w:rPr>
        <w:t>P</w:t>
      </w:r>
      <w:r w:rsidR="00370D64" w:rsidRPr="004B3402">
        <w:rPr>
          <w:b/>
          <w:bCs/>
          <w:color w:val="C00000"/>
        </w:rPr>
        <w:t>roduction data to compare to STD150 day milk</w:t>
      </w:r>
    </w:p>
    <w:p w14:paraId="26607568" w14:textId="70EFD2D3" w:rsidR="00A55393" w:rsidRDefault="006B7FEB" w:rsidP="00A55393">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0010839F" w14:textId="77777777" w:rsidR="00842C2F" w:rsidRPr="00842C2F" w:rsidRDefault="00842C2F" w:rsidP="00842C2F">
      <w:pPr>
        <w:pStyle w:val="ListParagraph"/>
        <w:ind w:left="2160"/>
        <w:rPr>
          <w:b/>
          <w:bCs/>
          <w:color w:val="C00000"/>
        </w:rPr>
      </w:pPr>
    </w:p>
    <w:p w14:paraId="32427F51" w14:textId="77777777" w:rsidR="00C1670F" w:rsidRDefault="00C1670F" w:rsidP="00C1670F">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3C1B1A6C" w14:textId="77777777" w:rsidR="00C1670F" w:rsidRPr="00CD678A" w:rsidRDefault="00C1670F" w:rsidP="00C1670F">
      <w:pPr>
        <w:pStyle w:val="ListParagraph"/>
        <w:numPr>
          <w:ilvl w:val="1"/>
          <w:numId w:val="1"/>
        </w:numPr>
        <w:rPr>
          <w:b/>
          <w:bCs/>
        </w:rPr>
      </w:pPr>
      <w:r>
        <w:t>No hygiene content</w:t>
      </w:r>
    </w:p>
    <w:p w14:paraId="76D16C76" w14:textId="77777777" w:rsidR="00C1670F" w:rsidRPr="00E71EA9" w:rsidRDefault="00C1670F" w:rsidP="00C1670F">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5B3AD2CB" w14:textId="77777777" w:rsidR="00C1670F" w:rsidRDefault="00C1670F" w:rsidP="00C1670F">
      <w:pPr>
        <w:pStyle w:val="ListParagraph"/>
        <w:numPr>
          <w:ilvl w:val="2"/>
          <w:numId w:val="1"/>
        </w:numPr>
        <w:rPr>
          <w:b/>
          <w:bCs/>
          <w:color w:val="009900"/>
        </w:rPr>
      </w:pPr>
      <w:r w:rsidRPr="00FE7B75">
        <w:rPr>
          <w:b/>
          <w:bCs/>
          <w:color w:val="009900"/>
        </w:rPr>
        <w:t xml:space="preserve">AVG SCC from DHIA </w:t>
      </w:r>
      <w:r>
        <w:rPr>
          <w:b/>
          <w:bCs/>
          <w:color w:val="009900"/>
        </w:rPr>
        <w:t>246</w:t>
      </w:r>
      <w:r w:rsidRPr="00FE7B75">
        <w:rPr>
          <w:b/>
          <w:bCs/>
          <w:color w:val="009900"/>
        </w:rPr>
        <w:t>,</w:t>
      </w:r>
      <w:r>
        <w:rPr>
          <w:b/>
          <w:bCs/>
          <w:color w:val="009900"/>
        </w:rPr>
        <w:t>5</w:t>
      </w:r>
      <w:r w:rsidRPr="00FE7B75">
        <w:rPr>
          <w:b/>
          <w:bCs/>
          <w:color w:val="009900"/>
        </w:rPr>
        <w:t>00 cells/mL</w:t>
      </w:r>
    </w:p>
    <w:p w14:paraId="7517EB2B" w14:textId="77777777" w:rsidR="00B6274E" w:rsidRPr="006B7FEB" w:rsidRDefault="00B6274E" w:rsidP="00B6274E">
      <w:pPr>
        <w:pStyle w:val="ListParagraph"/>
        <w:numPr>
          <w:ilvl w:val="1"/>
          <w:numId w:val="1"/>
        </w:numPr>
      </w:pPr>
      <w:r>
        <w:rPr>
          <w:b/>
          <w:bCs/>
          <w:color w:val="C00000"/>
        </w:rPr>
        <w:t>P</w:t>
      </w:r>
      <w:r w:rsidRPr="004B3402">
        <w:rPr>
          <w:b/>
          <w:bCs/>
          <w:color w:val="C00000"/>
        </w:rPr>
        <w:t>roduction data to compare to STD150 day milk</w:t>
      </w:r>
    </w:p>
    <w:p w14:paraId="345BCBEF" w14:textId="31D6B30F" w:rsidR="00B6274E" w:rsidRPr="00B6274E" w:rsidRDefault="00B6274E" w:rsidP="00B6274E">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021BE6D6" w14:textId="77777777" w:rsidR="00C377C9" w:rsidRPr="005C6695" w:rsidRDefault="00C377C9" w:rsidP="00C377C9">
      <w:pPr>
        <w:pStyle w:val="ListParagraph"/>
        <w:rPr>
          <w:b/>
          <w:bCs/>
        </w:rPr>
      </w:pPr>
    </w:p>
    <w:p w14:paraId="354F0316" w14:textId="3D49D0EF" w:rsidR="00B86E68" w:rsidRPr="00267655" w:rsidRDefault="00B86E68" w:rsidP="00B86E68">
      <w:pPr>
        <w:pStyle w:val="ListParagraph"/>
        <w:numPr>
          <w:ilvl w:val="0"/>
          <w:numId w:val="1"/>
        </w:numPr>
        <w:rPr>
          <w:b/>
          <w:bCs/>
        </w:rPr>
      </w:pPr>
      <w:r w:rsidRPr="00267655">
        <w:rPr>
          <w:b/>
          <w:bCs/>
        </w:rPr>
        <w:lastRenderedPageBreak/>
        <w:t>Leso, L., Barbari, M., Lopes, M.A., Damasceno, F.A., Galama, P., Taraba, J.L., Kuipers, A., 2020. Invited review: Compost-bedded pack barns for dairy cows. Journal of Dairy Science 103, 1072–1099</w:t>
      </w:r>
    </w:p>
    <w:p w14:paraId="4AB4AA11" w14:textId="1FAEAA7B" w:rsidR="000D55CE" w:rsidRDefault="000D55CE" w:rsidP="00B86E68">
      <w:pPr>
        <w:pStyle w:val="ListParagraph"/>
        <w:numPr>
          <w:ilvl w:val="1"/>
          <w:numId w:val="1"/>
        </w:numPr>
      </w:pPr>
      <w:r>
        <w:t>“In the studies included in this section, SCC is expressed as the average SCC of all cows measured by the DHI service during monthly herd checks. The prevalence of mastitis infection is defined as the proportion of cows with SCC &gt;200,000 cells/mL on the day the data were obtained”</w:t>
      </w:r>
    </w:p>
    <w:p w14:paraId="20899929" w14:textId="6928580E" w:rsidR="00D23F17" w:rsidRDefault="00D23F17" w:rsidP="00B86E68">
      <w:pPr>
        <w:pStyle w:val="ListParagraph"/>
        <w:numPr>
          <w:ilvl w:val="1"/>
          <w:numId w:val="1"/>
        </w:numPr>
      </w:pPr>
      <w:r>
        <w:t>“Milk production and quality in CBP have been measured in several studies. In dairy operations, milk yield can be affected by several factors; therefore, quantifying the effect of housing system alone is challenging. The results in the literature indicate that high levels of milk production are possible in CBP. Furthermore, because CBP has the potential to improve cow comfort, greater milk production than that in other housing systems such as FS might be expected. However, a comparison of milk yield of cows housed in CBP and FS did not show a clear difference.</w:t>
      </w:r>
      <w:r w:rsidR="00276FA8">
        <w:t>”</w:t>
      </w:r>
    </w:p>
    <w:p w14:paraId="3336309F" w14:textId="1CB0EE5A" w:rsidR="00B86E68" w:rsidRDefault="00B86E68" w:rsidP="00B86E68">
      <w:pPr>
        <w:pStyle w:val="ListParagraph"/>
        <w:numPr>
          <w:ilvl w:val="1"/>
          <w:numId w:val="1"/>
        </w:numPr>
      </w:pPr>
      <w:r>
        <w:t>Summary from Lesso review sums it up pretty well:</w:t>
      </w:r>
    </w:p>
    <w:p w14:paraId="40F409A2" w14:textId="77777777" w:rsidR="00B86E68" w:rsidRDefault="00B86E68" w:rsidP="00B86E68">
      <w:pPr>
        <w:pStyle w:val="ListParagraph"/>
        <w:numPr>
          <w:ilvl w:val="2"/>
          <w:numId w:val="1"/>
        </w:numPr>
      </w:pPr>
      <w:r w:rsidRPr="00CD0E75">
        <w:t>Studies regarding the hygiene of cows in CBP have shown inconsistent results, and both the hygiene scores and</w:t>
      </w:r>
      <w:r>
        <w:t xml:space="preserve"> </w:t>
      </w:r>
      <w:r w:rsidRPr="00CD0E75">
        <w:t>prevalence</w:t>
      </w:r>
      <w:r>
        <w:t xml:space="preserve"> </w:t>
      </w:r>
      <w:r w:rsidRPr="00CD0E75">
        <w:t>of</w:t>
      </w:r>
      <w:r>
        <w:t xml:space="preserve"> </w:t>
      </w:r>
      <w:r w:rsidRPr="00CD0E75">
        <w:t>dirty</w:t>
      </w:r>
      <w:r>
        <w:t xml:space="preserve"> </w:t>
      </w:r>
      <w:r w:rsidRPr="00CD0E75">
        <w:t>cows</w:t>
      </w:r>
      <w:r>
        <w:t xml:space="preserve"> </w:t>
      </w:r>
      <w:r w:rsidRPr="00CD0E75">
        <w:t>vary</w:t>
      </w:r>
      <w:r>
        <w:t xml:space="preserve"> </w:t>
      </w:r>
      <w:r w:rsidRPr="00CD0E75">
        <w:t>widely</w:t>
      </w:r>
      <w:r>
        <w:t xml:space="preserve"> </w:t>
      </w:r>
      <w:r w:rsidRPr="00CD0E75">
        <w:t>(Table</w:t>
      </w:r>
      <w:r>
        <w:t xml:space="preserve"> </w:t>
      </w:r>
      <w:r w:rsidRPr="00CD0E75">
        <w:t>2).</w:t>
      </w:r>
      <w:r>
        <w:t xml:space="preserve"> </w:t>
      </w:r>
      <w:r w:rsidRPr="00CD0E75">
        <w:t>Compared with cows housed in FS, cows housed in CBP have comparable or poorer hygiene levels. Most authors have highlighted that the hygiene of cows in CBP depends on the conditions of the bedded pack, and pack moisture is the most important parameter. Generally, increased pack moisture results in higher hygiene scores because</w:t>
      </w:r>
      <w:r>
        <w:t xml:space="preserve"> </w:t>
      </w:r>
      <w:r w:rsidRPr="00CD0E75">
        <w:t>wet</w:t>
      </w:r>
      <w:r>
        <w:t xml:space="preserve"> </w:t>
      </w:r>
      <w:r w:rsidRPr="00CD0E75">
        <w:t>materials</w:t>
      </w:r>
      <w:r>
        <w:t xml:space="preserve"> </w:t>
      </w:r>
      <w:r w:rsidRPr="00CD0E75">
        <w:t>adhere</w:t>
      </w:r>
      <w:r>
        <w:t xml:space="preserve"> </w:t>
      </w:r>
      <w:r w:rsidRPr="00CD0E75">
        <w:t>more</w:t>
      </w:r>
      <w:r>
        <w:t xml:space="preserve"> </w:t>
      </w:r>
      <w:r w:rsidRPr="00CD0E75">
        <w:t>easily</w:t>
      </w:r>
      <w:r>
        <w:t xml:space="preserve"> </w:t>
      </w:r>
      <w:r w:rsidRPr="00CD0E75">
        <w:t>to</w:t>
      </w:r>
      <w:r>
        <w:t xml:space="preserve"> </w:t>
      </w:r>
      <w:r w:rsidRPr="00CD0E75">
        <w:t>animals</w:t>
      </w:r>
      <w:r>
        <w:t xml:space="preserve"> </w:t>
      </w:r>
      <w:r w:rsidRPr="00CD0E75">
        <w:t>(Black et al., 2013; Eckelkamp et al., 2016b). In temperate climates, cows in CBP tend to be dirtier during winter because maintaining adequately dry bedding in cold</w:t>
      </w:r>
      <w:r>
        <w:t xml:space="preserve"> </w:t>
      </w:r>
      <w:r w:rsidRPr="00CD0E75">
        <w:t>and</w:t>
      </w:r>
      <w:r>
        <w:t xml:space="preserve"> </w:t>
      </w:r>
      <w:r w:rsidRPr="00CD0E75">
        <w:t>humid</w:t>
      </w:r>
      <w:r>
        <w:t xml:space="preserve"> </w:t>
      </w:r>
      <w:r w:rsidRPr="00CD0E75">
        <w:t>weather</w:t>
      </w:r>
      <w:r>
        <w:t xml:space="preserve"> </w:t>
      </w:r>
      <w:r w:rsidRPr="00CD0E75">
        <w:t>can</w:t>
      </w:r>
      <w:r>
        <w:t xml:space="preserve"> </w:t>
      </w:r>
      <w:r w:rsidRPr="00CD0E75">
        <w:t>be</w:t>
      </w:r>
      <w:r>
        <w:t xml:space="preserve"> </w:t>
      </w:r>
      <w:r w:rsidRPr="00CD0E75">
        <w:t>challenging</w:t>
      </w:r>
      <w:r>
        <w:t xml:space="preserve"> </w:t>
      </w:r>
      <w:r w:rsidRPr="00CD0E75">
        <w:t>(Lobeck</w:t>
      </w:r>
      <w:r>
        <w:t xml:space="preserve"> </w:t>
      </w:r>
      <w:r w:rsidRPr="00CD0E75">
        <w:t>et al., 2011). In some studies, high pack temperatures have been associated with cleaner animals. The results emphasize the importance of proper pack management in CBP</w:t>
      </w:r>
      <w:r>
        <w:t>.</w:t>
      </w:r>
    </w:p>
    <w:p w14:paraId="6D226114" w14:textId="77777777" w:rsidR="00B86E68" w:rsidRPr="00267655" w:rsidRDefault="00B86E68" w:rsidP="00B86E68">
      <w:pPr>
        <w:pStyle w:val="ListParagraph"/>
        <w:numPr>
          <w:ilvl w:val="1"/>
          <w:numId w:val="1"/>
        </w:numPr>
        <w:rPr>
          <w:i/>
          <w:iCs/>
        </w:rPr>
      </w:pPr>
      <w:r w:rsidRPr="00267655">
        <w:rPr>
          <w:b/>
          <w:bCs/>
          <w:i/>
          <w:iCs/>
        </w:rPr>
        <w:t>Depends on how you manage the pack, and ambient weather conditions!</w:t>
      </w:r>
    </w:p>
    <w:p w14:paraId="54708C3C" w14:textId="77777777" w:rsidR="007557DF" w:rsidRPr="00EE34D7" w:rsidRDefault="007557DF" w:rsidP="00B86E68"/>
    <w:p w14:paraId="4DA599CE" w14:textId="77777777" w:rsidR="00CD678A" w:rsidRPr="0009103B" w:rsidRDefault="00CD678A" w:rsidP="00424670">
      <w:pPr>
        <w:pStyle w:val="ListParagraph"/>
        <w:ind w:left="1440"/>
        <w:rPr>
          <w:b/>
          <w:bCs/>
        </w:rPr>
      </w:pPr>
    </w:p>
    <w:p w14:paraId="45953259" w14:textId="6176F365" w:rsidR="002D74B1" w:rsidRDefault="00C42BAA" w:rsidP="0080485B">
      <w:pPr>
        <w:rPr>
          <w:b/>
          <w:bCs/>
          <w:bdr w:val="none" w:sz="0" w:space="0" w:color="auto" w:frame="1"/>
          <w:shd w:val="clear" w:color="auto" w:fill="FFFFFF"/>
        </w:rPr>
      </w:pPr>
      <w:r>
        <w:rPr>
          <w:b/>
          <w:bCs/>
          <w:bdr w:val="none" w:sz="0" w:space="0" w:color="auto" w:frame="1"/>
          <w:shd w:val="clear" w:color="auto" w:fill="FFFFFF"/>
        </w:rPr>
        <w:t>Summary:</w:t>
      </w:r>
    </w:p>
    <w:p w14:paraId="037BC97D" w14:textId="77777777" w:rsidR="0022441D" w:rsidRPr="00D95157" w:rsidRDefault="00C42BAA" w:rsidP="00C42BAA">
      <w:r>
        <w:t xml:space="preserve">Favero 2015 – </w:t>
      </w:r>
      <w:r w:rsidRPr="0012660C">
        <w:rPr>
          <w:color w:val="0000FF"/>
        </w:rPr>
        <w:t xml:space="preserve">describes BP milk quality, no comparison </w:t>
      </w:r>
      <w:r>
        <w:t>- studied 3 BPs – took BT sample 1x month for 12 months, looked at clinical mastitis cases and also records analysis so has % new, % any</w:t>
      </w:r>
    </w:p>
    <w:p w14:paraId="3EED80A0" w14:textId="77777777" w:rsidR="00C42BAA" w:rsidRDefault="00C42BAA" w:rsidP="00C42BAA">
      <w:r>
        <w:t xml:space="preserve">Albino 2018 -– </w:t>
      </w:r>
      <w:r w:rsidRPr="0012660C">
        <w:rPr>
          <w:color w:val="0000FF"/>
        </w:rPr>
        <w:t xml:space="preserve">describes BP milk quality, no comparison </w:t>
      </w:r>
      <w:r>
        <w:rPr>
          <w:color w:val="0000FF"/>
        </w:rPr>
        <w:t xml:space="preserve">- </w:t>
      </w:r>
      <w:r>
        <w:t>cow-level, describes type of bacteria present in quartermilk</w:t>
      </w:r>
    </w:p>
    <w:p w14:paraId="386C4727" w14:textId="77777777" w:rsidR="00C42BAA" w:rsidRDefault="00C42BAA" w:rsidP="00C42BAA">
      <w:proofErr w:type="spellStart"/>
      <w:r>
        <w:t>Eckelcamp</w:t>
      </w:r>
      <w:proofErr w:type="spellEnd"/>
      <w:r>
        <w:t xml:space="preserve"> 2016 “Understanding…” -– </w:t>
      </w:r>
      <w:r w:rsidRPr="0012660C">
        <w:rPr>
          <w:color w:val="0000FF"/>
        </w:rPr>
        <w:t xml:space="preserve">describes BP milk quality, no comparison </w:t>
      </w:r>
      <w:r>
        <w:t xml:space="preserve">- looked at weighted avg SCC, prod. Reported clinical mastitis incidence, and high SCC </w:t>
      </w:r>
      <w:proofErr w:type="spellStart"/>
      <w:r>
        <w:t>prev</w:t>
      </w:r>
      <w:proofErr w:type="spellEnd"/>
    </w:p>
    <w:p w14:paraId="2CF27285" w14:textId="77777777" w:rsidR="00C42BAA" w:rsidRDefault="00C42BAA" w:rsidP="00C42BAA">
      <w:r>
        <w:t xml:space="preserve">Black 2013 - </w:t>
      </w:r>
      <w:r w:rsidRPr="0012660C">
        <w:rPr>
          <w:color w:val="0000FF"/>
        </w:rPr>
        <w:t xml:space="preserve">describes BP milk quality, no </w:t>
      </w:r>
      <w:r>
        <w:rPr>
          <w:color w:val="0000FF"/>
        </w:rPr>
        <w:t xml:space="preserve">(direct) </w:t>
      </w:r>
      <w:r w:rsidRPr="0012660C">
        <w:rPr>
          <w:color w:val="0000FF"/>
        </w:rPr>
        <w:t xml:space="preserve">comparison </w:t>
      </w:r>
      <w:r>
        <w:rPr>
          <w:color w:val="0000FF"/>
        </w:rPr>
        <w:t xml:space="preserve">- </w:t>
      </w:r>
      <w:r w:rsidRPr="00FD184B">
        <w:t>Looked at changes in monthly DHIA including SCC, daily bulk-tank somatic cell count after moving into the CBP</w:t>
      </w:r>
      <w:r>
        <w:t xml:space="preserve"> for individual herds; compares to Kentucky DHIA, says CBPs lower than Kentucky avg</w:t>
      </w:r>
    </w:p>
    <w:p w14:paraId="6C201980" w14:textId="77777777" w:rsidR="00C42BAA" w:rsidRDefault="00C42BAA" w:rsidP="00C42BAA">
      <w:proofErr w:type="spellStart"/>
      <w:r>
        <w:lastRenderedPageBreak/>
        <w:t>Barberg</w:t>
      </w:r>
      <w:proofErr w:type="spellEnd"/>
      <w:r>
        <w:t xml:space="preserve"> 2007b - </w:t>
      </w:r>
      <w:r w:rsidRPr="0012660C">
        <w:rPr>
          <w:color w:val="0000FF"/>
        </w:rPr>
        <w:t xml:space="preserve">describes BP milk quality, no </w:t>
      </w:r>
      <w:r>
        <w:rPr>
          <w:color w:val="0000FF"/>
        </w:rPr>
        <w:t xml:space="preserve">(direct) </w:t>
      </w:r>
      <w:r w:rsidRPr="0012660C">
        <w:rPr>
          <w:color w:val="0000FF"/>
        </w:rPr>
        <w:t>comparison</w:t>
      </w:r>
      <w:r>
        <w:rPr>
          <w:color w:val="0000FF"/>
        </w:rPr>
        <w:t xml:space="preserve"> – </w:t>
      </w:r>
      <w:r>
        <w:t>looked at BPs before and after for same farms, how avg DHIA SCC changed; compares farms to themselves before and after than to all Minnesota farms using DHIA – CBPs slightly better than state avg that year</w:t>
      </w:r>
    </w:p>
    <w:p w14:paraId="267F44C1" w14:textId="77777777" w:rsidR="00C42BAA" w:rsidRPr="00B61C27" w:rsidRDefault="00C42BAA" w:rsidP="00C42BAA">
      <w:r>
        <w:t xml:space="preserve">Heins 2019 - </w:t>
      </w:r>
      <w:r w:rsidRPr="0012660C">
        <w:rPr>
          <w:color w:val="0000FF"/>
        </w:rPr>
        <w:t>describes BP milk quality, no comparison</w:t>
      </w:r>
      <w:r>
        <w:rPr>
          <w:color w:val="0000FF"/>
        </w:rPr>
        <w:t xml:space="preserve"> – </w:t>
      </w:r>
      <w:r>
        <w:t>study compares straw pack to CBP</w:t>
      </w:r>
    </w:p>
    <w:p w14:paraId="7B7D6053" w14:textId="77777777" w:rsidR="00C42BAA" w:rsidRDefault="00C42BAA" w:rsidP="00C42BAA"/>
    <w:p w14:paraId="13E5438C" w14:textId="77777777" w:rsidR="00C42BAA" w:rsidRDefault="00C42BAA" w:rsidP="00C42BAA">
      <w:proofErr w:type="spellStart"/>
      <w:r>
        <w:t>Eckelcamp</w:t>
      </w:r>
      <w:proofErr w:type="spellEnd"/>
      <w:r>
        <w:t xml:space="preserve"> 2016 “Sand bedded…” – </w:t>
      </w:r>
      <w:r w:rsidRPr="00C82B55">
        <w:rPr>
          <w:color w:val="FF0000"/>
        </w:rPr>
        <w:t xml:space="preserve">direct comparison of BPs to sand FS </w:t>
      </w:r>
      <w:r>
        <w:t>– compared mastitis indicators (herd clinical mastitis, herd SCC, high SCC prevalence, BTSCC) – table 3 - no differences observed; then also compared herd mean SCC to rest of Kentucky – sand FS below state avg for that year, BPs slightly above</w:t>
      </w:r>
    </w:p>
    <w:p w14:paraId="5D5CFAD8" w14:textId="77777777" w:rsidR="00C42BAA" w:rsidRDefault="00C42BAA" w:rsidP="00C42BAA">
      <w:r>
        <w:t xml:space="preserve">Lobeck 2011- </w:t>
      </w:r>
      <w:r w:rsidRPr="003A6ADD">
        <w:rPr>
          <w:color w:val="FF0000"/>
        </w:rPr>
        <w:t xml:space="preserve">describes BP milk quality, direct comparison to two types of sand freestall </w:t>
      </w:r>
      <w:r>
        <w:rPr>
          <w:color w:val="0000FF"/>
        </w:rPr>
        <w:t xml:space="preserve">– </w:t>
      </w:r>
      <w:r>
        <w:t>describes mastitis prevalence</w:t>
      </w:r>
    </w:p>
    <w:p w14:paraId="6E156C86" w14:textId="6EEDD121" w:rsidR="002D74B1" w:rsidRDefault="002D74B1" w:rsidP="0080485B">
      <w:pPr>
        <w:rPr>
          <w:b/>
          <w:bCs/>
          <w:bdr w:val="none" w:sz="0" w:space="0" w:color="auto" w:frame="1"/>
          <w:shd w:val="clear" w:color="auto" w:fill="FFFFFF"/>
        </w:rPr>
      </w:pPr>
    </w:p>
    <w:p w14:paraId="327B24D5" w14:textId="77777777" w:rsidR="002D74B1" w:rsidRDefault="002D74B1" w:rsidP="0080485B">
      <w:pPr>
        <w:rPr>
          <w:b/>
          <w:bCs/>
          <w:bdr w:val="none" w:sz="0" w:space="0" w:color="auto" w:frame="1"/>
          <w:shd w:val="clear" w:color="auto" w:fill="FFFFFF"/>
        </w:rPr>
      </w:pPr>
    </w:p>
    <w:p w14:paraId="0487314D" w14:textId="77777777" w:rsidR="002D74B1" w:rsidRDefault="002D74B1" w:rsidP="0080485B">
      <w:pPr>
        <w:rPr>
          <w:b/>
          <w:bCs/>
          <w:bdr w:val="none" w:sz="0" w:space="0" w:color="auto" w:frame="1"/>
          <w:shd w:val="clear" w:color="auto" w:fill="FFFFFF"/>
        </w:rPr>
      </w:pPr>
    </w:p>
    <w:p w14:paraId="77107DAC" w14:textId="77777777" w:rsidR="002D74B1" w:rsidRDefault="002D74B1" w:rsidP="0080485B">
      <w:pPr>
        <w:rPr>
          <w:b/>
          <w:bCs/>
          <w:bdr w:val="none" w:sz="0" w:space="0" w:color="auto" w:frame="1"/>
          <w:shd w:val="clear" w:color="auto" w:fill="FFFFFF"/>
        </w:rPr>
      </w:pPr>
    </w:p>
    <w:p w14:paraId="23BCD19E" w14:textId="77777777" w:rsidR="002D74B1" w:rsidRDefault="002D74B1" w:rsidP="0080485B">
      <w:pPr>
        <w:rPr>
          <w:b/>
          <w:bCs/>
          <w:bdr w:val="none" w:sz="0" w:space="0" w:color="auto" w:frame="1"/>
          <w:shd w:val="clear" w:color="auto" w:fill="FFFFFF"/>
        </w:rPr>
      </w:pPr>
    </w:p>
    <w:p w14:paraId="62FC80FD" w14:textId="4EB22831" w:rsidR="00B874A5" w:rsidRPr="0080485B" w:rsidRDefault="00B874A5" w:rsidP="0080485B">
      <w:pPr>
        <w:rPr>
          <w:b/>
          <w:bCs/>
        </w:rPr>
      </w:pPr>
      <w:r w:rsidRPr="0080485B">
        <w:rPr>
          <w:b/>
          <w:bCs/>
          <w:bdr w:val="none" w:sz="0" w:space="0" w:color="auto" w:frame="1"/>
          <w:shd w:val="clear" w:color="auto" w:fill="FFFFFF"/>
        </w:rPr>
        <w:t xml:space="preserve">Why see these associations </w:t>
      </w:r>
      <w:r w:rsidRPr="0080485B">
        <w:rPr>
          <w:b/>
          <w:bCs/>
        </w:rPr>
        <w:t>between dairy cow hygiene and SCC in milk</w:t>
      </w:r>
      <w:r w:rsidRPr="0080485B">
        <w:rPr>
          <w:b/>
          <w:bCs/>
          <w:bdr w:val="none" w:sz="0" w:space="0" w:color="auto" w:frame="1"/>
          <w:shd w:val="clear" w:color="auto" w:fill="FFFFFF"/>
        </w:rPr>
        <w:t>?</w:t>
      </w:r>
    </w:p>
    <w:p w14:paraId="47AD8371" w14:textId="222DA374" w:rsidR="00B874A5" w:rsidRDefault="00B874A5" w:rsidP="0080485B">
      <w:pPr>
        <w:pStyle w:val="ListParagraph"/>
        <w:numPr>
          <w:ilvl w:val="0"/>
          <w:numId w:val="1"/>
        </w:numPr>
      </w:pPr>
      <w:bookmarkStart w:id="4" w:name="_Hlk134511569"/>
      <w:r>
        <w:t>R</w:t>
      </w:r>
      <w:r w:rsidRPr="00B874A5">
        <w:t>educed</w:t>
      </w:r>
      <w:r>
        <w:t xml:space="preserve"> </w:t>
      </w:r>
      <w:r w:rsidRPr="00B874A5">
        <w:t>exposure</w:t>
      </w:r>
      <w:r>
        <w:t xml:space="preserve"> </w:t>
      </w:r>
      <w:r w:rsidRPr="00B874A5">
        <w:t>of</w:t>
      </w:r>
      <w:r>
        <w:t xml:space="preserve"> </w:t>
      </w:r>
      <w:r w:rsidRPr="00B874A5">
        <w:t>clean</w:t>
      </w:r>
      <w:r>
        <w:t xml:space="preserve"> </w:t>
      </w:r>
      <w:r w:rsidRPr="00B874A5">
        <w:t>animals</w:t>
      </w:r>
      <w:r>
        <w:t xml:space="preserve"> </w:t>
      </w:r>
      <w:r w:rsidRPr="00B874A5">
        <w:t>to</w:t>
      </w:r>
      <w:r>
        <w:t xml:space="preserve"> </w:t>
      </w:r>
      <w:r w:rsidRPr="00B874A5">
        <w:t>environmental</w:t>
      </w:r>
      <w:r>
        <w:t xml:space="preserve"> </w:t>
      </w:r>
      <w:r w:rsidRPr="00B874A5">
        <w:t>pathogens</w:t>
      </w:r>
    </w:p>
    <w:bookmarkEnd w:id="4"/>
    <w:p w14:paraId="1F502F35" w14:textId="49B97A5B" w:rsidR="00B874A5" w:rsidRDefault="00B874A5" w:rsidP="0080485B">
      <w:pPr>
        <w:pStyle w:val="ListParagraph"/>
        <w:numPr>
          <w:ilvl w:val="0"/>
          <w:numId w:val="1"/>
        </w:numPr>
      </w:pPr>
      <w:r>
        <w:t xml:space="preserve">Effect </w:t>
      </w:r>
      <w:r w:rsidRPr="00B874A5">
        <w:t>of poor cow hygiene with a lower efficiency for pre- and post</w:t>
      </w:r>
      <w:r>
        <w:t>-</w:t>
      </w:r>
      <w:r w:rsidRPr="00B874A5">
        <w:t>dipping, which could result in an increase in incidence of contagious mastitis</w:t>
      </w:r>
    </w:p>
    <w:p w14:paraId="58F324B3" w14:textId="77777777" w:rsidR="00ED5B6C" w:rsidRPr="00ED5B6C" w:rsidRDefault="00ED5B6C" w:rsidP="00ED5B6C">
      <w:pPr>
        <w:pStyle w:val="ListParagraph"/>
        <w:rPr>
          <w:b/>
          <w:bCs/>
        </w:rPr>
      </w:pPr>
    </w:p>
    <w:p w14:paraId="51962BD0" w14:textId="6706F5F4" w:rsidR="00ED5B6C" w:rsidRDefault="001D7BE6" w:rsidP="00ED5B6C">
      <w:pPr>
        <w:spacing w:after="0"/>
        <w:rPr>
          <w:b/>
          <w:bCs/>
          <w:bdr w:val="none" w:sz="0" w:space="0" w:color="auto" w:frame="1"/>
          <w:shd w:val="clear" w:color="auto" w:fill="FFFFFF"/>
        </w:rPr>
      </w:pPr>
      <w:r>
        <w:rPr>
          <w:b/>
          <w:bCs/>
          <w:bdr w:val="none" w:sz="0" w:space="0" w:color="auto" w:frame="1"/>
          <w:shd w:val="clear" w:color="auto" w:fill="FFFFFF"/>
        </w:rPr>
        <w:t>Dearth of studies on bedding depth (in stall) and hygiene? Bedding depth (in stall) and mastitis risk?</w:t>
      </w:r>
    </w:p>
    <w:p w14:paraId="4B46913F" w14:textId="56767282" w:rsidR="00ED5B6C" w:rsidRDefault="001D7BE6" w:rsidP="00ED5B6C">
      <w:pPr>
        <w:pStyle w:val="ListParagraph"/>
        <w:numPr>
          <w:ilvl w:val="0"/>
          <w:numId w:val="1"/>
        </w:numPr>
        <w:spacing w:after="0"/>
      </w:pPr>
      <w:r>
        <w:t>Why?</w:t>
      </w:r>
      <w:r w:rsidR="003B313E">
        <w:t xml:space="preserve"> </w:t>
      </w:r>
      <w:r w:rsidR="009F362B">
        <w:t>People have looked at lying times, leg injuries</w:t>
      </w:r>
      <w:r w:rsidR="00C12670">
        <w:t xml:space="preserve"> and lesions</w:t>
      </w:r>
      <w:r w:rsidR="00A521DE">
        <w:t>; also cite lying time increases with deeper bedding in sand-bedded free stalls (</w:t>
      </w:r>
      <w:proofErr w:type="spellStart"/>
      <w:r w:rsidR="00F2760E">
        <w:t>Drissler</w:t>
      </w:r>
      <w:proofErr w:type="spellEnd"/>
      <w:r w:rsidR="00F2760E">
        <w:t xml:space="preserve"> 2005)</w:t>
      </w:r>
    </w:p>
    <w:p w14:paraId="0879E7E0" w14:textId="7DA8A05B" w:rsidR="003B313E" w:rsidRDefault="003B313E" w:rsidP="00ED5B6C">
      <w:pPr>
        <w:pStyle w:val="ListParagraph"/>
        <w:numPr>
          <w:ilvl w:val="0"/>
          <w:numId w:val="1"/>
        </w:numPr>
        <w:spacing w:after="0"/>
        <w:rPr>
          <w:b/>
          <w:bCs/>
        </w:rPr>
      </w:pPr>
      <w:r w:rsidRPr="003B313E">
        <w:rPr>
          <w:b/>
          <w:bCs/>
        </w:rPr>
        <w:t xml:space="preserve">Tucker, C.B., Weary, D.M., Von </w:t>
      </w:r>
      <w:proofErr w:type="spellStart"/>
      <w:r w:rsidRPr="003B313E">
        <w:rPr>
          <w:b/>
          <w:bCs/>
        </w:rPr>
        <w:t>Keyserlingk</w:t>
      </w:r>
      <w:proofErr w:type="spellEnd"/>
      <w:r w:rsidRPr="003B313E">
        <w:rPr>
          <w:b/>
          <w:bCs/>
        </w:rPr>
        <w:t>, M.A.G., Beauchemin, K.A., 2009. Cow comfort in tie-stalls: Increased depth of shavings or straw bedding increases lying time. Journal of Dairy Science 92, 2684–2690</w:t>
      </w:r>
    </w:p>
    <w:p w14:paraId="3049EC77" w14:textId="77777777" w:rsidR="00DD7B85" w:rsidRPr="00DD7B85" w:rsidRDefault="00304318" w:rsidP="00392899">
      <w:pPr>
        <w:pStyle w:val="ListParagraph"/>
        <w:numPr>
          <w:ilvl w:val="1"/>
          <w:numId w:val="1"/>
        </w:numPr>
        <w:spacing w:after="0"/>
        <w:rPr>
          <w:b/>
          <w:bCs/>
        </w:rPr>
      </w:pPr>
      <w:r>
        <w:t>Looked at lying time</w:t>
      </w:r>
      <w:r w:rsidR="00A521DE">
        <w:t xml:space="preserve"> in tiestalls</w:t>
      </w:r>
      <w:r>
        <w:t xml:space="preserve"> and bedding depth but not effect on hygiene or mastitis risk</w:t>
      </w:r>
      <w:r w:rsidR="00385675">
        <w:t>; cows lied down more</w:t>
      </w:r>
      <w:r w:rsidR="0066557C">
        <w:t xml:space="preserve"> as both shavings and straw got deeper</w:t>
      </w:r>
    </w:p>
    <w:p w14:paraId="202DD0C4" w14:textId="77777777" w:rsidR="00DD7B85" w:rsidRDefault="00DD7B85" w:rsidP="00DD7B85">
      <w:pPr>
        <w:pStyle w:val="ListParagraph"/>
        <w:spacing w:after="0"/>
        <w:ind w:left="1440"/>
        <w:rPr>
          <w:b/>
          <w:bCs/>
        </w:rPr>
      </w:pPr>
    </w:p>
    <w:p w14:paraId="026C734E" w14:textId="77777777" w:rsidR="00DD7B85" w:rsidRPr="00DD7B85" w:rsidRDefault="00DD7B85" w:rsidP="00DD7B85">
      <w:pPr>
        <w:pStyle w:val="ListParagraph"/>
        <w:spacing w:after="0"/>
        <w:ind w:left="1440"/>
        <w:rPr>
          <w:b/>
          <w:bCs/>
        </w:rPr>
      </w:pPr>
    </w:p>
    <w:p w14:paraId="511ACB8D" w14:textId="77777777" w:rsidR="00DD7B85" w:rsidRPr="00DD7B85" w:rsidRDefault="008308FB" w:rsidP="00392899">
      <w:pPr>
        <w:pStyle w:val="ListParagraph"/>
        <w:numPr>
          <w:ilvl w:val="0"/>
          <w:numId w:val="1"/>
        </w:numPr>
        <w:spacing w:after="0"/>
        <w:rPr>
          <w:b/>
          <w:bCs/>
        </w:rPr>
      </w:pPr>
      <w:r w:rsidRPr="00DD7B85">
        <w:rPr>
          <w:b/>
          <w:bCs/>
        </w:rPr>
        <w:t xml:space="preserve">Alanis VM, Zurakowski M, Pawloski D, </w:t>
      </w:r>
      <w:proofErr w:type="spellStart"/>
      <w:r w:rsidRPr="00DD7B85">
        <w:rPr>
          <w:b/>
          <w:bCs/>
        </w:rPr>
        <w:t>Tomazi</w:t>
      </w:r>
      <w:proofErr w:type="spellEnd"/>
      <w:r w:rsidRPr="00DD7B85">
        <w:rPr>
          <w:b/>
          <w:bCs/>
        </w:rPr>
        <w:t xml:space="preserve"> T, Nydam DV, Ospina PA. Description of the Characteristics of Five Bedding Materials and Association </w:t>
      </w:r>
      <w:r w:rsidR="00DD7B85" w:rsidRPr="00DD7B85">
        <w:rPr>
          <w:b/>
          <w:bCs/>
        </w:rPr>
        <w:t>with</w:t>
      </w:r>
      <w:r w:rsidRPr="00DD7B85">
        <w:rPr>
          <w:b/>
          <w:bCs/>
        </w:rPr>
        <w:t xml:space="preserve"> Bulk Tank Milk Quality on Five New York Dairy Herds. Front Vet Sci. 2021 Apr </w:t>
      </w:r>
      <w:proofErr w:type="gramStart"/>
      <w:r w:rsidRPr="00DD7B85">
        <w:rPr>
          <w:b/>
          <w:bCs/>
        </w:rPr>
        <w:t>30;8:636833</w:t>
      </w:r>
      <w:proofErr w:type="gramEnd"/>
    </w:p>
    <w:p w14:paraId="379976D1" w14:textId="6DAD6034" w:rsidR="00F55FA3" w:rsidRPr="008E1555" w:rsidRDefault="00F55FA3" w:rsidP="00DD7B85">
      <w:pPr>
        <w:pStyle w:val="ListParagraph"/>
        <w:numPr>
          <w:ilvl w:val="1"/>
          <w:numId w:val="1"/>
        </w:numPr>
        <w:spacing w:after="0"/>
        <w:rPr>
          <w:b/>
          <w:bCs/>
          <w:color w:val="FF00FF"/>
        </w:rPr>
      </w:pPr>
      <w:r w:rsidRPr="008E1555">
        <w:rPr>
          <w:b/>
          <w:bCs/>
          <w:color w:val="FF00FF"/>
        </w:rPr>
        <w:t>Probably will be helpful for 10 herd?</w:t>
      </w:r>
      <w:r w:rsidR="008E1555" w:rsidRPr="008E1555">
        <w:rPr>
          <w:b/>
          <w:bCs/>
          <w:color w:val="FF00FF"/>
        </w:rPr>
        <w:t xml:space="preserve"> In 40 herd, comparing facility type, not bedding material really</w:t>
      </w:r>
    </w:p>
    <w:p w14:paraId="7078820A" w14:textId="7153D183" w:rsidR="00392899" w:rsidRPr="00DD7B85" w:rsidRDefault="00392899" w:rsidP="00DD7B85">
      <w:pPr>
        <w:pStyle w:val="ListParagraph"/>
        <w:numPr>
          <w:ilvl w:val="1"/>
          <w:numId w:val="1"/>
        </w:numPr>
        <w:spacing w:after="0"/>
        <w:rPr>
          <w:b/>
          <w:bCs/>
        </w:rPr>
      </w:pPr>
      <w:r w:rsidRPr="00392899">
        <w:t xml:space="preserve">No association between bulk tank somatic cell counts based on bedding type were observed. Despite using an SOP for bedding sampling in an effort to consistently collect </w:t>
      </w:r>
      <w:r w:rsidRPr="00392899">
        <w:lastRenderedPageBreak/>
        <w:t>samples, we still observed a large amount of variability both within and among bedding samples. This variability may have obscured any potential association between BT milk quality and bedding type.</w:t>
      </w:r>
    </w:p>
    <w:p w14:paraId="7143A60F" w14:textId="77777777" w:rsidR="00ED5B6C" w:rsidRPr="00ED5B6C" w:rsidRDefault="00ED5B6C" w:rsidP="00ED5B6C">
      <w:pPr>
        <w:rPr>
          <w:b/>
          <w:bCs/>
        </w:rPr>
      </w:pPr>
    </w:p>
    <w:p w14:paraId="33F49171" w14:textId="77777777" w:rsidR="006E4907" w:rsidRDefault="00CC1CE7" w:rsidP="006E4907">
      <w:pPr>
        <w:pStyle w:val="ListParagraph"/>
        <w:numPr>
          <w:ilvl w:val="0"/>
          <w:numId w:val="1"/>
        </w:numPr>
        <w:rPr>
          <w:b/>
          <w:bCs/>
        </w:rPr>
      </w:pPr>
      <w:r w:rsidRPr="00CC1CE7">
        <w:rPr>
          <w:b/>
          <w:bCs/>
        </w:rPr>
        <w:t xml:space="preserve">Freu, G.; Garcia, B.L.N.; </w:t>
      </w:r>
      <w:proofErr w:type="spellStart"/>
      <w:r w:rsidRPr="00CC1CE7">
        <w:rPr>
          <w:b/>
          <w:bCs/>
        </w:rPr>
        <w:t>Tomazi</w:t>
      </w:r>
      <w:proofErr w:type="spellEnd"/>
      <w:r w:rsidRPr="00CC1CE7">
        <w:rPr>
          <w:b/>
          <w:bCs/>
        </w:rPr>
        <w:t xml:space="preserve">, T.; Di Leo, G.S.; </w:t>
      </w:r>
      <w:proofErr w:type="spellStart"/>
      <w:r w:rsidRPr="00CC1CE7">
        <w:rPr>
          <w:b/>
          <w:bCs/>
        </w:rPr>
        <w:t>Gheller</w:t>
      </w:r>
      <w:proofErr w:type="spellEnd"/>
      <w:r w:rsidRPr="00CC1CE7">
        <w:rPr>
          <w:b/>
          <w:bCs/>
        </w:rPr>
        <w:t>, L.S.; Bronzo, V.; Moroni, P.; Dos Santos, M.V. Association between Mastitis Occurrence in Dairy Cows and Bedding Characteristics of Compost-Bedded Pack Barns. Pathogens 2023, 12, 583</w:t>
      </w:r>
    </w:p>
    <w:p w14:paraId="66996C8F" w14:textId="3D4C7669" w:rsidR="00F55FA3" w:rsidRPr="00F55FA3" w:rsidRDefault="00F55FA3" w:rsidP="006E4907">
      <w:pPr>
        <w:pStyle w:val="ListParagraph"/>
        <w:numPr>
          <w:ilvl w:val="1"/>
          <w:numId w:val="1"/>
        </w:numPr>
        <w:rPr>
          <w:b/>
          <w:bCs/>
          <w:color w:val="FF00FF"/>
        </w:rPr>
      </w:pPr>
      <w:r w:rsidRPr="00F55FA3">
        <w:rPr>
          <w:b/>
          <w:bCs/>
          <w:color w:val="FF00FF"/>
        </w:rPr>
        <w:t>Cow-level pathogen descriptions, not helpful right now for 40 herd but will be for 10 herd</w:t>
      </w:r>
    </w:p>
    <w:p w14:paraId="59677FB3" w14:textId="4230D648" w:rsidR="00C74764" w:rsidRPr="00C74764" w:rsidRDefault="007B78A0" w:rsidP="006E4907">
      <w:pPr>
        <w:pStyle w:val="ListParagraph"/>
        <w:numPr>
          <w:ilvl w:val="1"/>
          <w:numId w:val="1"/>
        </w:numPr>
        <w:rPr>
          <w:b/>
          <w:bCs/>
        </w:rPr>
      </w:pPr>
      <w:r w:rsidRPr="006E4907">
        <w:t>this study characterized the frequency and profile of pathogens isolated from clinical (CM) and subclinical (SCM) mastitis in dairy cows housed in C</w:t>
      </w:r>
      <w:r w:rsidR="00C74764">
        <w:t>B</w:t>
      </w:r>
    </w:p>
    <w:p w14:paraId="71E89DA0" w14:textId="054F972E" w:rsidR="006E4907" w:rsidRPr="00E737E9" w:rsidRDefault="006E4907" w:rsidP="006E4907">
      <w:pPr>
        <w:pStyle w:val="ListParagraph"/>
        <w:numPr>
          <w:ilvl w:val="1"/>
          <w:numId w:val="1"/>
        </w:numPr>
        <w:rPr>
          <w:b/>
          <w:bCs/>
        </w:rPr>
      </w:pPr>
      <w:r w:rsidRPr="006E4907">
        <w:t>Our results showed that Escherichia coli and environmental streptococci were the most frequently isolated pathogens from CM cases, while Staphylococcus chromogenes and contagious pathogens (Staphylococcus aureus and Streptococcus agalactiae) were the most commonly isolated from SCM cases. Bedding moisture content was positively associated with the incidence of CM. The bedding carbon to nitrogen ratio was negatively associated with the incidence of SCM, and the bedding total bacteria counts tended to be associated with the incidence of SCM. Bedding counts of coliforms positively associated with the prevalence of SCM. Our results can support decision-makers in the dairy industry seeking strategies for bedding management and mastitis control.</w:t>
      </w:r>
    </w:p>
    <w:p w14:paraId="37F78D5A" w14:textId="77777777" w:rsidR="00E737E9" w:rsidRPr="006E4907" w:rsidRDefault="00E737E9" w:rsidP="00E737E9">
      <w:pPr>
        <w:pStyle w:val="ListParagraph"/>
        <w:ind w:left="1440"/>
        <w:rPr>
          <w:b/>
          <w:bCs/>
        </w:rPr>
      </w:pPr>
    </w:p>
    <w:p w14:paraId="22D9FBD1" w14:textId="77777777" w:rsidR="00E737E9" w:rsidRPr="00E737E9" w:rsidRDefault="00E737E9" w:rsidP="00E737E9">
      <w:pPr>
        <w:numPr>
          <w:ilvl w:val="0"/>
          <w:numId w:val="1"/>
        </w:numPr>
        <w:rPr>
          <w:b/>
          <w:bCs/>
        </w:rPr>
      </w:pPr>
      <w:r w:rsidRPr="00E737E9">
        <w:rPr>
          <w:b/>
          <w:bCs/>
        </w:rPr>
        <w:t>Cook, N. B., T. B. Bennett, and K. V. Nordlund. 2005. Monitoring indices of cow comfort in free-stall-housed dairy herds. J. Dairy Sci. 88:3876–3885.</w:t>
      </w:r>
    </w:p>
    <w:p w14:paraId="1F9E43B0" w14:textId="77777777" w:rsidR="00E737E9" w:rsidRPr="00E737E9" w:rsidRDefault="00E737E9" w:rsidP="00E737E9">
      <w:pPr>
        <w:numPr>
          <w:ilvl w:val="0"/>
          <w:numId w:val="1"/>
        </w:numPr>
        <w:rPr>
          <w:b/>
          <w:bCs/>
        </w:rPr>
      </w:pPr>
      <w:r w:rsidRPr="00E737E9">
        <w:rPr>
          <w:b/>
          <w:bCs/>
        </w:rPr>
        <w:t xml:space="preserve">Hogan, J., and K. L. Smith. 2012. Managing environmental mastitis. Vet. Clin. North Am. Food Anim. </w:t>
      </w:r>
      <w:proofErr w:type="spellStart"/>
      <w:r w:rsidRPr="00E737E9">
        <w:rPr>
          <w:b/>
          <w:bCs/>
        </w:rPr>
        <w:t>Pract</w:t>
      </w:r>
      <w:proofErr w:type="spellEnd"/>
      <w:r w:rsidRPr="00E737E9">
        <w:rPr>
          <w:b/>
          <w:bCs/>
        </w:rPr>
        <w:t>. 28:217–224</w:t>
      </w:r>
    </w:p>
    <w:p w14:paraId="15978AB6" w14:textId="77777777" w:rsidR="00E737E9" w:rsidRDefault="00E737E9" w:rsidP="00E737E9">
      <w:pPr>
        <w:numPr>
          <w:ilvl w:val="0"/>
          <w:numId w:val="1"/>
        </w:numPr>
        <w:rPr>
          <w:b/>
          <w:bCs/>
        </w:rPr>
      </w:pPr>
      <w:r w:rsidRPr="00E737E9">
        <w:rPr>
          <w:b/>
          <w:bCs/>
        </w:rPr>
        <w:t>Tucker, C. B., and D. M. Weary. 2004. Bedding on geotextile mattresses: How much is needed to improve cow comfort? J. Dairy Sci. 87:2889–2895</w:t>
      </w:r>
    </w:p>
    <w:p w14:paraId="56F3A00C" w14:textId="77777777" w:rsidR="00054712" w:rsidRPr="00054712" w:rsidRDefault="00054712" w:rsidP="00054712">
      <w:pPr>
        <w:pStyle w:val="ListParagraph"/>
        <w:numPr>
          <w:ilvl w:val="0"/>
          <w:numId w:val="1"/>
        </w:numPr>
        <w:rPr>
          <w:rFonts w:cstheme="minorHAnsi"/>
          <w:b/>
          <w:bCs/>
        </w:rPr>
      </w:pPr>
      <w:r w:rsidRPr="00054712">
        <w:rPr>
          <w:rFonts w:cstheme="minorHAnsi"/>
          <w:b/>
          <w:bCs/>
        </w:rPr>
        <w:t xml:space="preserve">Barkema, H.W., M.A.G. von </w:t>
      </w:r>
      <w:proofErr w:type="spellStart"/>
      <w:r w:rsidRPr="00054712">
        <w:rPr>
          <w:rFonts w:cstheme="minorHAnsi"/>
          <w:b/>
          <w:bCs/>
        </w:rPr>
        <w:t>Keyserlingk</w:t>
      </w:r>
      <w:proofErr w:type="spellEnd"/>
      <w:r w:rsidRPr="00054712">
        <w:rPr>
          <w:rFonts w:cstheme="minorHAnsi"/>
          <w:b/>
          <w:bCs/>
        </w:rPr>
        <w:t>, J.P. Kastelic, T.J.G.M. Lam, C. Luby, J.-P. Roy, S.J. LeBlanc, G.P. Keefe, and D.F. Kelton. 2015. Invited review: Changes in the dairy industry affecting dairy cattle health and welfare. Journal of Dairy Science 98:11 7426-7445.</w:t>
      </w:r>
    </w:p>
    <w:p w14:paraId="4BAA14FA" w14:textId="7C47883C" w:rsidR="00E737E9" w:rsidRDefault="00F44CFC" w:rsidP="00E737E9">
      <w:pPr>
        <w:numPr>
          <w:ilvl w:val="0"/>
          <w:numId w:val="1"/>
        </w:numPr>
        <w:rPr>
          <w:b/>
          <w:bCs/>
        </w:rPr>
      </w:pPr>
      <w:proofErr w:type="spellStart"/>
      <w:r w:rsidRPr="00F44CFC">
        <w:rPr>
          <w:b/>
          <w:bCs/>
        </w:rPr>
        <w:t>Klaas</w:t>
      </w:r>
      <w:proofErr w:type="spellEnd"/>
      <w:r w:rsidRPr="00F44CFC">
        <w:rPr>
          <w:b/>
          <w:bCs/>
        </w:rPr>
        <w:t xml:space="preserve"> IC, </w:t>
      </w:r>
      <w:proofErr w:type="spellStart"/>
      <w:r w:rsidRPr="00F44CFC">
        <w:rPr>
          <w:b/>
          <w:bCs/>
        </w:rPr>
        <w:t>Zadoks</w:t>
      </w:r>
      <w:proofErr w:type="spellEnd"/>
      <w:r w:rsidRPr="00F44CFC">
        <w:rPr>
          <w:b/>
          <w:bCs/>
        </w:rPr>
        <w:t xml:space="preserve"> RN. An update on environmental mastitis: Challenging perceptions. </w:t>
      </w:r>
      <w:proofErr w:type="spellStart"/>
      <w:r w:rsidRPr="00F44CFC">
        <w:rPr>
          <w:b/>
          <w:bCs/>
        </w:rPr>
        <w:t>Transbound</w:t>
      </w:r>
      <w:proofErr w:type="spellEnd"/>
      <w:r w:rsidRPr="00F44CFC">
        <w:rPr>
          <w:b/>
          <w:bCs/>
        </w:rPr>
        <w:t xml:space="preserve"> Emerg Dis. 2018 May;65 Suppl 1:166-185.</w:t>
      </w:r>
    </w:p>
    <w:p w14:paraId="74506F12" w14:textId="426EDEE4" w:rsidR="00E737E9" w:rsidRDefault="00D71233" w:rsidP="00E737E9">
      <w:pPr>
        <w:numPr>
          <w:ilvl w:val="0"/>
          <w:numId w:val="1"/>
        </w:numPr>
        <w:rPr>
          <w:b/>
          <w:bCs/>
        </w:rPr>
      </w:pPr>
      <w:r w:rsidRPr="00D71233">
        <w:rPr>
          <w:b/>
          <w:bCs/>
        </w:rPr>
        <w:t>Bewley, J., J. Taraba, G. Day, R. Black, and F. Damasceno. 2012. University of Kentucky Cooperative Extension.  Compost Bedded Pack Barn Design: Features and Management Consideration</w:t>
      </w:r>
    </w:p>
    <w:p w14:paraId="6049C92C" w14:textId="77777777" w:rsidR="00EA6574" w:rsidRDefault="00EA6574" w:rsidP="00EA6574">
      <w:pPr>
        <w:rPr>
          <w:b/>
          <w:bCs/>
        </w:rPr>
      </w:pPr>
    </w:p>
    <w:p w14:paraId="5FF9FB71" w14:textId="77777777" w:rsidR="00EA6574" w:rsidRDefault="00EA6574" w:rsidP="00EA6574">
      <w:pPr>
        <w:rPr>
          <w:b/>
          <w:bCs/>
        </w:rPr>
      </w:pPr>
    </w:p>
    <w:p w14:paraId="11062354" w14:textId="77777777" w:rsidR="00EA6574" w:rsidRDefault="00EA6574" w:rsidP="00EA6574">
      <w:pPr>
        <w:pBdr>
          <w:bottom w:val="single" w:sz="12" w:space="1" w:color="auto"/>
        </w:pBdr>
        <w:rPr>
          <w:b/>
          <w:bCs/>
        </w:rPr>
      </w:pPr>
    </w:p>
    <w:p w14:paraId="764C1E48" w14:textId="77777777" w:rsidR="00ED43CD" w:rsidRDefault="00ED43CD" w:rsidP="00EA6574">
      <w:pPr>
        <w:pBdr>
          <w:bottom w:val="single" w:sz="12" w:space="1" w:color="auto"/>
        </w:pBdr>
        <w:rPr>
          <w:b/>
          <w:bCs/>
        </w:rPr>
      </w:pPr>
    </w:p>
    <w:p w14:paraId="6D2195AA" w14:textId="3EE25B15" w:rsidR="00EA6574" w:rsidRPr="00EA6574" w:rsidRDefault="00EA6574" w:rsidP="00EA6574">
      <w:pPr>
        <w:rPr>
          <w:b/>
          <w:bCs/>
          <w:i/>
          <w:iCs/>
        </w:rPr>
      </w:pPr>
      <w:r>
        <w:rPr>
          <w:b/>
          <w:bCs/>
          <w:i/>
          <w:iCs/>
        </w:rPr>
        <w:t>Just production notes</w:t>
      </w:r>
    </w:p>
    <w:p w14:paraId="40BDA967" w14:textId="2EF28D94" w:rsidR="00EA6574" w:rsidRDefault="00EA6574" w:rsidP="00EA6574">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4718A87D"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1804959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02EC3F1E" w14:textId="77777777" w:rsidR="00EA6574" w:rsidRDefault="00EA6574" w:rsidP="00EA6574">
      <w:pPr>
        <w:pStyle w:val="ListParagraph"/>
        <w:numPr>
          <w:ilvl w:val="2"/>
          <w:numId w:val="1"/>
        </w:numPr>
        <w:rPr>
          <w:b/>
          <w:bCs/>
          <w:color w:val="C00000"/>
        </w:rPr>
      </w:pPr>
      <w:r w:rsidRPr="002122AB">
        <w:rPr>
          <w:b/>
          <w:bCs/>
          <w:color w:val="C00000"/>
        </w:rPr>
        <w:t>test day milk production (kg/cow)</w:t>
      </w:r>
    </w:p>
    <w:p w14:paraId="3C3E1347" w14:textId="77777777" w:rsidR="00EA6574" w:rsidRDefault="00EA6574" w:rsidP="00EA6574">
      <w:pPr>
        <w:pStyle w:val="ListParagraph"/>
        <w:numPr>
          <w:ilvl w:val="2"/>
          <w:numId w:val="1"/>
        </w:numPr>
        <w:rPr>
          <w:b/>
          <w:bCs/>
          <w:color w:val="C00000"/>
        </w:rPr>
      </w:pPr>
      <w:r w:rsidRPr="00277100">
        <w:rPr>
          <w:b/>
          <w:bCs/>
          <w:color w:val="C00000"/>
        </w:rPr>
        <w:t xml:space="preserve">The DHI reported </w:t>
      </w:r>
      <w:bookmarkStart w:id="5" w:name="_Hlk138410424"/>
      <w:r w:rsidRPr="00277100">
        <w:rPr>
          <w:b/>
          <w:bCs/>
          <w:color w:val="C00000"/>
        </w:rPr>
        <w:t>mean</w:t>
      </w:r>
      <w:r>
        <w:rPr>
          <w:b/>
          <w:bCs/>
          <w:color w:val="C00000"/>
        </w:rPr>
        <w:t xml:space="preserve"> </w:t>
      </w:r>
      <w:r w:rsidRPr="002322FA">
        <w:rPr>
          <w:b/>
          <w:bCs/>
          <w:color w:val="C00000"/>
        </w:rPr>
        <w:t>daily milk production over the year</w:t>
      </w:r>
      <w:bookmarkEnd w:id="5"/>
      <w:r w:rsidRPr="002322FA">
        <w:rPr>
          <w:b/>
          <w:bCs/>
          <w:color w:val="C00000"/>
        </w:rPr>
        <w:t xml:space="preserve"> was 33.69 +/- 4.29</w:t>
      </w:r>
      <w:r>
        <w:rPr>
          <w:b/>
          <w:bCs/>
          <w:color w:val="C00000"/>
        </w:rPr>
        <w:t xml:space="preserve"> for CBP; 32.15 +/- 4.83 kg/cow/day for SFB</w:t>
      </w:r>
    </w:p>
    <w:p w14:paraId="3476592C" w14:textId="77777777" w:rsidR="00EA6574" w:rsidRDefault="00EA6574" w:rsidP="00EA6574">
      <w:pPr>
        <w:pStyle w:val="ListParagraph"/>
        <w:ind w:left="2160"/>
        <w:rPr>
          <w:b/>
          <w:bCs/>
          <w:color w:val="C00000"/>
        </w:rPr>
      </w:pPr>
    </w:p>
    <w:p w14:paraId="3B47B750" w14:textId="77777777" w:rsidR="00EA6574" w:rsidRPr="00C23589" w:rsidRDefault="00EA6574" w:rsidP="00EA6574">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9505918"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2A76D02D"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B1D1BC0" w14:textId="77777777" w:rsidR="00EA6574" w:rsidRDefault="00EA6574" w:rsidP="00EA6574">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16BE6095" w14:textId="77777777" w:rsidR="00EA6574" w:rsidRDefault="00EA6574" w:rsidP="00EA6574">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 </w:t>
      </w:r>
    </w:p>
    <w:p w14:paraId="208BE0B7" w14:textId="77777777" w:rsidR="00EA6574" w:rsidRDefault="00EA6574" w:rsidP="00EA6574">
      <w:pPr>
        <w:pStyle w:val="ListParagraph"/>
        <w:numPr>
          <w:ilvl w:val="2"/>
          <w:numId w:val="1"/>
        </w:numPr>
        <w:rPr>
          <w:b/>
          <w:bCs/>
          <w:color w:val="C00000"/>
        </w:rPr>
      </w:pPr>
      <w:r>
        <w:rPr>
          <w:b/>
          <w:bCs/>
          <w:color w:val="C00000"/>
        </w:rPr>
        <w:t>Direct comparison of different housing systems: “</w:t>
      </w:r>
      <w:r w:rsidRPr="00A20711">
        <w:rPr>
          <w:b/>
          <w:bCs/>
          <w:color w:val="C00000"/>
        </w:rPr>
        <w:t>Lobeck et al. (2011) found</w:t>
      </w:r>
      <w:r>
        <w:rPr>
          <w:b/>
          <w:bCs/>
          <w:color w:val="C00000"/>
        </w:rPr>
        <w:t xml:space="preserve"> </w:t>
      </w:r>
      <w:bookmarkStart w:id="6" w:name="_Hlk138410545"/>
      <w:r w:rsidRPr="00A20711">
        <w:rPr>
          <w:b/>
          <w:bCs/>
          <w:color w:val="C00000"/>
        </w:rPr>
        <w:t>similar 305-d mature equivalent milk production in</w:t>
      </w:r>
      <w:r>
        <w:rPr>
          <w:b/>
          <w:bCs/>
          <w:color w:val="C00000"/>
        </w:rPr>
        <w:t xml:space="preserve"> </w:t>
      </w:r>
      <w:r w:rsidRPr="00A20711">
        <w:rPr>
          <w:b/>
          <w:bCs/>
          <w:color w:val="C00000"/>
        </w:rPr>
        <w:t>CBP (11,154 kg), cross-ventilated FS (11,536 kg), and</w:t>
      </w:r>
      <w:r>
        <w:rPr>
          <w:b/>
          <w:bCs/>
          <w:color w:val="C00000"/>
        </w:rPr>
        <w:t xml:space="preserve"> </w:t>
      </w:r>
      <w:r w:rsidRPr="00A20711">
        <w:rPr>
          <w:b/>
          <w:bCs/>
          <w:color w:val="C00000"/>
        </w:rPr>
        <w:t>naturally ventilated FS (11,236 kg)</w:t>
      </w:r>
      <w:r>
        <w:rPr>
          <w:b/>
          <w:bCs/>
          <w:color w:val="C00000"/>
        </w:rPr>
        <w:t xml:space="preserve">” </w:t>
      </w:r>
      <w:bookmarkEnd w:id="6"/>
      <w:r>
        <w:rPr>
          <w:b/>
          <w:bCs/>
          <w:color w:val="C00000"/>
        </w:rPr>
        <w:t>from Leso review</w:t>
      </w:r>
    </w:p>
    <w:p w14:paraId="313882E1" w14:textId="77777777" w:rsidR="00EA6574" w:rsidRDefault="00EA6574" w:rsidP="00EA6574">
      <w:pPr>
        <w:pStyle w:val="ListParagraph"/>
        <w:ind w:left="2160"/>
        <w:rPr>
          <w:b/>
          <w:bCs/>
          <w:color w:val="C00000"/>
        </w:rPr>
      </w:pPr>
    </w:p>
    <w:p w14:paraId="6001C6A1" w14:textId="77777777" w:rsidR="00EA6574" w:rsidRPr="00E23EED" w:rsidRDefault="00EA6574" w:rsidP="00EA6574">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3F2E06F9"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63CE5B4B" w14:textId="77777777" w:rsidR="00EA6574" w:rsidRDefault="00EA6574" w:rsidP="00EA6574">
      <w:pPr>
        <w:pStyle w:val="ListParagraph"/>
        <w:numPr>
          <w:ilvl w:val="1"/>
          <w:numId w:val="1"/>
        </w:numPr>
      </w:pPr>
      <w:r w:rsidRPr="00824949">
        <w:t>The objectives of this study were to compare</w:t>
      </w:r>
      <w:r>
        <w:t xml:space="preserve"> hygiene between </w:t>
      </w:r>
      <w:r w:rsidRPr="00494A30">
        <w:t>12 compost-bedded pack dairies (CB), 23 freestall dairies (FS), and 15 freestall dairies that used compost-bedded packs for vulnerable cows (FS+C)</w:t>
      </w:r>
    </w:p>
    <w:p w14:paraId="7E91281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1BC882D" w14:textId="77777777" w:rsidR="00EA6574" w:rsidRDefault="00EA6574" w:rsidP="00EA6574">
      <w:pPr>
        <w:pStyle w:val="ListParagraph"/>
        <w:numPr>
          <w:ilvl w:val="2"/>
          <w:numId w:val="1"/>
        </w:numPr>
        <w:rPr>
          <w:b/>
          <w:bCs/>
          <w:color w:val="C00000"/>
        </w:rPr>
      </w:pPr>
      <w:r w:rsidRPr="00111819">
        <w:rPr>
          <w:b/>
          <w:bCs/>
          <w:color w:val="C00000"/>
        </w:rPr>
        <w:t>Average milk production per cow/d (L) 27.4 (25.3–30.4</w:t>
      </w:r>
      <w:r>
        <w:rPr>
          <w:b/>
          <w:bCs/>
          <w:color w:val="C00000"/>
        </w:rPr>
        <w:t>)</w:t>
      </w:r>
    </w:p>
    <w:p w14:paraId="58C0DD45" w14:textId="77777777" w:rsidR="00EA6574" w:rsidRPr="0000415E" w:rsidRDefault="00EA6574" w:rsidP="00EA6574">
      <w:pPr>
        <w:pStyle w:val="ListParagraph"/>
        <w:numPr>
          <w:ilvl w:val="2"/>
          <w:numId w:val="1"/>
        </w:numPr>
        <w:rPr>
          <w:b/>
          <w:bCs/>
          <w:color w:val="C00000"/>
        </w:rPr>
      </w:pPr>
      <w:bookmarkStart w:id="7" w:name="_Hlk138410756"/>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bookmarkEnd w:id="7"/>
    <w:p w14:paraId="79F57F5F" w14:textId="77777777" w:rsidR="00EA6574" w:rsidRDefault="00EA6574" w:rsidP="00EA6574">
      <w:pPr>
        <w:pStyle w:val="ListParagraph"/>
        <w:ind w:left="2160"/>
        <w:rPr>
          <w:b/>
          <w:bCs/>
          <w:color w:val="C00000"/>
        </w:rPr>
      </w:pPr>
    </w:p>
    <w:p w14:paraId="5A246183" w14:textId="77777777" w:rsidR="00EA6574" w:rsidRDefault="00EA6574" w:rsidP="00EA6574">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40BDBE20" w14:textId="77777777" w:rsidR="00EA6574" w:rsidRDefault="00EA6574" w:rsidP="00EA6574">
      <w:pPr>
        <w:pStyle w:val="ListParagraph"/>
        <w:numPr>
          <w:ilvl w:val="1"/>
          <w:numId w:val="1"/>
        </w:numPr>
      </w:pPr>
      <w:r>
        <w:t>Studied only 1 barn; random journal; not sure about this reference</w:t>
      </w:r>
    </w:p>
    <w:p w14:paraId="4A339B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38ED00EF" w14:textId="77777777" w:rsidR="00EA6574" w:rsidRPr="00760AB9" w:rsidRDefault="00EA6574" w:rsidP="00EA6574">
      <w:pPr>
        <w:pStyle w:val="ListParagraph"/>
        <w:numPr>
          <w:ilvl w:val="2"/>
          <w:numId w:val="1"/>
        </w:numPr>
        <w:rPr>
          <w:b/>
          <w:bCs/>
          <w:color w:val="C00000"/>
        </w:rPr>
      </w:pPr>
      <w:r w:rsidRPr="00466EFD">
        <w:rPr>
          <w:b/>
          <w:bCs/>
          <w:color w:val="C00000"/>
        </w:rPr>
        <w:lastRenderedPageBreak/>
        <w:t>the average milk production was 28.1 ± 7.2 kg day-1, and during summer, it was 26.9 ± 6.7 kg day</w:t>
      </w:r>
    </w:p>
    <w:p w14:paraId="77499528" w14:textId="77777777" w:rsidR="00EA6574" w:rsidRDefault="00EA6574" w:rsidP="00EA6574">
      <w:pPr>
        <w:pStyle w:val="ListParagraph"/>
        <w:ind w:left="2160"/>
        <w:rPr>
          <w:b/>
          <w:bCs/>
          <w:color w:val="C00000"/>
        </w:rPr>
      </w:pPr>
    </w:p>
    <w:p w14:paraId="5CEC128B" w14:textId="77777777" w:rsidR="00EA6574" w:rsidRPr="008F2A5A" w:rsidRDefault="00EA6574" w:rsidP="00EA6574">
      <w:pPr>
        <w:pStyle w:val="ListParagraph"/>
        <w:numPr>
          <w:ilvl w:val="0"/>
          <w:numId w:val="1"/>
        </w:numPr>
        <w:rPr>
          <w:b/>
          <w:bCs/>
        </w:rPr>
      </w:pPr>
      <w:r w:rsidRPr="004E3620">
        <w:rPr>
          <w:b/>
          <w:bCs/>
        </w:rPr>
        <w:t>Black, R.A., Taraba, J.L., Day, G.B., Damasceno, F.A., Bewley, J.M., 2013. Compost bedded pack dairy barn management, performance, and producer satisfaction. Journal of Dairy Science 96, 8060–8074</w:t>
      </w:r>
    </w:p>
    <w:p w14:paraId="679057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 xml:space="preserve"> (LS means – not sure what they are “controlling” for, vs. just reporting raw means)</w:t>
      </w:r>
    </w:p>
    <w:p w14:paraId="27855699" w14:textId="77777777" w:rsidR="00EA6574" w:rsidRDefault="00EA6574" w:rsidP="00EA6574">
      <w:pPr>
        <w:pStyle w:val="ListParagraph"/>
        <w:numPr>
          <w:ilvl w:val="2"/>
          <w:numId w:val="1"/>
        </w:numPr>
        <w:rPr>
          <w:b/>
          <w:bCs/>
          <w:color w:val="C00000"/>
        </w:rPr>
      </w:pPr>
      <w:r w:rsidRPr="00456D34">
        <w:rPr>
          <w:b/>
          <w:bCs/>
          <w:color w:val="C00000"/>
        </w:rPr>
        <w:t>30.7 ± 0.3</w:t>
      </w:r>
      <w:r>
        <w:rPr>
          <w:b/>
          <w:bCs/>
          <w:color w:val="C00000"/>
        </w:rPr>
        <w:t xml:space="preserve"> kg, daily milk production 13-24 months after moving into CBP barn</w:t>
      </w:r>
    </w:p>
    <w:p w14:paraId="4158007A" w14:textId="77777777" w:rsidR="00EA6574" w:rsidRPr="00F70B6F" w:rsidRDefault="00EA6574" w:rsidP="00EA6574">
      <w:pPr>
        <w:pStyle w:val="ListParagraph"/>
        <w:numPr>
          <w:ilvl w:val="2"/>
          <w:numId w:val="1"/>
        </w:numPr>
        <w:rPr>
          <w:b/>
          <w:bCs/>
          <w:color w:val="C00000"/>
        </w:rPr>
      </w:pPr>
      <w:r w:rsidRPr="00F70B6F">
        <w:rPr>
          <w:b/>
          <w:bCs/>
          <w:color w:val="C00000"/>
        </w:rPr>
        <w:t>9,403 ± 74 Rolling herd average milk production, kg</w:t>
      </w:r>
    </w:p>
    <w:p w14:paraId="68171A71" w14:textId="77777777" w:rsidR="00EA6574" w:rsidRDefault="00EA6574" w:rsidP="00EA6574">
      <w:pPr>
        <w:pStyle w:val="ListParagraph"/>
        <w:numPr>
          <w:ilvl w:val="2"/>
          <w:numId w:val="1"/>
        </w:numPr>
        <w:rPr>
          <w:b/>
          <w:bCs/>
          <w:color w:val="C00000"/>
        </w:rPr>
      </w:pPr>
      <w:r w:rsidRPr="00F70B6F">
        <w:rPr>
          <w:b/>
          <w:bCs/>
          <w:color w:val="C00000"/>
        </w:rPr>
        <w:t>Mature-equivalent 305-d milk production, kg; 10,599 ± 77</w:t>
      </w:r>
    </w:p>
    <w:p w14:paraId="595E3DE3" w14:textId="77777777" w:rsidR="00EA6574" w:rsidRPr="00760AB9" w:rsidRDefault="00EA6574" w:rsidP="00EA6574">
      <w:pPr>
        <w:pStyle w:val="ListParagraph"/>
        <w:numPr>
          <w:ilvl w:val="2"/>
          <w:numId w:val="1"/>
        </w:numPr>
        <w:rPr>
          <w:b/>
          <w:bCs/>
          <w:color w:val="C00000"/>
        </w:rPr>
      </w:pPr>
      <w:r w:rsidRPr="00111819">
        <w:rPr>
          <w:b/>
          <w:bCs/>
          <w:color w:val="C00000"/>
        </w:rPr>
        <w:t>Average milk production per cow/d5 (L) 27.4 (25.3–30.4</w:t>
      </w:r>
    </w:p>
    <w:p w14:paraId="0F790955" w14:textId="77777777" w:rsidR="00EA6574" w:rsidRDefault="00EA6574" w:rsidP="00EA6574">
      <w:pPr>
        <w:pStyle w:val="ListParagraph"/>
        <w:rPr>
          <w:b/>
          <w:bCs/>
          <w:color w:val="C00000"/>
        </w:rPr>
      </w:pPr>
    </w:p>
    <w:p w14:paraId="3167A984" w14:textId="77777777" w:rsidR="00EA6574" w:rsidRDefault="00EA6574" w:rsidP="00EA6574">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70DF0A29"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3795C599" w14:textId="77777777" w:rsidR="00EA6574" w:rsidRPr="00F22D94" w:rsidRDefault="00EA6574" w:rsidP="00EA6574">
      <w:pPr>
        <w:pStyle w:val="ListParagraph"/>
        <w:numPr>
          <w:ilvl w:val="2"/>
          <w:numId w:val="1"/>
        </w:numPr>
        <w:rPr>
          <w:b/>
          <w:bCs/>
          <w:color w:val="C00000"/>
        </w:rPr>
      </w:pPr>
      <w:r>
        <w:rPr>
          <w:b/>
          <w:bCs/>
          <w:color w:val="C00000"/>
        </w:rPr>
        <w:t>33 kg/day milk production from DHIA (across all seasons… is this cow-level? Has to be cow-level…)</w:t>
      </w:r>
    </w:p>
    <w:p w14:paraId="07CA5E6B" w14:textId="77777777" w:rsidR="00EA6574" w:rsidRPr="001F7436" w:rsidRDefault="00EA6574" w:rsidP="00EA6574">
      <w:pPr>
        <w:pStyle w:val="ListParagraph"/>
        <w:rPr>
          <w:b/>
          <w:bCs/>
          <w:color w:val="C00000"/>
        </w:rPr>
      </w:pPr>
    </w:p>
    <w:p w14:paraId="7994EE8F" w14:textId="77777777" w:rsidR="00EA6574" w:rsidRPr="00291192" w:rsidRDefault="00EA6574" w:rsidP="00EA6574">
      <w:pPr>
        <w:pStyle w:val="ListParagraph"/>
        <w:numPr>
          <w:ilvl w:val="0"/>
          <w:numId w:val="1"/>
        </w:numPr>
        <w:rPr>
          <w:b/>
          <w:bCs/>
        </w:rPr>
      </w:pPr>
      <w:proofErr w:type="spellStart"/>
      <w:r w:rsidRPr="00AC2873">
        <w:rPr>
          <w:b/>
          <w:bCs/>
        </w:rPr>
        <w:t>Barberg</w:t>
      </w:r>
      <w:proofErr w:type="spellEnd"/>
      <w:r w:rsidRPr="00AC2873">
        <w:rPr>
          <w:b/>
          <w:bCs/>
        </w:rPr>
        <w:t>, A.E.,</w:t>
      </w:r>
      <w:r>
        <w:rPr>
          <w:b/>
          <w:bCs/>
        </w:rPr>
        <w:t xml:space="preserve"> </w:t>
      </w:r>
      <w:r w:rsidRPr="00AC2873">
        <w:rPr>
          <w:b/>
          <w:bCs/>
        </w:rPr>
        <w:t>Endres,</w:t>
      </w:r>
      <w:r>
        <w:rPr>
          <w:b/>
          <w:bCs/>
        </w:rPr>
        <w:t xml:space="preserve"> </w:t>
      </w:r>
      <w:r w:rsidRPr="00AC2873">
        <w:rPr>
          <w:b/>
          <w:bCs/>
        </w:rPr>
        <w:t>M.I.,</w:t>
      </w:r>
      <w:r>
        <w:rPr>
          <w:b/>
          <w:bCs/>
        </w:rPr>
        <w:t xml:space="preserve"> </w:t>
      </w:r>
      <w:r w:rsidRPr="00AC2873">
        <w:rPr>
          <w:b/>
          <w:bCs/>
        </w:rPr>
        <w:t>Salfer,</w:t>
      </w:r>
      <w:r>
        <w:rPr>
          <w:b/>
          <w:bCs/>
        </w:rPr>
        <w:t xml:space="preserve"> </w:t>
      </w:r>
      <w:r w:rsidRPr="00AC2873">
        <w:rPr>
          <w:b/>
          <w:bCs/>
        </w:rPr>
        <w:t>J.A.,</w:t>
      </w:r>
      <w:r>
        <w:rPr>
          <w:b/>
          <w:bCs/>
        </w:rPr>
        <w:t xml:space="preserve"> </w:t>
      </w:r>
      <w:r w:rsidRPr="00AC2873">
        <w:rPr>
          <w:b/>
          <w:bCs/>
        </w:rPr>
        <w:t>Reneau,</w:t>
      </w:r>
      <w:r>
        <w:rPr>
          <w:b/>
          <w:bCs/>
        </w:rPr>
        <w:t xml:space="preserve"> </w:t>
      </w:r>
      <w:r w:rsidRPr="00AC2873">
        <w:rPr>
          <w:b/>
          <w:bCs/>
        </w:rPr>
        <w:t>J.K.,</w:t>
      </w:r>
      <w:r>
        <w:rPr>
          <w:b/>
          <w:bCs/>
        </w:rPr>
        <w:t xml:space="preserve"> </w:t>
      </w:r>
      <w:r w:rsidRPr="00AC2873">
        <w:rPr>
          <w:b/>
          <w:bCs/>
        </w:rPr>
        <w:t>2007b.</w:t>
      </w:r>
      <w:r>
        <w:rPr>
          <w:b/>
          <w:bCs/>
        </w:rPr>
        <w:t xml:space="preserve"> </w:t>
      </w:r>
      <w:r w:rsidRPr="00AC2873">
        <w:rPr>
          <w:b/>
          <w:bCs/>
        </w:rPr>
        <w:t>Performance</w:t>
      </w:r>
      <w:r>
        <w:rPr>
          <w:b/>
          <w:bCs/>
        </w:rPr>
        <w:t xml:space="preserve"> </w:t>
      </w:r>
      <w:r w:rsidRPr="00AC2873">
        <w:rPr>
          <w:b/>
          <w:bCs/>
        </w:rPr>
        <w:t>and</w:t>
      </w:r>
      <w:r>
        <w:rPr>
          <w:b/>
          <w:bCs/>
        </w:rPr>
        <w:t xml:space="preserve"> </w:t>
      </w:r>
      <w:r w:rsidRPr="00AC2873">
        <w:rPr>
          <w:b/>
          <w:bCs/>
        </w:rPr>
        <w:t>welfare</w:t>
      </w:r>
      <w:r>
        <w:rPr>
          <w:b/>
          <w:bCs/>
        </w:rPr>
        <w:t xml:space="preserve"> </w:t>
      </w:r>
      <w:r w:rsidRPr="00962681">
        <w:rPr>
          <w:b/>
          <w:bCs/>
        </w:rPr>
        <w:t>of dairy cows in an alternative housing system</w:t>
      </w:r>
      <w:r>
        <w:rPr>
          <w:b/>
          <w:bCs/>
        </w:rPr>
        <w:t xml:space="preserve"> </w:t>
      </w:r>
      <w:r w:rsidRPr="00962681">
        <w:rPr>
          <w:b/>
          <w:bCs/>
        </w:rPr>
        <w:t>in Minnesota. J. Dairy Sci. 90(3),</w:t>
      </w:r>
      <w:r>
        <w:rPr>
          <w:b/>
          <w:bCs/>
        </w:rPr>
        <w:t xml:space="preserve"> </w:t>
      </w:r>
      <w:r w:rsidRPr="00291192">
        <w:rPr>
          <w:b/>
          <w:bCs/>
        </w:rPr>
        <w:t>1575–1583.</w:t>
      </w:r>
    </w:p>
    <w:p w14:paraId="6190CCE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B126602" w14:textId="77777777" w:rsidR="00EA6574" w:rsidRDefault="00EA6574" w:rsidP="00EA6574">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5BE02042" w14:textId="77777777" w:rsidR="00EA6574" w:rsidRDefault="00EA6574" w:rsidP="00EA6574">
      <w:pPr>
        <w:pStyle w:val="ListParagraph"/>
        <w:ind w:left="2160"/>
        <w:rPr>
          <w:b/>
          <w:bCs/>
          <w:color w:val="C00000"/>
        </w:rPr>
      </w:pPr>
    </w:p>
    <w:p w14:paraId="40427365" w14:textId="77777777" w:rsidR="00EA6574" w:rsidRDefault="00EA6574" w:rsidP="00EA6574">
      <w:pPr>
        <w:pStyle w:val="ListParagraph"/>
        <w:ind w:left="2160"/>
        <w:rPr>
          <w:b/>
          <w:bCs/>
          <w:color w:val="C00000"/>
        </w:rPr>
      </w:pPr>
    </w:p>
    <w:p w14:paraId="5051C75A" w14:textId="77777777" w:rsidR="00EA6574" w:rsidRPr="00E94DA3" w:rsidRDefault="00EA6574" w:rsidP="00EA6574">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6C59A37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45E19314" w14:textId="77777777" w:rsidR="00EA6574" w:rsidRDefault="00EA6574" w:rsidP="00EA6574">
      <w:pPr>
        <w:pStyle w:val="ListParagraph"/>
        <w:numPr>
          <w:ilvl w:val="2"/>
          <w:numId w:val="1"/>
        </w:numPr>
        <w:rPr>
          <w:b/>
          <w:bCs/>
          <w:color w:val="C00000"/>
        </w:rPr>
      </w:pPr>
      <w:r>
        <w:rPr>
          <w:b/>
          <w:bCs/>
          <w:color w:val="C00000"/>
        </w:rPr>
        <w:t xml:space="preserve">(Least squares means) </w:t>
      </w:r>
      <w:r w:rsidRPr="00A21A7C">
        <w:rPr>
          <w:b/>
          <w:bCs/>
          <w:color w:val="C00000"/>
        </w:rPr>
        <w:t xml:space="preserve">Milk </w:t>
      </w:r>
      <w:r>
        <w:rPr>
          <w:b/>
          <w:bCs/>
          <w:color w:val="C00000"/>
        </w:rPr>
        <w:t>kg/d 15.8 +/- 0.4 SEM for indoor compost bedded pack for 3 winters; energy-corrected = 15.7 kg/d, fat-corrected = 15.9 kg/d</w:t>
      </w:r>
    </w:p>
    <w:p w14:paraId="79D44798" w14:textId="77777777" w:rsidR="00EA6574" w:rsidRPr="008749E0" w:rsidRDefault="00EA6574" w:rsidP="00EA6574">
      <w:pPr>
        <w:pStyle w:val="ListParagraph"/>
        <w:ind w:left="2160"/>
        <w:rPr>
          <w:b/>
          <w:bCs/>
          <w:color w:val="C00000"/>
        </w:rPr>
      </w:pPr>
    </w:p>
    <w:p w14:paraId="5FCB908C" w14:textId="77777777" w:rsidR="00EA6574" w:rsidRDefault="00EA6574" w:rsidP="00EA6574">
      <w:pPr>
        <w:pStyle w:val="ListParagraph"/>
        <w:numPr>
          <w:ilvl w:val="0"/>
          <w:numId w:val="1"/>
        </w:numPr>
        <w:rPr>
          <w:b/>
          <w:bCs/>
        </w:rPr>
      </w:pPr>
      <w:r w:rsidRPr="005C6695">
        <w:rPr>
          <w:b/>
          <w:bCs/>
        </w:rPr>
        <w:t>Leso, L., M. Uberti, W. Morshed, and M. Barbari. 2013. A survey of Italian compost dairy barns. J. Agric. Eng. XLIV(e17):120–124</w:t>
      </w:r>
    </w:p>
    <w:p w14:paraId="1F752E4B" w14:textId="77777777" w:rsidR="00EA6574" w:rsidRPr="001C3BD3"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6D7DA825" w14:textId="77777777" w:rsidR="00EA6574" w:rsidRDefault="00EA6574" w:rsidP="00EA6574">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Pr>
          <w:b/>
          <w:bCs/>
          <w:color w:val="C00000"/>
        </w:rPr>
        <w:t>; 10 farms using CBP in Italy</w:t>
      </w:r>
    </w:p>
    <w:p w14:paraId="08A8766D" w14:textId="77777777" w:rsidR="00EA6574" w:rsidRDefault="00EA6574" w:rsidP="00EA6574">
      <w:pPr>
        <w:pStyle w:val="ListParagraph"/>
        <w:ind w:left="2160"/>
        <w:rPr>
          <w:b/>
          <w:bCs/>
          <w:color w:val="C00000"/>
        </w:rPr>
      </w:pPr>
    </w:p>
    <w:p w14:paraId="41D3E520" w14:textId="77777777" w:rsidR="00EA6574" w:rsidRDefault="00EA6574" w:rsidP="00EA6574">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909D8EF"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09D440A3" w14:textId="77777777" w:rsidR="00EA6574" w:rsidRDefault="00EA6574" w:rsidP="00EA6574">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2EC071C7" w14:textId="77777777" w:rsidR="00EA6574" w:rsidRDefault="00EA6574" w:rsidP="00EA6574">
      <w:pPr>
        <w:pStyle w:val="ListParagraph"/>
        <w:ind w:left="2160"/>
        <w:rPr>
          <w:b/>
          <w:bCs/>
          <w:color w:val="C00000"/>
        </w:rPr>
      </w:pPr>
    </w:p>
    <w:p w14:paraId="27D99A7D" w14:textId="77777777" w:rsidR="00EA6574" w:rsidRDefault="00EA6574" w:rsidP="00EA6574">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620873EA"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7953D549" w14:textId="77777777" w:rsidR="00EA6574" w:rsidRPr="00B6274E" w:rsidRDefault="00EA6574" w:rsidP="00EA6574">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383412B0" w14:textId="77777777" w:rsidR="00EA6574" w:rsidRPr="00E737E9" w:rsidRDefault="00EA6574" w:rsidP="00EA6574">
      <w:pPr>
        <w:rPr>
          <w:b/>
          <w:bCs/>
        </w:rPr>
      </w:pPr>
    </w:p>
    <w:sectPr w:rsidR="00EA6574" w:rsidRPr="00E73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5E789D"/>
    <w:multiLevelType w:val="hybridMultilevel"/>
    <w:tmpl w:val="DA208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15AA7"/>
    <w:multiLevelType w:val="hybridMultilevel"/>
    <w:tmpl w:val="F01052E4"/>
    <w:lvl w:ilvl="0" w:tplc="7F3CB29C">
      <w:start w:val="1"/>
      <w:numFmt w:val="decimal"/>
      <w:lvlText w:val="%1)"/>
      <w:lvlJc w:val="left"/>
      <w:pPr>
        <w:tabs>
          <w:tab w:val="num" w:pos="720"/>
        </w:tabs>
        <w:ind w:left="720" w:hanging="360"/>
      </w:pPr>
    </w:lvl>
    <w:lvl w:ilvl="1" w:tplc="A7201DFC" w:tentative="1">
      <w:start w:val="1"/>
      <w:numFmt w:val="decimal"/>
      <w:lvlText w:val="%2)"/>
      <w:lvlJc w:val="left"/>
      <w:pPr>
        <w:tabs>
          <w:tab w:val="num" w:pos="1440"/>
        </w:tabs>
        <w:ind w:left="1440" w:hanging="360"/>
      </w:pPr>
    </w:lvl>
    <w:lvl w:ilvl="2" w:tplc="ACDE5940" w:tentative="1">
      <w:start w:val="1"/>
      <w:numFmt w:val="decimal"/>
      <w:lvlText w:val="%3)"/>
      <w:lvlJc w:val="left"/>
      <w:pPr>
        <w:tabs>
          <w:tab w:val="num" w:pos="2160"/>
        </w:tabs>
        <w:ind w:left="2160" w:hanging="360"/>
      </w:pPr>
    </w:lvl>
    <w:lvl w:ilvl="3" w:tplc="51CA012C" w:tentative="1">
      <w:start w:val="1"/>
      <w:numFmt w:val="decimal"/>
      <w:lvlText w:val="%4)"/>
      <w:lvlJc w:val="left"/>
      <w:pPr>
        <w:tabs>
          <w:tab w:val="num" w:pos="2880"/>
        </w:tabs>
        <w:ind w:left="2880" w:hanging="360"/>
      </w:pPr>
    </w:lvl>
    <w:lvl w:ilvl="4" w:tplc="2FFE6B30" w:tentative="1">
      <w:start w:val="1"/>
      <w:numFmt w:val="decimal"/>
      <w:lvlText w:val="%5)"/>
      <w:lvlJc w:val="left"/>
      <w:pPr>
        <w:tabs>
          <w:tab w:val="num" w:pos="3600"/>
        </w:tabs>
        <w:ind w:left="3600" w:hanging="360"/>
      </w:pPr>
    </w:lvl>
    <w:lvl w:ilvl="5" w:tplc="A9465550" w:tentative="1">
      <w:start w:val="1"/>
      <w:numFmt w:val="decimal"/>
      <w:lvlText w:val="%6)"/>
      <w:lvlJc w:val="left"/>
      <w:pPr>
        <w:tabs>
          <w:tab w:val="num" w:pos="4320"/>
        </w:tabs>
        <w:ind w:left="4320" w:hanging="360"/>
      </w:pPr>
    </w:lvl>
    <w:lvl w:ilvl="6" w:tplc="6EA2CFB4" w:tentative="1">
      <w:start w:val="1"/>
      <w:numFmt w:val="decimal"/>
      <w:lvlText w:val="%7)"/>
      <w:lvlJc w:val="left"/>
      <w:pPr>
        <w:tabs>
          <w:tab w:val="num" w:pos="5040"/>
        </w:tabs>
        <w:ind w:left="5040" w:hanging="360"/>
      </w:pPr>
    </w:lvl>
    <w:lvl w:ilvl="7" w:tplc="D59A283E" w:tentative="1">
      <w:start w:val="1"/>
      <w:numFmt w:val="decimal"/>
      <w:lvlText w:val="%8)"/>
      <w:lvlJc w:val="left"/>
      <w:pPr>
        <w:tabs>
          <w:tab w:val="num" w:pos="5760"/>
        </w:tabs>
        <w:ind w:left="5760" w:hanging="360"/>
      </w:pPr>
    </w:lvl>
    <w:lvl w:ilvl="8" w:tplc="40BE2108" w:tentative="1">
      <w:start w:val="1"/>
      <w:numFmt w:val="decimal"/>
      <w:lvlText w:val="%9)"/>
      <w:lvlJc w:val="left"/>
      <w:pPr>
        <w:tabs>
          <w:tab w:val="num" w:pos="6480"/>
        </w:tabs>
        <w:ind w:left="6480" w:hanging="360"/>
      </w:pPr>
    </w:lvl>
  </w:abstractNum>
  <w:abstractNum w:abstractNumId="2" w15:restartNumberingAfterBreak="0">
    <w:nsid w:val="537D2929"/>
    <w:multiLevelType w:val="hybridMultilevel"/>
    <w:tmpl w:val="9690A2D0"/>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E0966"/>
    <w:multiLevelType w:val="hybridMultilevel"/>
    <w:tmpl w:val="A10022B6"/>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998198">
    <w:abstractNumId w:val="2"/>
  </w:num>
  <w:num w:numId="2" w16cid:durableId="1071852248">
    <w:abstractNumId w:val="3"/>
  </w:num>
  <w:num w:numId="3" w16cid:durableId="2106917031">
    <w:abstractNumId w:val="1"/>
  </w:num>
  <w:num w:numId="4" w16cid:durableId="13352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6E"/>
    <w:rsid w:val="000027C9"/>
    <w:rsid w:val="0000415E"/>
    <w:rsid w:val="00010746"/>
    <w:rsid w:val="00016BE9"/>
    <w:rsid w:val="00021A91"/>
    <w:rsid w:val="0002500C"/>
    <w:rsid w:val="00027778"/>
    <w:rsid w:val="00041386"/>
    <w:rsid w:val="000426EB"/>
    <w:rsid w:val="000430AB"/>
    <w:rsid w:val="000445E7"/>
    <w:rsid w:val="00046095"/>
    <w:rsid w:val="00052578"/>
    <w:rsid w:val="00052FA1"/>
    <w:rsid w:val="00054712"/>
    <w:rsid w:val="00056052"/>
    <w:rsid w:val="00065403"/>
    <w:rsid w:val="00066ED4"/>
    <w:rsid w:val="00073D92"/>
    <w:rsid w:val="000749F7"/>
    <w:rsid w:val="00083BD5"/>
    <w:rsid w:val="0009103B"/>
    <w:rsid w:val="00092265"/>
    <w:rsid w:val="000A1D6B"/>
    <w:rsid w:val="000A5C5E"/>
    <w:rsid w:val="000A6ABD"/>
    <w:rsid w:val="000A7BD2"/>
    <w:rsid w:val="000B1B85"/>
    <w:rsid w:val="000B48D5"/>
    <w:rsid w:val="000B5FB8"/>
    <w:rsid w:val="000C12E5"/>
    <w:rsid w:val="000C1706"/>
    <w:rsid w:val="000C5940"/>
    <w:rsid w:val="000C7890"/>
    <w:rsid w:val="000C7FFB"/>
    <w:rsid w:val="000D3357"/>
    <w:rsid w:val="000D55CE"/>
    <w:rsid w:val="000E4F16"/>
    <w:rsid w:val="000F00D5"/>
    <w:rsid w:val="000F46FC"/>
    <w:rsid w:val="000F5F34"/>
    <w:rsid w:val="00101098"/>
    <w:rsid w:val="001038DF"/>
    <w:rsid w:val="00103D5F"/>
    <w:rsid w:val="001045DC"/>
    <w:rsid w:val="001067DD"/>
    <w:rsid w:val="00106949"/>
    <w:rsid w:val="00107F61"/>
    <w:rsid w:val="00111819"/>
    <w:rsid w:val="00112178"/>
    <w:rsid w:val="00113137"/>
    <w:rsid w:val="001134AD"/>
    <w:rsid w:val="001240BB"/>
    <w:rsid w:val="0013162E"/>
    <w:rsid w:val="00131B44"/>
    <w:rsid w:val="00132280"/>
    <w:rsid w:val="00137D78"/>
    <w:rsid w:val="00140CE5"/>
    <w:rsid w:val="0014252C"/>
    <w:rsid w:val="00143BAC"/>
    <w:rsid w:val="001440D0"/>
    <w:rsid w:val="00144509"/>
    <w:rsid w:val="001458D7"/>
    <w:rsid w:val="0014771D"/>
    <w:rsid w:val="00147D28"/>
    <w:rsid w:val="00151DC8"/>
    <w:rsid w:val="00157767"/>
    <w:rsid w:val="001601AF"/>
    <w:rsid w:val="001653F7"/>
    <w:rsid w:val="00176566"/>
    <w:rsid w:val="001971A2"/>
    <w:rsid w:val="001A1B4E"/>
    <w:rsid w:val="001A4EBE"/>
    <w:rsid w:val="001B5639"/>
    <w:rsid w:val="001C0AF8"/>
    <w:rsid w:val="001C3BD3"/>
    <w:rsid w:val="001C55F8"/>
    <w:rsid w:val="001D2FA8"/>
    <w:rsid w:val="001D7BE6"/>
    <w:rsid w:val="001E1375"/>
    <w:rsid w:val="001E655A"/>
    <w:rsid w:val="00207D74"/>
    <w:rsid w:val="002122AB"/>
    <w:rsid w:val="00214C51"/>
    <w:rsid w:val="0022441D"/>
    <w:rsid w:val="002274EB"/>
    <w:rsid w:val="00231453"/>
    <w:rsid w:val="002322FA"/>
    <w:rsid w:val="002354DA"/>
    <w:rsid w:val="002443A0"/>
    <w:rsid w:val="002453FA"/>
    <w:rsid w:val="0025572E"/>
    <w:rsid w:val="002573B6"/>
    <w:rsid w:val="002645DF"/>
    <w:rsid w:val="00267655"/>
    <w:rsid w:val="00267F7C"/>
    <w:rsid w:val="00271A83"/>
    <w:rsid w:val="00272E75"/>
    <w:rsid w:val="00276FA8"/>
    <w:rsid w:val="00277100"/>
    <w:rsid w:val="002804DE"/>
    <w:rsid w:val="002833D0"/>
    <w:rsid w:val="002874B5"/>
    <w:rsid w:val="00287DFE"/>
    <w:rsid w:val="002908A2"/>
    <w:rsid w:val="00291192"/>
    <w:rsid w:val="00291826"/>
    <w:rsid w:val="00295E38"/>
    <w:rsid w:val="002A01FB"/>
    <w:rsid w:val="002A2D72"/>
    <w:rsid w:val="002A2F41"/>
    <w:rsid w:val="002A43EB"/>
    <w:rsid w:val="002A6B8F"/>
    <w:rsid w:val="002A7735"/>
    <w:rsid w:val="002B0CA2"/>
    <w:rsid w:val="002B424B"/>
    <w:rsid w:val="002B7E01"/>
    <w:rsid w:val="002B7E89"/>
    <w:rsid w:val="002C06F9"/>
    <w:rsid w:val="002C418F"/>
    <w:rsid w:val="002C69AF"/>
    <w:rsid w:val="002C75D7"/>
    <w:rsid w:val="002D58C7"/>
    <w:rsid w:val="002D5E73"/>
    <w:rsid w:val="002D74B1"/>
    <w:rsid w:val="002E29B4"/>
    <w:rsid w:val="002F141F"/>
    <w:rsid w:val="002F5EF7"/>
    <w:rsid w:val="00303BC7"/>
    <w:rsid w:val="00304318"/>
    <w:rsid w:val="003056D1"/>
    <w:rsid w:val="00311F6F"/>
    <w:rsid w:val="00316512"/>
    <w:rsid w:val="003203B4"/>
    <w:rsid w:val="00326A88"/>
    <w:rsid w:val="00330AA7"/>
    <w:rsid w:val="00333AE7"/>
    <w:rsid w:val="00334D3B"/>
    <w:rsid w:val="0033613F"/>
    <w:rsid w:val="00336453"/>
    <w:rsid w:val="0033673F"/>
    <w:rsid w:val="00340965"/>
    <w:rsid w:val="00342991"/>
    <w:rsid w:val="003470A6"/>
    <w:rsid w:val="003523B0"/>
    <w:rsid w:val="003606A6"/>
    <w:rsid w:val="00362259"/>
    <w:rsid w:val="00366383"/>
    <w:rsid w:val="00370A2D"/>
    <w:rsid w:val="00370D64"/>
    <w:rsid w:val="003771D0"/>
    <w:rsid w:val="0038021E"/>
    <w:rsid w:val="00380E5D"/>
    <w:rsid w:val="00383B8A"/>
    <w:rsid w:val="00385675"/>
    <w:rsid w:val="003914D6"/>
    <w:rsid w:val="00392899"/>
    <w:rsid w:val="00393BC2"/>
    <w:rsid w:val="003A3269"/>
    <w:rsid w:val="003A566B"/>
    <w:rsid w:val="003A56C6"/>
    <w:rsid w:val="003A6A12"/>
    <w:rsid w:val="003B313E"/>
    <w:rsid w:val="003C242C"/>
    <w:rsid w:val="003C3BFF"/>
    <w:rsid w:val="003C3F98"/>
    <w:rsid w:val="003C7D2D"/>
    <w:rsid w:val="003D0791"/>
    <w:rsid w:val="003D5EEB"/>
    <w:rsid w:val="003D7CDD"/>
    <w:rsid w:val="003E3ED7"/>
    <w:rsid w:val="003E7CB4"/>
    <w:rsid w:val="003F2D28"/>
    <w:rsid w:val="00403FC3"/>
    <w:rsid w:val="004060C0"/>
    <w:rsid w:val="0041216D"/>
    <w:rsid w:val="0042344C"/>
    <w:rsid w:val="00424670"/>
    <w:rsid w:val="00425F88"/>
    <w:rsid w:val="00430701"/>
    <w:rsid w:val="00432AD1"/>
    <w:rsid w:val="004330AF"/>
    <w:rsid w:val="00434ABD"/>
    <w:rsid w:val="00440F7A"/>
    <w:rsid w:val="00440F9B"/>
    <w:rsid w:val="00440FA9"/>
    <w:rsid w:val="00454E69"/>
    <w:rsid w:val="00456D34"/>
    <w:rsid w:val="004572A2"/>
    <w:rsid w:val="00463118"/>
    <w:rsid w:val="004663C0"/>
    <w:rsid w:val="004664EF"/>
    <w:rsid w:val="00466EFD"/>
    <w:rsid w:val="00471DAA"/>
    <w:rsid w:val="00474932"/>
    <w:rsid w:val="00474D5A"/>
    <w:rsid w:val="004777CA"/>
    <w:rsid w:val="004777D8"/>
    <w:rsid w:val="00477D21"/>
    <w:rsid w:val="004838AA"/>
    <w:rsid w:val="00491884"/>
    <w:rsid w:val="00493195"/>
    <w:rsid w:val="00494A30"/>
    <w:rsid w:val="004966C5"/>
    <w:rsid w:val="00496E4E"/>
    <w:rsid w:val="00497033"/>
    <w:rsid w:val="004A1BB9"/>
    <w:rsid w:val="004A5CE5"/>
    <w:rsid w:val="004B3402"/>
    <w:rsid w:val="004B6137"/>
    <w:rsid w:val="004B7E40"/>
    <w:rsid w:val="004C376C"/>
    <w:rsid w:val="004C3E3C"/>
    <w:rsid w:val="004C484B"/>
    <w:rsid w:val="004C6CFB"/>
    <w:rsid w:val="004E0FA2"/>
    <w:rsid w:val="004E29F6"/>
    <w:rsid w:val="004E3620"/>
    <w:rsid w:val="004E4798"/>
    <w:rsid w:val="004F4B65"/>
    <w:rsid w:val="00501A48"/>
    <w:rsid w:val="00501DCE"/>
    <w:rsid w:val="0051153C"/>
    <w:rsid w:val="005115F0"/>
    <w:rsid w:val="00516675"/>
    <w:rsid w:val="005232FE"/>
    <w:rsid w:val="00527AA7"/>
    <w:rsid w:val="00530E25"/>
    <w:rsid w:val="00531FAA"/>
    <w:rsid w:val="00532173"/>
    <w:rsid w:val="00532362"/>
    <w:rsid w:val="00533CBF"/>
    <w:rsid w:val="005456D9"/>
    <w:rsid w:val="00546AB1"/>
    <w:rsid w:val="00546BB6"/>
    <w:rsid w:val="00552EDF"/>
    <w:rsid w:val="00554AA1"/>
    <w:rsid w:val="00554E3B"/>
    <w:rsid w:val="00560479"/>
    <w:rsid w:val="00571385"/>
    <w:rsid w:val="00574519"/>
    <w:rsid w:val="005807CB"/>
    <w:rsid w:val="00597140"/>
    <w:rsid w:val="005A038D"/>
    <w:rsid w:val="005A1784"/>
    <w:rsid w:val="005A2BF0"/>
    <w:rsid w:val="005A3F95"/>
    <w:rsid w:val="005A43CE"/>
    <w:rsid w:val="005A76D1"/>
    <w:rsid w:val="005A79FD"/>
    <w:rsid w:val="005B07D9"/>
    <w:rsid w:val="005B2866"/>
    <w:rsid w:val="005C1CCB"/>
    <w:rsid w:val="005C6695"/>
    <w:rsid w:val="005C6D0A"/>
    <w:rsid w:val="005D4372"/>
    <w:rsid w:val="005D738A"/>
    <w:rsid w:val="005E3084"/>
    <w:rsid w:val="005E4CAF"/>
    <w:rsid w:val="005F0324"/>
    <w:rsid w:val="005F0989"/>
    <w:rsid w:val="005F1ABD"/>
    <w:rsid w:val="00605C3C"/>
    <w:rsid w:val="006118DF"/>
    <w:rsid w:val="00615BA5"/>
    <w:rsid w:val="00616E85"/>
    <w:rsid w:val="00622862"/>
    <w:rsid w:val="00622F1D"/>
    <w:rsid w:val="00624714"/>
    <w:rsid w:val="00633E3B"/>
    <w:rsid w:val="00633F45"/>
    <w:rsid w:val="00636304"/>
    <w:rsid w:val="00643597"/>
    <w:rsid w:val="00643EF9"/>
    <w:rsid w:val="00645333"/>
    <w:rsid w:val="0065428C"/>
    <w:rsid w:val="00662B69"/>
    <w:rsid w:val="00664EAB"/>
    <w:rsid w:val="0066557C"/>
    <w:rsid w:val="0066658C"/>
    <w:rsid w:val="00667047"/>
    <w:rsid w:val="00670119"/>
    <w:rsid w:val="00670EEB"/>
    <w:rsid w:val="006715B1"/>
    <w:rsid w:val="00675EBA"/>
    <w:rsid w:val="006763E9"/>
    <w:rsid w:val="0067787A"/>
    <w:rsid w:val="00683016"/>
    <w:rsid w:val="00685407"/>
    <w:rsid w:val="00693DD1"/>
    <w:rsid w:val="00693FF7"/>
    <w:rsid w:val="00695EF3"/>
    <w:rsid w:val="00696FBF"/>
    <w:rsid w:val="006A1B8D"/>
    <w:rsid w:val="006A5760"/>
    <w:rsid w:val="006A698F"/>
    <w:rsid w:val="006A7229"/>
    <w:rsid w:val="006B199E"/>
    <w:rsid w:val="006B291F"/>
    <w:rsid w:val="006B3899"/>
    <w:rsid w:val="006B3DC6"/>
    <w:rsid w:val="006B51AD"/>
    <w:rsid w:val="006B6A75"/>
    <w:rsid w:val="006B7FEB"/>
    <w:rsid w:val="006C0BD2"/>
    <w:rsid w:val="006C5A5D"/>
    <w:rsid w:val="006C7618"/>
    <w:rsid w:val="006C7AD4"/>
    <w:rsid w:val="006D14A9"/>
    <w:rsid w:val="006D31E8"/>
    <w:rsid w:val="006D41F3"/>
    <w:rsid w:val="006D738D"/>
    <w:rsid w:val="006E4907"/>
    <w:rsid w:val="006F2966"/>
    <w:rsid w:val="006F32FF"/>
    <w:rsid w:val="007005AE"/>
    <w:rsid w:val="00701FB6"/>
    <w:rsid w:val="00703A0E"/>
    <w:rsid w:val="00703CC9"/>
    <w:rsid w:val="00710ECE"/>
    <w:rsid w:val="007114F6"/>
    <w:rsid w:val="00713A12"/>
    <w:rsid w:val="00715828"/>
    <w:rsid w:val="00716B6E"/>
    <w:rsid w:val="00722FD2"/>
    <w:rsid w:val="0073027A"/>
    <w:rsid w:val="00731CD6"/>
    <w:rsid w:val="00733FAF"/>
    <w:rsid w:val="00734E72"/>
    <w:rsid w:val="007364D9"/>
    <w:rsid w:val="0073722A"/>
    <w:rsid w:val="007435FD"/>
    <w:rsid w:val="0074398E"/>
    <w:rsid w:val="00746A08"/>
    <w:rsid w:val="00746DDB"/>
    <w:rsid w:val="0075099D"/>
    <w:rsid w:val="00752FB1"/>
    <w:rsid w:val="007557DF"/>
    <w:rsid w:val="00770988"/>
    <w:rsid w:val="00776722"/>
    <w:rsid w:val="00776FAB"/>
    <w:rsid w:val="0078088B"/>
    <w:rsid w:val="00784CBE"/>
    <w:rsid w:val="007864D5"/>
    <w:rsid w:val="007903A9"/>
    <w:rsid w:val="00793CD6"/>
    <w:rsid w:val="007974E6"/>
    <w:rsid w:val="007A54B1"/>
    <w:rsid w:val="007B3FFD"/>
    <w:rsid w:val="007B4275"/>
    <w:rsid w:val="007B523B"/>
    <w:rsid w:val="007B6451"/>
    <w:rsid w:val="007B78A0"/>
    <w:rsid w:val="007C48B5"/>
    <w:rsid w:val="007C723C"/>
    <w:rsid w:val="007D3E70"/>
    <w:rsid w:val="007D663A"/>
    <w:rsid w:val="007D6BA4"/>
    <w:rsid w:val="007E3B0D"/>
    <w:rsid w:val="007E7702"/>
    <w:rsid w:val="007F45C4"/>
    <w:rsid w:val="007F75FD"/>
    <w:rsid w:val="008028CF"/>
    <w:rsid w:val="00803852"/>
    <w:rsid w:val="0080485B"/>
    <w:rsid w:val="008050C4"/>
    <w:rsid w:val="008057BE"/>
    <w:rsid w:val="00806745"/>
    <w:rsid w:val="00812F62"/>
    <w:rsid w:val="0082074D"/>
    <w:rsid w:val="008217FF"/>
    <w:rsid w:val="00824949"/>
    <w:rsid w:val="00824E19"/>
    <w:rsid w:val="00826505"/>
    <w:rsid w:val="00827C35"/>
    <w:rsid w:val="008308FB"/>
    <w:rsid w:val="00832F3F"/>
    <w:rsid w:val="00837276"/>
    <w:rsid w:val="008407AC"/>
    <w:rsid w:val="00842C2F"/>
    <w:rsid w:val="00842CA8"/>
    <w:rsid w:val="00843DA9"/>
    <w:rsid w:val="008448EE"/>
    <w:rsid w:val="00851120"/>
    <w:rsid w:val="0087195E"/>
    <w:rsid w:val="00871AC8"/>
    <w:rsid w:val="00873A02"/>
    <w:rsid w:val="00874018"/>
    <w:rsid w:val="0087465B"/>
    <w:rsid w:val="008749E0"/>
    <w:rsid w:val="00884C99"/>
    <w:rsid w:val="00892EB9"/>
    <w:rsid w:val="008952F0"/>
    <w:rsid w:val="008958A2"/>
    <w:rsid w:val="008A0EE3"/>
    <w:rsid w:val="008A4252"/>
    <w:rsid w:val="008B3D87"/>
    <w:rsid w:val="008B68F3"/>
    <w:rsid w:val="008C4CDD"/>
    <w:rsid w:val="008C5000"/>
    <w:rsid w:val="008C57CA"/>
    <w:rsid w:val="008D2860"/>
    <w:rsid w:val="008D2AE2"/>
    <w:rsid w:val="008D5668"/>
    <w:rsid w:val="008E0198"/>
    <w:rsid w:val="008E0EA9"/>
    <w:rsid w:val="008E1555"/>
    <w:rsid w:val="008E4DA6"/>
    <w:rsid w:val="008E669A"/>
    <w:rsid w:val="008F2A5A"/>
    <w:rsid w:val="008F68CD"/>
    <w:rsid w:val="0090233D"/>
    <w:rsid w:val="009049AA"/>
    <w:rsid w:val="00904B7F"/>
    <w:rsid w:val="009102E2"/>
    <w:rsid w:val="00912F0C"/>
    <w:rsid w:val="009157F7"/>
    <w:rsid w:val="009177A6"/>
    <w:rsid w:val="0093054C"/>
    <w:rsid w:val="00942297"/>
    <w:rsid w:val="00944A2C"/>
    <w:rsid w:val="0094560C"/>
    <w:rsid w:val="00956744"/>
    <w:rsid w:val="00962681"/>
    <w:rsid w:val="00970096"/>
    <w:rsid w:val="00971AF7"/>
    <w:rsid w:val="00976510"/>
    <w:rsid w:val="00977C0A"/>
    <w:rsid w:val="00981736"/>
    <w:rsid w:val="00985A51"/>
    <w:rsid w:val="0098608D"/>
    <w:rsid w:val="009907FF"/>
    <w:rsid w:val="00993DE2"/>
    <w:rsid w:val="00994F4A"/>
    <w:rsid w:val="0099538A"/>
    <w:rsid w:val="009A5D5E"/>
    <w:rsid w:val="009A7ADE"/>
    <w:rsid w:val="009B7DA6"/>
    <w:rsid w:val="009C3DEF"/>
    <w:rsid w:val="009C6DF4"/>
    <w:rsid w:val="009C7495"/>
    <w:rsid w:val="009D32D2"/>
    <w:rsid w:val="009D33AB"/>
    <w:rsid w:val="009D4453"/>
    <w:rsid w:val="009D53D6"/>
    <w:rsid w:val="009D7696"/>
    <w:rsid w:val="009F0697"/>
    <w:rsid w:val="009F362B"/>
    <w:rsid w:val="00A12743"/>
    <w:rsid w:val="00A20711"/>
    <w:rsid w:val="00A21A7C"/>
    <w:rsid w:val="00A27982"/>
    <w:rsid w:val="00A4127B"/>
    <w:rsid w:val="00A431AD"/>
    <w:rsid w:val="00A43DBF"/>
    <w:rsid w:val="00A46A95"/>
    <w:rsid w:val="00A5117B"/>
    <w:rsid w:val="00A521DE"/>
    <w:rsid w:val="00A538A8"/>
    <w:rsid w:val="00A548AD"/>
    <w:rsid w:val="00A55393"/>
    <w:rsid w:val="00A558A3"/>
    <w:rsid w:val="00A57729"/>
    <w:rsid w:val="00A6292A"/>
    <w:rsid w:val="00A7112A"/>
    <w:rsid w:val="00A72A16"/>
    <w:rsid w:val="00A82645"/>
    <w:rsid w:val="00A839D9"/>
    <w:rsid w:val="00A86BB4"/>
    <w:rsid w:val="00A874F0"/>
    <w:rsid w:val="00AA0513"/>
    <w:rsid w:val="00AA2EB5"/>
    <w:rsid w:val="00AA6570"/>
    <w:rsid w:val="00AA7A51"/>
    <w:rsid w:val="00AB0106"/>
    <w:rsid w:val="00AB0E79"/>
    <w:rsid w:val="00AB41E7"/>
    <w:rsid w:val="00AB64D8"/>
    <w:rsid w:val="00AC2785"/>
    <w:rsid w:val="00AC2873"/>
    <w:rsid w:val="00AC6E13"/>
    <w:rsid w:val="00AD152F"/>
    <w:rsid w:val="00AD61D1"/>
    <w:rsid w:val="00AD6963"/>
    <w:rsid w:val="00AD6BBA"/>
    <w:rsid w:val="00AD74B9"/>
    <w:rsid w:val="00AE0739"/>
    <w:rsid w:val="00AE71CB"/>
    <w:rsid w:val="00AF12B9"/>
    <w:rsid w:val="00AF225E"/>
    <w:rsid w:val="00AF5080"/>
    <w:rsid w:val="00B00D96"/>
    <w:rsid w:val="00B01E22"/>
    <w:rsid w:val="00B04B90"/>
    <w:rsid w:val="00B215A4"/>
    <w:rsid w:val="00B21D0D"/>
    <w:rsid w:val="00B22BC7"/>
    <w:rsid w:val="00B30F28"/>
    <w:rsid w:val="00B312E2"/>
    <w:rsid w:val="00B32C7F"/>
    <w:rsid w:val="00B35DAA"/>
    <w:rsid w:val="00B414F1"/>
    <w:rsid w:val="00B41C07"/>
    <w:rsid w:val="00B44AA0"/>
    <w:rsid w:val="00B51E5F"/>
    <w:rsid w:val="00B57211"/>
    <w:rsid w:val="00B6274E"/>
    <w:rsid w:val="00B64208"/>
    <w:rsid w:val="00B712FB"/>
    <w:rsid w:val="00B7240B"/>
    <w:rsid w:val="00B73947"/>
    <w:rsid w:val="00B7492D"/>
    <w:rsid w:val="00B86E68"/>
    <w:rsid w:val="00B872FA"/>
    <w:rsid w:val="00B874A5"/>
    <w:rsid w:val="00B91E92"/>
    <w:rsid w:val="00B9717E"/>
    <w:rsid w:val="00BA356A"/>
    <w:rsid w:val="00BB5E05"/>
    <w:rsid w:val="00BC01A9"/>
    <w:rsid w:val="00BC5159"/>
    <w:rsid w:val="00BC57EA"/>
    <w:rsid w:val="00BC5CE6"/>
    <w:rsid w:val="00BD1F75"/>
    <w:rsid w:val="00BE15EE"/>
    <w:rsid w:val="00BE28E3"/>
    <w:rsid w:val="00BE79A9"/>
    <w:rsid w:val="00BF013B"/>
    <w:rsid w:val="00C014E4"/>
    <w:rsid w:val="00C022D2"/>
    <w:rsid w:val="00C0237D"/>
    <w:rsid w:val="00C02A60"/>
    <w:rsid w:val="00C06C75"/>
    <w:rsid w:val="00C11C3F"/>
    <w:rsid w:val="00C12670"/>
    <w:rsid w:val="00C132CB"/>
    <w:rsid w:val="00C1670F"/>
    <w:rsid w:val="00C1790B"/>
    <w:rsid w:val="00C2034B"/>
    <w:rsid w:val="00C23589"/>
    <w:rsid w:val="00C25D9E"/>
    <w:rsid w:val="00C27911"/>
    <w:rsid w:val="00C3087B"/>
    <w:rsid w:val="00C373B9"/>
    <w:rsid w:val="00C377C9"/>
    <w:rsid w:val="00C42BAA"/>
    <w:rsid w:val="00C43FF1"/>
    <w:rsid w:val="00C46234"/>
    <w:rsid w:val="00C50CFB"/>
    <w:rsid w:val="00C5210C"/>
    <w:rsid w:val="00C57269"/>
    <w:rsid w:val="00C646F5"/>
    <w:rsid w:val="00C71CC8"/>
    <w:rsid w:val="00C72131"/>
    <w:rsid w:val="00C73FB8"/>
    <w:rsid w:val="00C74764"/>
    <w:rsid w:val="00C756F0"/>
    <w:rsid w:val="00C80EC7"/>
    <w:rsid w:val="00C82605"/>
    <w:rsid w:val="00C82865"/>
    <w:rsid w:val="00C86B1F"/>
    <w:rsid w:val="00CA3783"/>
    <w:rsid w:val="00CA424E"/>
    <w:rsid w:val="00CA43D7"/>
    <w:rsid w:val="00CA77FE"/>
    <w:rsid w:val="00CB61E2"/>
    <w:rsid w:val="00CB7220"/>
    <w:rsid w:val="00CC0262"/>
    <w:rsid w:val="00CC1CE7"/>
    <w:rsid w:val="00CC4C02"/>
    <w:rsid w:val="00CD0D07"/>
    <w:rsid w:val="00CD0E75"/>
    <w:rsid w:val="00CD33D1"/>
    <w:rsid w:val="00CD3733"/>
    <w:rsid w:val="00CD4425"/>
    <w:rsid w:val="00CD4802"/>
    <w:rsid w:val="00CD49FE"/>
    <w:rsid w:val="00CD4DA9"/>
    <w:rsid w:val="00CD678A"/>
    <w:rsid w:val="00CD78AF"/>
    <w:rsid w:val="00CE4E70"/>
    <w:rsid w:val="00CE5284"/>
    <w:rsid w:val="00CF2076"/>
    <w:rsid w:val="00CF60C3"/>
    <w:rsid w:val="00D00665"/>
    <w:rsid w:val="00D00AB9"/>
    <w:rsid w:val="00D027C5"/>
    <w:rsid w:val="00D02E06"/>
    <w:rsid w:val="00D1063A"/>
    <w:rsid w:val="00D13ED6"/>
    <w:rsid w:val="00D14060"/>
    <w:rsid w:val="00D14F9A"/>
    <w:rsid w:val="00D2235D"/>
    <w:rsid w:val="00D23F17"/>
    <w:rsid w:val="00D24A40"/>
    <w:rsid w:val="00D25F9E"/>
    <w:rsid w:val="00D3049B"/>
    <w:rsid w:val="00D36E28"/>
    <w:rsid w:val="00D41EC8"/>
    <w:rsid w:val="00D4296D"/>
    <w:rsid w:val="00D434B8"/>
    <w:rsid w:val="00D43C2D"/>
    <w:rsid w:val="00D50521"/>
    <w:rsid w:val="00D51612"/>
    <w:rsid w:val="00D52E0F"/>
    <w:rsid w:val="00D535E8"/>
    <w:rsid w:val="00D556B3"/>
    <w:rsid w:val="00D55E04"/>
    <w:rsid w:val="00D71233"/>
    <w:rsid w:val="00D754C8"/>
    <w:rsid w:val="00D761BD"/>
    <w:rsid w:val="00D76204"/>
    <w:rsid w:val="00D77AB3"/>
    <w:rsid w:val="00D81308"/>
    <w:rsid w:val="00D86E31"/>
    <w:rsid w:val="00D918C9"/>
    <w:rsid w:val="00D924D0"/>
    <w:rsid w:val="00D93A4C"/>
    <w:rsid w:val="00D9588C"/>
    <w:rsid w:val="00D9660A"/>
    <w:rsid w:val="00DA36B0"/>
    <w:rsid w:val="00DB0F23"/>
    <w:rsid w:val="00DB57B7"/>
    <w:rsid w:val="00DC5971"/>
    <w:rsid w:val="00DD2636"/>
    <w:rsid w:val="00DD5C9F"/>
    <w:rsid w:val="00DD68E0"/>
    <w:rsid w:val="00DD7926"/>
    <w:rsid w:val="00DD7B85"/>
    <w:rsid w:val="00DE39E5"/>
    <w:rsid w:val="00DE3B18"/>
    <w:rsid w:val="00DE7813"/>
    <w:rsid w:val="00DF0A32"/>
    <w:rsid w:val="00DF17A4"/>
    <w:rsid w:val="00DF716D"/>
    <w:rsid w:val="00E109B4"/>
    <w:rsid w:val="00E22F54"/>
    <w:rsid w:val="00E2301F"/>
    <w:rsid w:val="00E23EED"/>
    <w:rsid w:val="00E245BD"/>
    <w:rsid w:val="00E245CE"/>
    <w:rsid w:val="00E310B4"/>
    <w:rsid w:val="00E40D97"/>
    <w:rsid w:val="00E411FF"/>
    <w:rsid w:val="00E44531"/>
    <w:rsid w:val="00E53252"/>
    <w:rsid w:val="00E70F27"/>
    <w:rsid w:val="00E71DE6"/>
    <w:rsid w:val="00E71EA9"/>
    <w:rsid w:val="00E737E9"/>
    <w:rsid w:val="00E803C0"/>
    <w:rsid w:val="00E908A4"/>
    <w:rsid w:val="00E94DA3"/>
    <w:rsid w:val="00E97F48"/>
    <w:rsid w:val="00EA6574"/>
    <w:rsid w:val="00EA6A06"/>
    <w:rsid w:val="00EA7460"/>
    <w:rsid w:val="00EB2A44"/>
    <w:rsid w:val="00EC4203"/>
    <w:rsid w:val="00EC71C8"/>
    <w:rsid w:val="00EC7EB0"/>
    <w:rsid w:val="00ED01C2"/>
    <w:rsid w:val="00ED0317"/>
    <w:rsid w:val="00ED1040"/>
    <w:rsid w:val="00ED43CD"/>
    <w:rsid w:val="00ED5B6C"/>
    <w:rsid w:val="00ED5C92"/>
    <w:rsid w:val="00ED68B3"/>
    <w:rsid w:val="00EE34D7"/>
    <w:rsid w:val="00EE394D"/>
    <w:rsid w:val="00EE3C82"/>
    <w:rsid w:val="00F05DA2"/>
    <w:rsid w:val="00F22B87"/>
    <w:rsid w:val="00F22D94"/>
    <w:rsid w:val="00F24B5D"/>
    <w:rsid w:val="00F24F2F"/>
    <w:rsid w:val="00F26584"/>
    <w:rsid w:val="00F2760E"/>
    <w:rsid w:val="00F306B4"/>
    <w:rsid w:val="00F30D64"/>
    <w:rsid w:val="00F32A16"/>
    <w:rsid w:val="00F332F0"/>
    <w:rsid w:val="00F338D0"/>
    <w:rsid w:val="00F34E73"/>
    <w:rsid w:val="00F4042C"/>
    <w:rsid w:val="00F4152D"/>
    <w:rsid w:val="00F44CFC"/>
    <w:rsid w:val="00F46727"/>
    <w:rsid w:val="00F5317C"/>
    <w:rsid w:val="00F549F9"/>
    <w:rsid w:val="00F55FA3"/>
    <w:rsid w:val="00F629D3"/>
    <w:rsid w:val="00F6655A"/>
    <w:rsid w:val="00F6756D"/>
    <w:rsid w:val="00F70B6F"/>
    <w:rsid w:val="00F75BDD"/>
    <w:rsid w:val="00F83D7F"/>
    <w:rsid w:val="00F8423A"/>
    <w:rsid w:val="00F873D3"/>
    <w:rsid w:val="00F9312D"/>
    <w:rsid w:val="00F94A44"/>
    <w:rsid w:val="00FA2116"/>
    <w:rsid w:val="00FA3E27"/>
    <w:rsid w:val="00FA577C"/>
    <w:rsid w:val="00FB0C6E"/>
    <w:rsid w:val="00FB3175"/>
    <w:rsid w:val="00FB5BD1"/>
    <w:rsid w:val="00FC148C"/>
    <w:rsid w:val="00FC16FE"/>
    <w:rsid w:val="00FC1899"/>
    <w:rsid w:val="00FC5990"/>
    <w:rsid w:val="00FC6F4E"/>
    <w:rsid w:val="00FD029B"/>
    <w:rsid w:val="00FD24FA"/>
    <w:rsid w:val="00FD50AB"/>
    <w:rsid w:val="00FD649E"/>
    <w:rsid w:val="00FD6D2E"/>
    <w:rsid w:val="00FE1A7A"/>
    <w:rsid w:val="00FE301D"/>
    <w:rsid w:val="00FE7B75"/>
    <w:rsid w:val="00FF20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5304"/>
  <w15:chartTrackingRefBased/>
  <w15:docId w15:val="{15A24DD5-C017-498F-862C-A31961B3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B"/>
    <w:pPr>
      <w:ind w:left="720"/>
      <w:contextualSpacing/>
    </w:pPr>
  </w:style>
  <w:style w:type="character" w:customStyle="1" w:styleId="html-italic">
    <w:name w:val="html-italic"/>
    <w:basedOn w:val="DefaultParagraphFont"/>
    <w:rsid w:val="006E4907"/>
  </w:style>
  <w:style w:type="character" w:styleId="Hyperlink">
    <w:name w:val="Hyperlink"/>
    <w:basedOn w:val="DefaultParagraphFont"/>
    <w:uiPriority w:val="99"/>
    <w:unhideWhenUsed/>
    <w:rsid w:val="00074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59246">
      <w:bodyDiv w:val="1"/>
      <w:marLeft w:val="0"/>
      <w:marRight w:val="0"/>
      <w:marTop w:val="0"/>
      <w:marBottom w:val="0"/>
      <w:divBdr>
        <w:top w:val="none" w:sz="0" w:space="0" w:color="auto"/>
        <w:left w:val="none" w:sz="0" w:space="0" w:color="auto"/>
        <w:bottom w:val="none" w:sz="0" w:space="0" w:color="auto"/>
        <w:right w:val="none" w:sz="0" w:space="0" w:color="auto"/>
      </w:divBdr>
    </w:div>
    <w:div w:id="257102458">
      <w:bodyDiv w:val="1"/>
      <w:marLeft w:val="0"/>
      <w:marRight w:val="0"/>
      <w:marTop w:val="0"/>
      <w:marBottom w:val="0"/>
      <w:divBdr>
        <w:top w:val="none" w:sz="0" w:space="0" w:color="auto"/>
        <w:left w:val="none" w:sz="0" w:space="0" w:color="auto"/>
        <w:bottom w:val="none" w:sz="0" w:space="0" w:color="auto"/>
        <w:right w:val="none" w:sz="0" w:space="0" w:color="auto"/>
      </w:divBdr>
    </w:div>
    <w:div w:id="1382049603">
      <w:bodyDiv w:val="1"/>
      <w:marLeft w:val="0"/>
      <w:marRight w:val="0"/>
      <w:marTop w:val="0"/>
      <w:marBottom w:val="0"/>
      <w:divBdr>
        <w:top w:val="none" w:sz="0" w:space="0" w:color="auto"/>
        <w:left w:val="none" w:sz="0" w:space="0" w:color="auto"/>
        <w:bottom w:val="none" w:sz="0" w:space="0" w:color="auto"/>
        <w:right w:val="none" w:sz="0" w:space="0" w:color="auto"/>
      </w:divBdr>
      <w:divsChild>
        <w:div w:id="896934893">
          <w:marLeft w:val="0"/>
          <w:marRight w:val="0"/>
          <w:marTop w:val="450"/>
          <w:marBottom w:val="450"/>
          <w:divBdr>
            <w:top w:val="single" w:sz="6" w:space="0" w:color="C1C1C1"/>
            <w:left w:val="single" w:sz="6" w:space="0" w:color="C1C1C1"/>
            <w:bottom w:val="single" w:sz="6" w:space="0" w:color="C1C1C1"/>
            <w:right w:val="single" w:sz="6" w:space="0" w:color="C1C1C1"/>
          </w:divBdr>
          <w:divsChild>
            <w:div w:id="492641487">
              <w:marLeft w:val="0"/>
              <w:marRight w:val="0"/>
              <w:marTop w:val="0"/>
              <w:marBottom w:val="0"/>
              <w:divBdr>
                <w:top w:val="none" w:sz="0" w:space="0" w:color="auto"/>
                <w:left w:val="none" w:sz="0" w:space="0" w:color="auto"/>
                <w:bottom w:val="none" w:sz="0" w:space="0" w:color="auto"/>
                <w:right w:val="none" w:sz="0" w:space="0" w:color="auto"/>
              </w:divBdr>
            </w:div>
          </w:divsChild>
        </w:div>
        <w:div w:id="1884294474">
          <w:marLeft w:val="0"/>
          <w:marRight w:val="0"/>
          <w:marTop w:val="450"/>
          <w:marBottom w:val="450"/>
          <w:divBdr>
            <w:top w:val="single" w:sz="6" w:space="0" w:color="C1C1C1"/>
            <w:left w:val="single" w:sz="6" w:space="0" w:color="C1C1C1"/>
            <w:bottom w:val="single" w:sz="6" w:space="0" w:color="C1C1C1"/>
            <w:right w:val="single" w:sz="6" w:space="0" w:color="C1C1C1"/>
          </w:divBdr>
          <w:divsChild>
            <w:div w:id="1248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293">
      <w:bodyDiv w:val="1"/>
      <w:marLeft w:val="0"/>
      <w:marRight w:val="0"/>
      <w:marTop w:val="0"/>
      <w:marBottom w:val="0"/>
      <w:divBdr>
        <w:top w:val="none" w:sz="0" w:space="0" w:color="auto"/>
        <w:left w:val="none" w:sz="0" w:space="0" w:color="auto"/>
        <w:bottom w:val="none" w:sz="0" w:space="0" w:color="auto"/>
        <w:right w:val="none" w:sz="0" w:space="0" w:color="auto"/>
      </w:divBdr>
    </w:div>
    <w:div w:id="1589120946">
      <w:bodyDiv w:val="1"/>
      <w:marLeft w:val="0"/>
      <w:marRight w:val="0"/>
      <w:marTop w:val="0"/>
      <w:marBottom w:val="0"/>
      <w:divBdr>
        <w:top w:val="none" w:sz="0" w:space="0" w:color="auto"/>
        <w:left w:val="none" w:sz="0" w:space="0" w:color="auto"/>
        <w:bottom w:val="none" w:sz="0" w:space="0" w:color="auto"/>
        <w:right w:val="none" w:sz="0" w:space="0" w:color="auto"/>
      </w:divBdr>
    </w:div>
    <w:div w:id="1599364510">
      <w:bodyDiv w:val="1"/>
      <w:marLeft w:val="0"/>
      <w:marRight w:val="0"/>
      <w:marTop w:val="0"/>
      <w:marBottom w:val="0"/>
      <w:divBdr>
        <w:top w:val="none" w:sz="0" w:space="0" w:color="auto"/>
        <w:left w:val="none" w:sz="0" w:space="0" w:color="auto"/>
        <w:bottom w:val="none" w:sz="0" w:space="0" w:color="auto"/>
        <w:right w:val="none" w:sz="0" w:space="0" w:color="auto"/>
      </w:divBdr>
    </w:div>
    <w:div w:id="1797673316">
      <w:bodyDiv w:val="1"/>
      <w:marLeft w:val="0"/>
      <w:marRight w:val="0"/>
      <w:marTop w:val="0"/>
      <w:marBottom w:val="0"/>
      <w:divBdr>
        <w:top w:val="none" w:sz="0" w:space="0" w:color="auto"/>
        <w:left w:val="none" w:sz="0" w:space="0" w:color="auto"/>
        <w:bottom w:val="none" w:sz="0" w:space="0" w:color="auto"/>
        <w:right w:val="none" w:sz="0" w:space="0" w:color="auto"/>
      </w:divBdr>
    </w:div>
    <w:div w:id="189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16234945">
          <w:marLeft w:val="749"/>
          <w:marRight w:val="0"/>
          <w:marTop w:val="0"/>
          <w:marBottom w:val="0"/>
          <w:divBdr>
            <w:top w:val="none" w:sz="0" w:space="0" w:color="auto"/>
            <w:left w:val="none" w:sz="0" w:space="0" w:color="auto"/>
            <w:bottom w:val="none" w:sz="0" w:space="0" w:color="auto"/>
            <w:right w:val="none" w:sz="0" w:space="0" w:color="auto"/>
          </w:divBdr>
        </w:div>
        <w:div w:id="190461588">
          <w:marLeft w:val="749"/>
          <w:marRight w:val="0"/>
          <w:marTop w:val="0"/>
          <w:marBottom w:val="0"/>
          <w:divBdr>
            <w:top w:val="none" w:sz="0" w:space="0" w:color="auto"/>
            <w:left w:val="none" w:sz="0" w:space="0" w:color="auto"/>
            <w:bottom w:val="none" w:sz="0" w:space="0" w:color="auto"/>
            <w:right w:val="none" w:sz="0" w:space="0" w:color="auto"/>
          </w:divBdr>
        </w:div>
        <w:div w:id="1189443492">
          <w:marLeft w:val="749"/>
          <w:marRight w:val="0"/>
          <w:marTop w:val="0"/>
          <w:marBottom w:val="0"/>
          <w:divBdr>
            <w:top w:val="none" w:sz="0" w:space="0" w:color="auto"/>
            <w:left w:val="none" w:sz="0" w:space="0" w:color="auto"/>
            <w:bottom w:val="none" w:sz="0" w:space="0" w:color="auto"/>
            <w:right w:val="none" w:sz="0" w:space="0" w:color="auto"/>
          </w:divBdr>
        </w:div>
      </w:divsChild>
    </w:div>
    <w:div w:id="2073457659">
      <w:bodyDiv w:val="1"/>
      <w:marLeft w:val="0"/>
      <w:marRight w:val="0"/>
      <w:marTop w:val="0"/>
      <w:marBottom w:val="0"/>
      <w:divBdr>
        <w:top w:val="none" w:sz="0" w:space="0" w:color="auto"/>
        <w:left w:val="none" w:sz="0" w:space="0" w:color="auto"/>
        <w:bottom w:val="none" w:sz="0" w:space="0" w:color="auto"/>
        <w:right w:val="none" w:sz="0" w:space="0" w:color="auto"/>
      </w:divBdr>
    </w:div>
    <w:div w:id="2119838007">
      <w:bodyDiv w:val="1"/>
      <w:marLeft w:val="0"/>
      <w:marRight w:val="0"/>
      <w:marTop w:val="0"/>
      <w:marBottom w:val="0"/>
      <w:divBdr>
        <w:top w:val="none" w:sz="0" w:space="0" w:color="auto"/>
        <w:left w:val="none" w:sz="0" w:space="0" w:color="auto"/>
        <w:bottom w:val="none" w:sz="0" w:space="0" w:color="auto"/>
        <w:right w:val="none" w:sz="0" w:space="0" w:color="auto"/>
      </w:divBdr>
    </w:div>
    <w:div w:id="21427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obotoo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15131</TotalTime>
  <Pages>29</Pages>
  <Words>10496</Words>
  <Characters>59829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722</cp:revision>
  <dcterms:created xsi:type="dcterms:W3CDTF">2023-05-02T21:41:00Z</dcterms:created>
  <dcterms:modified xsi:type="dcterms:W3CDTF">2024-08-10T17:37:00Z</dcterms:modified>
</cp:coreProperties>
</file>