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Default="000749F7" w:rsidP="000749F7">
      <w:pPr>
        <w:spacing w:line="240" w:lineRule="auto"/>
      </w:pPr>
      <w:proofErr w:type="spellStart"/>
      <w:r w:rsidRPr="00A222BE">
        <w:t>KoBo</w:t>
      </w:r>
      <w:proofErr w:type="spellEnd"/>
      <w:r w:rsidRPr="00A222BE">
        <w:t xml:space="preserve"> Toolbox: Kobo Toolbox; 201</w:t>
      </w:r>
      <w:r>
        <w:t>9</w:t>
      </w:r>
      <w:r w:rsidRPr="00A222BE">
        <w:t xml:space="preserve">. </w:t>
      </w:r>
      <w:hyperlink r:id="rId5" w:history="1">
        <w:r w:rsidRPr="00631BF8">
          <w:rPr>
            <w:rStyle w:val="Hyperlink"/>
          </w:rPr>
          <w:t>http://www.kobotoolbox.org</w:t>
        </w:r>
      </w:hyperlink>
      <w:r w:rsidRPr="00A222BE">
        <w:t>.</w:t>
      </w:r>
    </w:p>
    <w:p w14:paraId="3F6A2885" w14:textId="77777777" w:rsidR="000749F7" w:rsidRDefault="000749F7" w:rsidP="000749F7">
      <w:r>
        <w:t>Excel database (Microsoft Corp., Redmond, WA)</w:t>
      </w:r>
    </w:p>
    <w:p w14:paraId="55F770E2" w14:textId="08F39D0F" w:rsidR="00716B6E" w:rsidRPr="002354DA" w:rsidRDefault="002354DA" w:rsidP="002354DA">
      <w:r>
        <w:t xml:space="preserve"> R Core Team (2023). R: A language and environment for statistical computing. R Foundation for Statistical Computing, Vienna, Austria. URL: https://www.R-project.org/.</w:t>
      </w:r>
    </w:p>
    <w:p w14:paraId="41DB924D" w14:textId="0E428240" w:rsidR="00685407" w:rsidRDefault="00685407" w:rsidP="0013162E">
      <w:r w:rsidRPr="00685407">
        <w:t>Andrews, T., Jeffrey, C.E., Gilker, R.E., Neher, D.A., Barlow, J.W., 2021. Design and implementation of a survey quantifying winter housing and bedding types used on Vermont organic dairy farms. Journal of Dairy Science 104, 8326–8337</w:t>
      </w:r>
      <w:r w:rsidR="00FB0C6E">
        <w:t>.</w:t>
      </w:r>
    </w:p>
    <w:p w14:paraId="681F154A" w14:textId="0B80B205" w:rsidR="00440F7A" w:rsidRDefault="00440F7A" w:rsidP="0013162E">
      <w:r w:rsidRPr="00440F7A">
        <w:t>Patel, K., Godden, S.M., Royster, E., Crooker, B.A., Timmerman, J., Fox, L., 2019. Relationships among bedding materials, bedding bacteria counts, udder hygiene, milk quality, and udder health in US dairy herds. Journal of Dairy Science 102, 10213–10234</w:t>
      </w:r>
      <w:r>
        <w:t>.</w:t>
      </w:r>
    </w:p>
    <w:p w14:paraId="207B1541" w14:textId="35506428" w:rsidR="0013162E" w:rsidRDefault="0013162E" w:rsidP="0013162E">
      <w:r>
        <w:t>Schreiner, D. A., and P. L. Ruegg. 2002. 'Effects of tail docking on milk quality and cow cleanliness', J Dairy Sci, 85: 2503-11.</w:t>
      </w:r>
    </w:p>
    <w:p w14:paraId="10B262B3" w14:textId="2098C99B" w:rsidR="00716B6E" w:rsidRPr="00F4042C" w:rsidRDefault="00716B6E" w:rsidP="00716B6E">
      <w:r w:rsidRPr="00F4042C">
        <w:t>Bramley AJ, and FK Neave 1975. Studies on the control of coliform mastitis in dairy cows. British Vet Journal 131: 160-169.</w:t>
      </w:r>
    </w:p>
    <w:p w14:paraId="26812347" w14:textId="77777777" w:rsidR="00716B6E" w:rsidRPr="00F4042C" w:rsidRDefault="00716B6E" w:rsidP="00716B6E">
      <w:r w:rsidRPr="00F4042C">
        <w:t>Smith KL, DA Todhunter, and PS Schoenberger. 1985. Environmental mastitis: cause, prevalence, prevention. J Dairy Sci 68:1531-1553</w:t>
      </w:r>
    </w:p>
    <w:p w14:paraId="433321C0" w14:textId="77777777" w:rsidR="00716B6E" w:rsidRPr="00F4042C" w:rsidRDefault="00716B6E" w:rsidP="00716B6E">
      <w:r w:rsidRPr="00F4042C">
        <w:t>Bramley AJ. 1985. The control of coliform mastitis. In Proc. National Mastitis Council, Las Vegas, NV. National Mastitis Council, Arlington, VA. Page 4-17.</w:t>
      </w:r>
    </w:p>
    <w:p w14:paraId="1BA29D1E" w14:textId="77777777" w:rsidR="00716B6E" w:rsidRPr="00F4042C" w:rsidRDefault="00716B6E" w:rsidP="00716B6E">
      <w:r w:rsidRPr="00F4042C">
        <w:t>Hogan JS, KL Smith, DA Todhunter, and PS Schoenberger. 1990. Bacterial counts associated with recycled newspaper bedding J Dairy Sci 73:1756-1761.</w:t>
      </w:r>
    </w:p>
    <w:p w14:paraId="48723D9F" w14:textId="77777777" w:rsidR="003E7CB4" w:rsidRPr="00F4042C" w:rsidRDefault="003E7CB4" w:rsidP="00716B6E"/>
    <w:p w14:paraId="61B2DFAA" w14:textId="77777777" w:rsidR="003E7CB4" w:rsidRPr="00F4042C" w:rsidRDefault="003E7CB4" w:rsidP="003E7CB4">
      <w:r w:rsidRPr="00F4042C">
        <w:t>Rowbotham, R. F., and P. L. Ruegg. 2015. Association of bedding types with management practices and indicators of milk quality on larger Wisconsin dairy farms. J. Dairy Sci. 98:7865–7885.</w:t>
      </w:r>
    </w:p>
    <w:p w14:paraId="263B73F8" w14:textId="77777777" w:rsidR="003E7CB4" w:rsidRPr="00F4042C" w:rsidRDefault="003E7CB4" w:rsidP="003E7CB4">
      <w:r w:rsidRPr="00F4042C">
        <w:t>Rowbotham, R. F., and P. L. Ruegg. 2016a. Bacterial counts on teat skin and in new sand, recycled sand, and recycled manure solids used as bedding in freestalls. J. Dairy Sci. 99:6594–6608.</w:t>
      </w:r>
    </w:p>
    <w:p w14:paraId="51DCCA8F" w14:textId="77777777" w:rsidR="003E7CB4" w:rsidRPr="00F4042C" w:rsidRDefault="003E7CB4" w:rsidP="003E7CB4">
      <w:r w:rsidRPr="00F4042C">
        <w:t>Rowbotham, R. F., and P. L. Ruegg. 2016b. Associations of selected bedding types with incidence rates of subclinical and clinical mastitis in primiparous Holstein dairy cows. J. Dairy Sci. 99:4707–4717.</w:t>
      </w:r>
    </w:p>
    <w:p w14:paraId="1E53A525" w14:textId="77777777" w:rsidR="003E7CB4" w:rsidRPr="00F4042C" w:rsidRDefault="003E7CB4" w:rsidP="003E7CB4">
      <w:r w:rsidRPr="00F4042C">
        <w:t>Ruegg, P. L. 2017. A 100-year review: Mastitis detection, management, and prevention. J. Dairy Sci. 100:10381–10397.</w:t>
      </w:r>
    </w:p>
    <w:p w14:paraId="09F34414" w14:textId="77777777" w:rsidR="003E7CB4" w:rsidRPr="00F4042C" w:rsidRDefault="003E7CB4" w:rsidP="003E7CB4">
      <w:r w:rsidRPr="00F4042C">
        <w:t>Schreiner, D. A., and P. L. Ruegg. 2003. Relationship between udder and leg hygiene scores and subclinical mastitis. J. Dairy Sci. 86:3460–3465.</w:t>
      </w:r>
    </w:p>
    <w:p w14:paraId="54875941" w14:textId="77777777" w:rsidR="003E7CB4" w:rsidRDefault="003E7CB4" w:rsidP="003E7CB4">
      <w:r w:rsidRPr="00F4042C">
        <w:t>Hogan, J., and K. L. Smith. 2012. Managing environmental mastitis. Pages 217–224 in Mastitis in Dairy Cows. Vol. 28. P. L. Ruegg, ed. W.B. Saunders Company, A Division of Elsevier Inc., Philadelphia, PA.</w:t>
      </w:r>
    </w:p>
    <w:p w14:paraId="1EBEFBE5" w14:textId="7A98AC97" w:rsidR="006D31E8" w:rsidRDefault="00633F45" w:rsidP="003E7CB4">
      <w:r w:rsidRPr="00633F45">
        <w:lastRenderedPageBreak/>
        <w:t xml:space="preserve">Godkin MA, Leslie KE. Culture of bulk tank milk as a mastitis screening test: A brief review. Can Vet J. 1993 Oct;34(10):601-5. </w:t>
      </w:r>
    </w:p>
    <w:p w14:paraId="5845BFD3" w14:textId="77777777" w:rsidR="001601AF" w:rsidRDefault="00803852" w:rsidP="003E7CB4">
      <w:proofErr w:type="spellStart"/>
      <w:r w:rsidRPr="00803852">
        <w:t>Jayarao</w:t>
      </w:r>
      <w:proofErr w:type="spellEnd"/>
      <w:r w:rsidRPr="00803852">
        <w:t xml:space="preserve"> BM, Wolfgang DR. Bulk-tank milk analysis. A useful tool for improving milk quality and herd udder health. Vet Clin North Am Food Anim </w:t>
      </w:r>
      <w:proofErr w:type="spellStart"/>
      <w:r w:rsidRPr="00803852">
        <w:t>Pract</w:t>
      </w:r>
      <w:proofErr w:type="spellEnd"/>
      <w:r w:rsidRPr="00803852">
        <w:t xml:space="preserve">. 2003 Mar;19(1):75-92, vi. </w:t>
      </w:r>
      <w:proofErr w:type="spellStart"/>
      <w:r w:rsidRPr="00803852">
        <w:t>doi</w:t>
      </w:r>
      <w:proofErr w:type="spellEnd"/>
      <w:r w:rsidRPr="00803852">
        <w:t>: 10.1016/s0749-0720(02)00075-0. PMID: 12682936.</w:t>
      </w:r>
    </w:p>
    <w:p w14:paraId="42C67B67" w14:textId="77777777" w:rsidR="003A56C6" w:rsidRDefault="001601AF" w:rsidP="003E7CB4">
      <w:pPr>
        <w:rPr>
          <w:rFonts w:ascii="Segoe UI" w:hAnsi="Segoe UI" w:cs="Segoe UI"/>
          <w:color w:val="212121"/>
          <w:shd w:val="clear" w:color="auto" w:fill="FFFFFF"/>
        </w:rPr>
      </w:pPr>
      <w:proofErr w:type="spellStart"/>
      <w:r>
        <w:rPr>
          <w:rFonts w:ascii="Segoe UI" w:hAnsi="Segoe UI" w:cs="Segoe UI"/>
          <w:color w:val="212121"/>
          <w:shd w:val="clear" w:color="auto" w:fill="FFFFFF"/>
        </w:rPr>
        <w:t>Schukken</w:t>
      </w:r>
      <w:proofErr w:type="spellEnd"/>
      <w:r>
        <w:rPr>
          <w:rFonts w:ascii="Segoe UI" w:hAnsi="Segoe UI" w:cs="Segoe UI"/>
          <w:color w:val="212121"/>
          <w:shd w:val="clear" w:color="auto" w:fill="FFFFFF"/>
        </w:rPr>
        <w:t xml:space="preserve"> YH, </w:t>
      </w:r>
      <w:proofErr w:type="spellStart"/>
      <w:r>
        <w:rPr>
          <w:rFonts w:ascii="Segoe UI" w:hAnsi="Segoe UI" w:cs="Segoe UI"/>
          <w:color w:val="212121"/>
          <w:shd w:val="clear" w:color="auto" w:fill="FFFFFF"/>
        </w:rPr>
        <w:t>Grommers</w:t>
      </w:r>
      <w:proofErr w:type="spellEnd"/>
      <w:r>
        <w:rPr>
          <w:rFonts w:ascii="Segoe UI" w:hAnsi="Segoe UI" w:cs="Segoe UI"/>
          <w:color w:val="212121"/>
          <w:shd w:val="clear" w:color="auto" w:fill="FFFFFF"/>
        </w:rPr>
        <w:t xml:space="preserve"> FJ, Smit JA, </w:t>
      </w:r>
      <w:proofErr w:type="spellStart"/>
      <w:r>
        <w:rPr>
          <w:rFonts w:ascii="Segoe UI" w:hAnsi="Segoe UI" w:cs="Segoe UI"/>
          <w:color w:val="212121"/>
          <w:shd w:val="clear" w:color="auto" w:fill="FFFFFF"/>
        </w:rPr>
        <w:t>Vandegeer</w:t>
      </w:r>
      <w:proofErr w:type="spellEnd"/>
      <w:r>
        <w:rPr>
          <w:rFonts w:ascii="Segoe UI" w:hAnsi="Segoe UI" w:cs="Segoe UI"/>
          <w:color w:val="212121"/>
          <w:shd w:val="clear" w:color="auto" w:fill="FFFFFF"/>
        </w:rPr>
        <w:t xml:space="preserve"> D, Brand A. Effect of freezing on bacteriologic culturing of mastitis milk samples. J Dairy Sci. 1989 Jul;72(7):1900-6.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10.3168/</w:t>
      </w:r>
      <w:proofErr w:type="gramStart"/>
      <w:r>
        <w:rPr>
          <w:rFonts w:ascii="Segoe UI" w:hAnsi="Segoe UI" w:cs="Segoe UI"/>
          <w:color w:val="212121"/>
          <w:shd w:val="clear" w:color="auto" w:fill="FFFFFF"/>
        </w:rPr>
        <w:t>jds.S</w:t>
      </w:r>
      <w:proofErr w:type="gramEnd"/>
      <w:r>
        <w:rPr>
          <w:rFonts w:ascii="Segoe UI" w:hAnsi="Segoe UI" w:cs="Segoe UI"/>
          <w:color w:val="212121"/>
          <w:shd w:val="clear" w:color="auto" w:fill="FFFFFF"/>
        </w:rPr>
        <w:t>0022-0302(89)79309-7. PMID: 2674231.</w:t>
      </w:r>
    </w:p>
    <w:p w14:paraId="715C0232" w14:textId="77777777" w:rsidR="00BE28E3" w:rsidRDefault="003A56C6" w:rsidP="003E7CB4">
      <w:pPr>
        <w:rPr>
          <w:rFonts w:ascii="Segoe UI" w:hAnsi="Segoe UI" w:cs="Segoe UI"/>
          <w:color w:val="212121"/>
          <w:shd w:val="clear" w:color="auto" w:fill="FFFFFF"/>
        </w:rPr>
      </w:pPr>
      <w:bookmarkStart w:id="0" w:name="_Hlk139892548"/>
      <w:r>
        <w:rPr>
          <w:rFonts w:ascii="Segoe UI" w:hAnsi="Segoe UI" w:cs="Segoe UI"/>
          <w:color w:val="212121"/>
          <w:shd w:val="clear" w:color="auto" w:fill="FFFFFF"/>
        </w:rPr>
        <w:t>Leuenberger</w:t>
      </w:r>
      <w:bookmarkEnd w:id="0"/>
      <w:r>
        <w:rPr>
          <w:rFonts w:ascii="Segoe UI" w:hAnsi="Segoe UI" w:cs="Segoe UI"/>
          <w:color w:val="212121"/>
          <w:shd w:val="clear" w:color="auto" w:fill="FFFFFF"/>
        </w:rPr>
        <w:t xml:space="preserve"> A, Sartori C, Boss R, Resch G, </w:t>
      </w:r>
      <w:proofErr w:type="spellStart"/>
      <w:r>
        <w:rPr>
          <w:rFonts w:ascii="Segoe UI" w:hAnsi="Segoe UI" w:cs="Segoe UI"/>
          <w:color w:val="212121"/>
          <w:shd w:val="clear" w:color="auto" w:fill="FFFFFF"/>
        </w:rPr>
        <w:t>Oechslin</w:t>
      </w:r>
      <w:proofErr w:type="spellEnd"/>
      <w:r>
        <w:rPr>
          <w:rFonts w:ascii="Segoe UI" w:hAnsi="Segoe UI" w:cs="Segoe UI"/>
          <w:color w:val="212121"/>
          <w:shd w:val="clear" w:color="auto" w:fill="FFFFFF"/>
        </w:rPr>
        <w:t xml:space="preserve"> F, Steiner A, </w:t>
      </w:r>
      <w:proofErr w:type="spellStart"/>
      <w:r>
        <w:rPr>
          <w:rFonts w:ascii="Segoe UI" w:hAnsi="Segoe UI" w:cs="Segoe UI"/>
          <w:color w:val="212121"/>
          <w:shd w:val="clear" w:color="auto" w:fill="FFFFFF"/>
        </w:rPr>
        <w:t>Moreillon</w:t>
      </w:r>
      <w:proofErr w:type="spellEnd"/>
      <w:r>
        <w:rPr>
          <w:rFonts w:ascii="Segoe UI" w:hAnsi="Segoe UI" w:cs="Segoe UI"/>
          <w:color w:val="212121"/>
          <w:shd w:val="clear" w:color="auto" w:fill="FFFFFF"/>
        </w:rPr>
        <w:t xml:space="preserve"> P, Graber HU. Genotypes of Staphylococcus aureus: On-farm epidemiology and the consequences for prevention of intramammary infections. J Dairy Sci. 2019 Apr;102(4):3295-3309.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10.3168/jds.2018-15181.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2019 Feb 7. PMID: 30738682</w:t>
      </w:r>
    </w:p>
    <w:p w14:paraId="7F3E09BB" w14:textId="436AC031" w:rsidR="00E310B4" w:rsidRPr="00F4042C" w:rsidRDefault="00E310B4" w:rsidP="003E7CB4">
      <w:r w:rsidRPr="00F4042C">
        <w:rPr>
          <w:noProof/>
        </w:rPr>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 xml:space="preserve">Cow-level hygiene, cow-level </w:t>
      </w:r>
      <w:proofErr w:type="gramStart"/>
      <w:r w:rsidRPr="00AD74B9">
        <w:rPr>
          <w:b/>
          <w:bCs/>
          <w:color w:val="FF00FF"/>
        </w:rPr>
        <w:t>SCC</w:t>
      </w:r>
      <w:proofErr w:type="gramEnd"/>
      <w:r w:rsidRPr="00AD74B9">
        <w:rPr>
          <w:b/>
          <w:bCs/>
          <w:color w:val="FF00FF"/>
        </w:rPr>
        <w:t xml:space="preserve">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 xml:space="preserve">Make the distinction of showing dirty cows </w:t>
      </w:r>
      <w:proofErr w:type="gramStart"/>
      <w:r w:rsidRPr="00F4042C">
        <w:rPr>
          <w:bdr w:val="none" w:sz="0" w:space="0" w:color="auto" w:frame="1"/>
          <w:shd w:val="clear" w:color="auto" w:fill="FFFFFF"/>
        </w:rPr>
        <w:t>actually =</w:t>
      </w:r>
      <w:proofErr w:type="gramEnd"/>
      <w:r w:rsidRPr="00F4042C">
        <w:rPr>
          <w:bdr w:val="none" w:sz="0" w:space="0" w:color="auto" w:frame="1"/>
          <w:shd w:val="clear" w:color="auto" w:fill="FFFFFF"/>
        </w:rPr>
        <w:t xml:space="preserve">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 xml:space="preserve">“The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w:t>
      </w:r>
      <w:r w:rsidRPr="00F4042C">
        <w:rPr>
          <w:i/>
          <w:iCs/>
          <w:bdr w:val="none" w:sz="0" w:space="0" w:color="auto" w:frame="1"/>
          <w:shd w:val="clear" w:color="auto" w:fill="FFFFFF"/>
        </w:rPr>
        <w:lastRenderedPageBreak/>
        <w:t>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lastRenderedPageBreak/>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“Bulk tank milk concentrations of total bacteria, 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 xml:space="preserve">C and 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w:t>
      </w:r>
      <w:r>
        <w:rPr>
          <w:sz w:val="23"/>
          <w:szCs w:val="23"/>
          <w:bdr w:val="none" w:sz="0" w:space="0" w:color="auto" w:frame="1"/>
          <w:shd w:val="clear" w:color="auto" w:fill="FFFFFF"/>
        </w:rPr>
        <w:lastRenderedPageBreak/>
        <w:t xml:space="preserve">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lastRenderedPageBreak/>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t>Concluded that positive association</w:t>
      </w:r>
      <w:r w:rsidR="00103D5F">
        <w:t>s</w:t>
      </w:r>
      <w:r>
        <w:t xml:space="preserve"> between teat end hygiene and </w:t>
      </w:r>
      <w:r w:rsidR="00103D5F">
        <w:t xml:space="preserve">SCC/TBC were </w:t>
      </w:r>
      <w:proofErr w:type="gramStart"/>
      <w:r w:rsidR="00103D5F">
        <w:t>really just</w:t>
      </w:r>
      <w:proofErr w:type="gramEnd"/>
      <w:r w:rsidR="00103D5F">
        <w:t xml:space="preserve">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 xml:space="preserve">-level </w:t>
      </w:r>
      <w:proofErr w:type="gramStart"/>
      <w:r w:rsidRPr="00AD74B9">
        <w:rPr>
          <w:b/>
          <w:bCs/>
          <w:color w:val="FF00FF"/>
        </w:rPr>
        <w:t>SCC</w:t>
      </w:r>
      <w:proofErr w:type="gramEnd"/>
      <w:r w:rsidRPr="00AD74B9">
        <w:rPr>
          <w:b/>
          <w:bCs/>
          <w:color w:val="FF00FF"/>
        </w:rPr>
        <w:t xml:space="preserve">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w:t>
      </w:r>
      <w:proofErr w:type="gramStart"/>
      <w:r w:rsidRPr="00F4042C">
        <w:rPr>
          <w:b/>
          <w:bCs/>
          <w:bdr w:val="none" w:sz="0" w:space="0" w:color="auto" w:frame="1"/>
          <w:shd w:val="clear" w:color="auto" w:fill="FFFFFF"/>
        </w:rPr>
        <w:t>medium</w:t>
      </w:r>
      <w:proofErr w:type="gramEnd"/>
      <w:r w:rsidRPr="00F4042C">
        <w:rPr>
          <w:b/>
          <w:bCs/>
          <w:bdr w:val="none" w:sz="0" w:space="0" w:color="auto" w:frame="1"/>
          <w:shd w:val="clear" w:color="auto" w:fill="FFFFFF"/>
        </w:rPr>
        <w:t xml:space="preserve">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lastRenderedPageBreak/>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lastRenderedPageBreak/>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lastRenderedPageBreak/>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Pr="00B874A5" w:rsidRDefault="006B6A7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 xml:space="preserve">Udder, lower </w:t>
      </w:r>
      <w:proofErr w:type="gramStart"/>
      <w:r w:rsidRPr="00F8423A">
        <w:t>legs</w:t>
      </w:r>
      <w:proofErr w:type="gramEnd"/>
      <w:r w:rsidRPr="00F8423A">
        <w:t xml:space="preserve">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w:t>
      </w:r>
      <w:proofErr w:type="gramStart"/>
      <w:r>
        <w:t>legs</w:t>
      </w:r>
      <w:proofErr w:type="gramEnd"/>
      <w:r>
        <w:t xml:space="preserve"> and flanks) were </w:t>
      </w:r>
      <w:proofErr w:type="spellStart"/>
      <w:r>
        <w:t>analysed</w:t>
      </w:r>
      <w:proofErr w:type="spellEnd"/>
      <w:r>
        <w:t xml:space="preserve"> in a separate multivariable analysis by housing, since housing type was </w:t>
      </w:r>
      <w:r>
        <w:lastRenderedPageBreak/>
        <w:t xml:space="preserve">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proofErr w:type="gramStart"/>
      <w:r w:rsidRPr="00B414F1">
        <w:rPr>
          <w:i/>
          <w:iCs/>
        </w:rPr>
        <w:t>Didn’t</w:t>
      </w:r>
      <w:proofErr w:type="gramEnd"/>
      <w:r w:rsidRPr="00B414F1">
        <w:rPr>
          <w:i/>
          <w:iCs/>
        </w:rPr>
        <w:t xml:space="preserve">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w:t>
      </w:r>
      <w:proofErr w:type="gramStart"/>
      <w:r w:rsidRPr="00B91E92">
        <w:rPr>
          <w:i/>
          <w:iCs/>
        </w:rPr>
        <w:t>particular research</w:t>
      </w:r>
      <w:proofErr w:type="gramEnd"/>
      <w:r w:rsidRPr="00B91E92">
        <w:rPr>
          <w:i/>
          <w:iCs/>
        </w:rPr>
        <w:t xml:space="preserve">.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 xml:space="preserve">keep </w:t>
      </w:r>
      <w:proofErr w:type="gramStart"/>
      <w:r w:rsidR="00B00D96" w:rsidRPr="00B00D96">
        <w:rPr>
          <w:b/>
          <w:bCs/>
          <w:color w:val="0000FF"/>
        </w:rPr>
        <w:t>cows</w:t>
      </w:r>
      <w:proofErr w:type="gramEnd"/>
      <w:r w:rsidR="00B00D96" w:rsidRPr="00B00D96">
        <w:rPr>
          <w:b/>
          <w:bCs/>
          <w:color w:val="0000FF"/>
        </w:rPr>
        <w:t xml:space="preserve">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lastRenderedPageBreak/>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lastRenderedPageBreak/>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41E57352" w14:textId="77777777" w:rsidR="002E29B4" w:rsidRPr="00D754C8" w:rsidRDefault="002E29B4" w:rsidP="002E29B4">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Pr>
          <w:b/>
          <w:bCs/>
        </w:rPr>
        <w:t xml:space="preserve"> </w:t>
      </w:r>
      <w:r w:rsidRPr="00D754C8">
        <w:rPr>
          <w:b/>
          <w:bCs/>
        </w:rPr>
        <w:t>on tarsal joint lesions and hygiene in dairy cows. J. Dairy Sci.</w:t>
      </w:r>
    </w:p>
    <w:p w14:paraId="1A85E430" w14:textId="77777777" w:rsidR="002E29B4" w:rsidRDefault="002E29B4" w:rsidP="002E29B4">
      <w:pPr>
        <w:pStyle w:val="ListParagraph"/>
        <w:rPr>
          <w:b/>
          <w:bCs/>
        </w:rPr>
      </w:pPr>
      <w:r w:rsidRPr="00D754C8">
        <w:rPr>
          <w:b/>
          <w:bCs/>
        </w:rPr>
        <w:t>90:3559–3566.</w:t>
      </w:r>
    </w:p>
    <w:p w14:paraId="2E7BF16F" w14:textId="77777777" w:rsidR="000430AB" w:rsidRDefault="00BA356A" w:rsidP="002E29B4">
      <w:pPr>
        <w:pStyle w:val="ListParagraph"/>
        <w:numPr>
          <w:ilvl w:val="0"/>
          <w:numId w:val="4"/>
        </w:numPr>
      </w:pPr>
      <w:r w:rsidRPr="00BA356A">
        <w:t>Cows on</w:t>
      </w:r>
      <w:r>
        <w:t xml:space="preserve"> </w:t>
      </w:r>
      <w:r w:rsidRPr="00BA356A">
        <w:t>RFM</w:t>
      </w:r>
      <w:r>
        <w:t xml:space="preserve"> </w:t>
      </w:r>
      <w:r w:rsidRPr="00BA356A">
        <w:t>and</w:t>
      </w:r>
      <w:r>
        <w:t xml:space="preserve"> </w:t>
      </w:r>
      <w:r w:rsidRPr="00BA356A">
        <w:t>waterbeds</w:t>
      </w:r>
      <w:r>
        <w:t xml:space="preserve"> </w:t>
      </w:r>
      <w:r w:rsidRPr="00BA356A">
        <w:t>had</w:t>
      </w:r>
      <w:r>
        <w:t xml:space="preserve"> </w:t>
      </w:r>
      <w:r w:rsidRPr="00BA356A">
        <w:t>improved hygiene compared with cows on sand beds</w:t>
      </w:r>
    </w:p>
    <w:p w14:paraId="4BB7EE1A" w14:textId="53DD08B2" w:rsidR="002E29B4" w:rsidRDefault="00BA356A" w:rsidP="002E29B4">
      <w:pPr>
        <w:pStyle w:val="ListParagraph"/>
        <w:numPr>
          <w:ilvl w:val="0"/>
          <w:numId w:val="4"/>
        </w:numPr>
      </w:pPr>
      <w:r w:rsidRPr="00BA356A">
        <w:t>There was no difference in somatic cell count (SCC) by</w:t>
      </w:r>
      <w:r>
        <w:t xml:space="preserve"> </w:t>
      </w:r>
      <w:r w:rsidRPr="00BA356A">
        <w:t>bed type</w:t>
      </w:r>
      <w:r w:rsidR="00393BC2">
        <w:t xml:space="preserve"> (waterbed vs. sand vs. rubber-filled mattress)</w:t>
      </w:r>
    </w:p>
    <w:p w14:paraId="49392980" w14:textId="4D963AFD" w:rsidR="009157F7" w:rsidRDefault="009157F7" w:rsidP="002E29B4">
      <w:pPr>
        <w:pStyle w:val="ListParagraph"/>
        <w:numPr>
          <w:ilvl w:val="0"/>
          <w:numId w:val="4"/>
        </w:numPr>
      </w:pPr>
      <w:r>
        <w:t xml:space="preserve">Hygiene of CBP </w:t>
      </w:r>
      <w:proofErr w:type="gramStart"/>
      <w:r>
        <w:t>similar to</w:t>
      </w:r>
      <w:proofErr w:type="gramEnd"/>
      <w:r>
        <w:t xml:space="preserve"> that of cows on waterbeds</w:t>
      </w:r>
      <w:r w:rsidR="00AE0739">
        <w:t xml:space="preserve"> (too small n to actually compare statistically)</w:t>
      </w:r>
    </w:p>
    <w:p w14:paraId="077B0600" w14:textId="7C689969" w:rsidR="002573B6" w:rsidRPr="00BA356A" w:rsidRDefault="002573B6" w:rsidP="002E29B4">
      <w:pPr>
        <w:pStyle w:val="ListParagraph"/>
        <w:numPr>
          <w:ilvl w:val="0"/>
          <w:numId w:val="4"/>
        </w:numPr>
      </w:pPr>
      <w:r w:rsidRPr="002573B6">
        <w:t>Poor hygiene of the hind legs and udder was associated with increased SCS</w:t>
      </w:r>
      <w:r w:rsidR="001038DF">
        <w:t xml:space="preserve"> (</w:t>
      </w:r>
      <w:proofErr w:type="gramStart"/>
      <w:r w:rsidR="001038DF">
        <w:t>don’t</w:t>
      </w:r>
      <w:proofErr w:type="gramEnd"/>
      <w:r w:rsidR="001038DF">
        <w:t xml:space="preserve"> actually present raw data for this, just make the statement)</w:t>
      </w:r>
    </w:p>
    <w:p w14:paraId="18A9B730" w14:textId="77777777" w:rsidR="002E29B4" w:rsidRDefault="002E29B4"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2FB1911A" w:rsidR="00AF12B9" w:rsidRPr="00AF12B9" w:rsidRDefault="00AF12B9" w:rsidP="00D55E04">
      <w:pPr>
        <w:pStyle w:val="ListParagraph"/>
        <w:numPr>
          <w:ilvl w:val="0"/>
          <w:numId w:val="1"/>
        </w:numPr>
        <w:rPr>
          <w:b/>
          <w:bCs/>
        </w:rPr>
      </w:pPr>
      <w:r w:rsidRPr="00AF12B9">
        <w:rPr>
          <w:b/>
          <w:bCs/>
        </w:rPr>
        <w:t>Preventing Mastitis Starts with Proper Management of Stall Bedding</w:t>
      </w:r>
      <w:r>
        <w:rPr>
          <w:b/>
          <w:bCs/>
        </w:rPr>
        <w:t>, University of Kentucky</w:t>
      </w:r>
      <w:r w:rsidR="008B68F3">
        <w:rPr>
          <w:b/>
          <w:bCs/>
        </w:rPr>
        <w:t xml:space="preserve">, </w:t>
      </w:r>
      <w:r w:rsidR="008B68F3" w:rsidRPr="008B68F3">
        <w:rPr>
          <w:b/>
          <w:bCs/>
        </w:rPr>
        <w:t xml:space="preserve">Lilly </w:t>
      </w:r>
      <w:proofErr w:type="gramStart"/>
      <w:r w:rsidR="008B68F3" w:rsidRPr="008B68F3">
        <w:rPr>
          <w:b/>
          <w:bCs/>
        </w:rPr>
        <w:t>Robinson</w:t>
      </w:r>
      <w:proofErr w:type="gramEnd"/>
      <w:r w:rsidR="008B68F3" w:rsidRPr="008B68F3">
        <w:rPr>
          <w:b/>
          <w:bCs/>
        </w:rPr>
        <w:t xml:space="preserve">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23005EB4" w:rsidR="00D556B3" w:rsidRPr="002F5EF7" w:rsidRDefault="00D556B3" w:rsidP="00D556B3">
      <w:pPr>
        <w:pStyle w:val="ListParagraph"/>
        <w:numPr>
          <w:ilvl w:val="0"/>
          <w:numId w:val="1"/>
        </w:numPr>
        <w:rPr>
          <w:b/>
          <w:bCs/>
        </w:rPr>
      </w:pPr>
      <w:r w:rsidRPr="00D556B3">
        <w:rPr>
          <w:b/>
          <w:bCs/>
          <w:sz w:val="21"/>
          <w:szCs w:val="21"/>
          <w:bdr w:val="none" w:sz="0" w:space="0" w:color="auto" w:frame="1"/>
          <w:shd w:val="clear" w:color="auto" w:fill="FFFFFF"/>
        </w:rPr>
        <w:lastRenderedPageBreak/>
        <w:t xml:space="preserve">Bickert, W. G., B. Holmes, K. A. Janni, D. Kammel, R. Stowell, and J. M. </w:t>
      </w:r>
      <w:proofErr w:type="spellStart"/>
      <w:r w:rsidRPr="00D556B3">
        <w:rPr>
          <w:b/>
          <w:bCs/>
          <w:sz w:val="21"/>
          <w:szCs w:val="21"/>
          <w:bdr w:val="none" w:sz="0" w:space="0" w:color="auto" w:frame="1"/>
          <w:shd w:val="clear" w:color="auto" w:fill="FFFFFF"/>
        </w:rPr>
        <w:t>Zulovich</w:t>
      </w:r>
      <w:proofErr w:type="spellEnd"/>
      <w:r w:rsidRPr="00D556B3">
        <w:rPr>
          <w:b/>
          <w:bCs/>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67B9BED5" w:rsidR="00E803C0" w:rsidRPr="00E803C0" w:rsidRDefault="00E803C0" w:rsidP="00993DE2">
      <w:pPr>
        <w:pStyle w:val="ListParagraph"/>
        <w:numPr>
          <w:ilvl w:val="0"/>
          <w:numId w:val="1"/>
        </w:numPr>
        <w:rPr>
          <w:b/>
          <w:bCs/>
        </w:rPr>
      </w:pPr>
      <w:r w:rsidRPr="00E803C0">
        <w:rPr>
          <w:b/>
          <w:bCs/>
        </w:rPr>
        <w:t>Designing and Building Dairy Cattle Freestalls</w:t>
      </w:r>
      <w:r>
        <w:rPr>
          <w:b/>
          <w:bCs/>
        </w:rPr>
        <w:t>, U Penn Extension</w:t>
      </w:r>
      <w:r w:rsidR="00B57211">
        <w:rPr>
          <w:b/>
          <w:bCs/>
        </w:rPr>
        <w:t xml:space="preserve">, Dan </w:t>
      </w:r>
      <w:proofErr w:type="gramStart"/>
      <w:r w:rsidR="00B57211">
        <w:rPr>
          <w:b/>
          <w:bCs/>
        </w:rPr>
        <w:t>McFarland</w:t>
      </w:r>
      <w:proofErr w:type="gramEnd"/>
      <w:r w:rsidR="00B57211">
        <w:rPr>
          <w:b/>
          <w:bCs/>
        </w:rPr>
        <w:t xml:space="preserve"> and John Tyson</w:t>
      </w:r>
    </w:p>
    <w:p w14:paraId="0E9C5308" w14:textId="67962665" w:rsidR="00993DE2" w:rsidRPr="00993DE2" w:rsidRDefault="00993DE2" w:rsidP="00E803C0">
      <w:pPr>
        <w:pStyle w:val="ListParagraph"/>
        <w:numPr>
          <w:ilvl w:val="1"/>
          <w:numId w:val="1"/>
        </w:numPr>
      </w:pPr>
      <w:r w:rsidRPr="00993DE2">
        <w:t xml:space="preserve">Provide cushioning by a thick layer (6 to 8") of bedding on a firm base or by an intermediate layer, cushioning </w:t>
      </w:r>
      <w:proofErr w:type="gramStart"/>
      <w:r w:rsidRPr="00993DE2">
        <w:t>mat</w:t>
      </w:r>
      <w:proofErr w:type="gramEnd"/>
      <w:r w:rsidRPr="00993DE2">
        <w:t xml:space="preserve">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54402DE7" w14:textId="77777777" w:rsidR="003D0791" w:rsidRDefault="003D0791" w:rsidP="00303BC7">
      <w:pPr>
        <w:rPr>
          <w:b/>
          <w:bCs/>
          <w:i/>
          <w:iCs/>
        </w:rPr>
      </w:pPr>
    </w:p>
    <w:p w14:paraId="000CDDB5" w14:textId="20ED8CD3" w:rsidR="00C50CFB" w:rsidRPr="00303BC7" w:rsidRDefault="00151DC8" w:rsidP="00303BC7">
      <w:pPr>
        <w:rPr>
          <w:i/>
          <w:iCs/>
        </w:rPr>
      </w:pPr>
      <w:r w:rsidRPr="0087195E">
        <w:rPr>
          <w:b/>
          <w:bCs/>
          <w:i/>
          <w:iCs/>
        </w:rPr>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w:t>
      </w:r>
      <w:proofErr w:type="gramStart"/>
      <w:r w:rsidR="00D25F9E">
        <w:rPr>
          <w:i/>
          <w:iCs/>
        </w:rPr>
        <w:t>actually study</w:t>
      </w:r>
      <w:proofErr w:type="gramEnd"/>
      <w:r w:rsidR="00D25F9E">
        <w:rPr>
          <w:i/>
          <w:iCs/>
        </w:rPr>
        <w:t xml:space="preserve">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Default="003771D0" w:rsidP="003771D0">
      <w:pPr>
        <w:pStyle w:val="ListParagraph"/>
        <w:numPr>
          <w:ilvl w:val="1"/>
          <w:numId w:val="1"/>
        </w:numPr>
        <w:rPr>
          <w:b/>
          <w:bCs/>
          <w:color w:val="FF9900"/>
        </w:rPr>
      </w:pPr>
      <w:r w:rsidRPr="003771D0">
        <w:rPr>
          <w:b/>
          <w:bCs/>
          <w:color w:val="FF9900"/>
        </w:rPr>
        <w:t>No data on BTM culture</w:t>
      </w:r>
      <w:r>
        <w:rPr>
          <w:b/>
          <w:bCs/>
          <w:color w:val="FF9900"/>
        </w:rPr>
        <w:t xml:space="preserve"> (I </w:t>
      </w:r>
      <w:proofErr w:type="gramStart"/>
      <w:r w:rsidR="00A538A8">
        <w:rPr>
          <w:b/>
          <w:bCs/>
          <w:color w:val="FF9900"/>
        </w:rPr>
        <w:t>don’t</w:t>
      </w:r>
      <w:proofErr w:type="gramEnd"/>
      <w:r w:rsidR="00A538A8">
        <w:rPr>
          <w:b/>
          <w:bCs/>
          <w:color w:val="FF9900"/>
        </w:rPr>
        <w:t xml:space="preserve"> think, anyhow – can’t access full article – even if I could, this study is </w:t>
      </w:r>
      <w:r w:rsidR="001045DC">
        <w:rPr>
          <w:b/>
          <w:bCs/>
          <w:color w:val="FF9900"/>
        </w:rPr>
        <w:t>of questionable impact anyway)</w:t>
      </w:r>
    </w:p>
    <w:p w14:paraId="2E43CED9" w14:textId="77777777" w:rsidR="00466EFD" w:rsidRDefault="00466EFD" w:rsidP="00466EFD">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7DACD313" w14:textId="08BBF8C8" w:rsidR="009907FF" w:rsidRPr="00466EFD" w:rsidRDefault="009907FF" w:rsidP="00466EFD">
      <w:pPr>
        <w:pStyle w:val="ListParagraph"/>
        <w:numPr>
          <w:ilvl w:val="2"/>
          <w:numId w:val="1"/>
        </w:numPr>
        <w:rPr>
          <w:b/>
          <w:bCs/>
          <w:color w:val="C00000"/>
        </w:rPr>
      </w:pPr>
      <w:r w:rsidRPr="00466EFD">
        <w:rPr>
          <w:b/>
          <w:bCs/>
          <w:color w:val="C00000"/>
        </w:rPr>
        <w:t>the average milk production was 28.1 ± 7.2 kg day-1, and during summer, it was 26.9 ± 6.7 kg day</w:t>
      </w:r>
    </w:p>
    <w:p w14:paraId="0BDAD5AE" w14:textId="269AC35E" w:rsidR="00366383" w:rsidRDefault="00D51612" w:rsidP="00366383">
      <w:pPr>
        <w:pStyle w:val="ListParagraph"/>
        <w:numPr>
          <w:ilvl w:val="1"/>
          <w:numId w:val="1"/>
        </w:numPr>
      </w:pPr>
      <w:r>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1"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1"/>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xml:space="preserve">. </w:t>
      </w:r>
      <w:r w:rsidR="00636304">
        <w:rPr>
          <w:b/>
          <w:bCs/>
          <w:color w:val="009900"/>
        </w:rPr>
        <w:lastRenderedPageBreak/>
        <w:t>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251 +/- 75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daily milk production over the year was 33.69 +/- 4.29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proofErr w:type="gramStart"/>
      <w:r>
        <w:rPr>
          <w:b/>
          <w:bCs/>
          <w:color w:val="009900"/>
        </w:rPr>
        <w:t>Don’t</w:t>
      </w:r>
      <w:proofErr w:type="gramEnd"/>
      <w:r>
        <w:rPr>
          <w:b/>
          <w:bCs/>
          <w:color w:val="009900"/>
        </w:rPr>
        <w:t xml:space="preserve">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proofErr w:type="gramStart"/>
      <w:r>
        <w:rPr>
          <w:b/>
          <w:bCs/>
          <w:color w:val="C00000"/>
        </w:rPr>
        <w:t>Don’t</w:t>
      </w:r>
      <w:proofErr w:type="gramEnd"/>
      <w:r>
        <w:rPr>
          <w:b/>
          <w:bCs/>
          <w:color w:val="C00000"/>
        </w:rPr>
        <w:t xml:space="preserve">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bacteria </w:t>
      </w:r>
      <w:proofErr w:type="gramStart"/>
      <w:r>
        <w:rPr>
          <w:b/>
          <w:bCs/>
          <w:color w:val="FF9900"/>
        </w:rPr>
        <w:t>counts</w:t>
      </w:r>
      <w:proofErr w:type="gramEnd"/>
      <w:r>
        <w:rPr>
          <w:b/>
          <w:bCs/>
          <w:color w:val="FF9900"/>
        </w:rPr>
        <w:t xml:space="preserve"> for bedding material)</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lastRenderedPageBreak/>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 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 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 xml:space="preserve">Herds selected must have maintained SCC under 300,000 previous </w:t>
      </w:r>
      <w:proofErr w:type="gramStart"/>
      <w:r w:rsidRPr="00DF716D">
        <w:t>year</w:t>
      </w:r>
      <w:proofErr w:type="gramEnd"/>
      <w:r w:rsidRPr="00DF716D">
        <w:t>;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lastRenderedPageBreak/>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numerically higher in FS (2.1, 16.1, and 4.0% for udder, leg, and flank, respectively) and in FS dairies that used 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proofErr w:type="gramStart"/>
      <w:r>
        <w:rPr>
          <w:b/>
          <w:bCs/>
          <w:color w:val="009900"/>
        </w:rPr>
        <w:t>Can’t</w:t>
      </w:r>
      <w:proofErr w:type="gramEnd"/>
      <w:r>
        <w:rPr>
          <w:b/>
          <w:bCs/>
          <w:color w:val="009900"/>
        </w:rPr>
        <w:t xml:space="preserve">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 xml:space="preserve">“Bulk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r w:rsidRPr="00BC01A9">
        <w:rPr>
          <w:i/>
          <w:iCs/>
          <w:color w:val="FF9900"/>
        </w:rPr>
        <w:lastRenderedPageBreak/>
        <w:t>(</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xml:space="preserve">… is this cow-level? </w:t>
      </w:r>
      <w:proofErr w:type="gramStart"/>
      <w:r w:rsidR="00C82605">
        <w:rPr>
          <w:b/>
          <w:bCs/>
          <w:color w:val="C00000"/>
        </w:rPr>
        <w:t>Has to</w:t>
      </w:r>
      <w:proofErr w:type="gramEnd"/>
      <w:r w:rsidR="00C82605">
        <w:rPr>
          <w:b/>
          <w:bCs/>
          <w:color w:val="C00000"/>
        </w:rPr>
        <w:t xml:space="preserve">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 xml:space="preserve">Report SCC but </w:t>
      </w:r>
      <w:proofErr w:type="gramStart"/>
      <w:r w:rsidRPr="00533CBF">
        <w:rPr>
          <w:color w:val="C00000"/>
        </w:rPr>
        <w:t>don’t</w:t>
      </w:r>
      <w:proofErr w:type="gramEnd"/>
      <w:r w:rsidRPr="00533CBF">
        <w:rPr>
          <w:color w:val="C00000"/>
        </w:rPr>
        <w:t xml:space="preserve">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proofErr w:type="gramStart"/>
      <w:r>
        <w:rPr>
          <w:color w:val="FF9900"/>
        </w:rPr>
        <w:t>Don’t</w:t>
      </w:r>
      <w:proofErr w:type="gramEnd"/>
      <w:r>
        <w:rPr>
          <w:color w:val="FF9900"/>
        </w:rPr>
        <w:t xml:space="preserve">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lastRenderedPageBreak/>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 xml:space="preserve">Herd mastitis infection rates were calculated from the DHIA records for 2 </w:t>
      </w:r>
      <w:proofErr w:type="spellStart"/>
      <w:r w:rsidRPr="00DE39E5">
        <w:t>yr</w:t>
      </w:r>
      <w:proofErr w:type="spellEnd"/>
      <w:r w:rsidRPr="00DE39E5">
        <w:t xml:space="preserve"> prior to housing in CBP and at least 1 </w:t>
      </w:r>
      <w:proofErr w:type="spellStart"/>
      <w:r w:rsidRPr="00DE39E5">
        <w:t>yr</w:t>
      </w:r>
      <w:proofErr w:type="spellEnd"/>
      <w:r w:rsidRPr="00DE39E5">
        <w:t xml:space="preserve">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lastRenderedPageBreak/>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14515502" w:rsidR="00A21A7C" w:rsidRPr="00A20711" w:rsidRDefault="000B1B85" w:rsidP="00A20711">
      <w:pPr>
        <w:pStyle w:val="ListParagraph"/>
        <w:numPr>
          <w:ilvl w:val="2"/>
          <w:numId w:val="1"/>
        </w:numPr>
        <w:rPr>
          <w:b/>
          <w:bCs/>
          <w:color w:val="C00000"/>
        </w:rPr>
      </w:pPr>
      <w:r>
        <w:rPr>
          <w:b/>
          <w:bCs/>
          <w:color w:val="C00000"/>
        </w:rPr>
        <w:t>Direct compari</w:t>
      </w:r>
      <w:r w:rsidR="00ED01C2">
        <w:rPr>
          <w:b/>
          <w:bCs/>
          <w:color w:val="C00000"/>
        </w:rPr>
        <w:t xml:space="preserve">son of different housing systems: </w:t>
      </w:r>
      <w:r w:rsidR="00A20711">
        <w:rPr>
          <w:b/>
          <w:bCs/>
          <w:color w:val="C00000"/>
        </w:rPr>
        <w:t>“</w:t>
      </w:r>
      <w:r w:rsidR="00A20711" w:rsidRPr="00A20711">
        <w:rPr>
          <w:b/>
          <w:bCs/>
          <w:color w:val="C00000"/>
        </w:rPr>
        <w:t>Lobeck et al. (2011) found</w:t>
      </w:r>
      <w:r w:rsidR="00A20711">
        <w:rPr>
          <w:b/>
          <w:bCs/>
          <w:color w:val="C00000"/>
        </w:rPr>
        <w:t xml:space="preserve"> </w:t>
      </w:r>
      <w:r w:rsidR="00A20711" w:rsidRPr="00A20711">
        <w:rPr>
          <w:b/>
          <w:bCs/>
          <w:color w:val="C00000"/>
        </w:rPr>
        <w:t>similar 305-d mature equivalent milk production in</w:t>
      </w:r>
      <w:r w:rsidR="00A20711">
        <w:rPr>
          <w:b/>
          <w:bCs/>
          <w:color w:val="C00000"/>
        </w:rPr>
        <w:t xml:space="preserve"> </w:t>
      </w:r>
      <w:r w:rsidR="00A20711" w:rsidRPr="00A20711">
        <w:rPr>
          <w:b/>
          <w:bCs/>
          <w:color w:val="C00000"/>
        </w:rPr>
        <w:t>CBP (11,154 kg), cross-ventilated FS (11,536 kg), and</w:t>
      </w:r>
      <w:r w:rsidR="00A20711">
        <w:rPr>
          <w:b/>
          <w:bCs/>
          <w:color w:val="C00000"/>
        </w:rPr>
        <w:t xml:space="preserve"> </w:t>
      </w:r>
      <w:r w:rsidR="00A20711"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w:t>
      </w:r>
      <w:proofErr w:type="gramStart"/>
      <w:r>
        <w:rPr>
          <w:b/>
          <w:bCs/>
          <w:color w:val="009900"/>
        </w:rPr>
        <w:t>means</w:t>
      </w:r>
      <w:proofErr w:type="gramEnd"/>
      <w:r>
        <w:rPr>
          <w:b/>
          <w:bCs/>
          <w:color w:val="009900"/>
        </w:rPr>
        <w:t xml:space="preserve">)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lastRenderedPageBreak/>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independent variables were effects of breed, parity (1, 2, or 3+), year of study, 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t>Lobeck, K. M., M. I. Endres, K. A. Janni, S. M. Godden, and J. Fetrow. 2012. Environmental characteristics and bacterial counts in bedding and milk bulk tank of low profile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(“Milk bulk tank samples were collected during winter and summer from five consecutive bulk tank pickups by the milk plant personnel at each dairy”)</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bookmarkStart w:id="2" w:name="_Hlk138166759"/>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5F6654C9" w14:textId="482321D3" w:rsidR="001C3BD3" w:rsidRPr="001C3BD3" w:rsidRDefault="00776FAB" w:rsidP="001C3BD3">
      <w:pPr>
        <w:pStyle w:val="ListParagraph"/>
        <w:numPr>
          <w:ilvl w:val="1"/>
          <w:numId w:val="1"/>
        </w:numPr>
      </w:pPr>
      <w:r>
        <w:rPr>
          <w:b/>
          <w:bCs/>
          <w:color w:val="C00000"/>
        </w:rPr>
        <w:t>P</w:t>
      </w:r>
      <w:r w:rsidR="001C3BD3" w:rsidRPr="004B3402">
        <w:rPr>
          <w:b/>
          <w:bCs/>
          <w:color w:val="C00000"/>
        </w:rPr>
        <w:t>roduction data to compare to STD150 day milk</w:t>
      </w:r>
    </w:p>
    <w:p w14:paraId="1BEDB783" w14:textId="53EF3F95" w:rsidR="00A55393" w:rsidRPr="001C3BD3" w:rsidRDefault="001C3BD3" w:rsidP="001C3BD3">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sidR="009F0697">
        <w:rPr>
          <w:b/>
          <w:bCs/>
          <w:color w:val="C00000"/>
        </w:rPr>
        <w:t>; 10 farms using CBP in Italy</w:t>
      </w:r>
    </w:p>
    <w:bookmarkEnd w:id="2"/>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3" w:name="_Hlk137032754"/>
      <w:r w:rsidRPr="00643EF9">
        <w:rPr>
          <w:b/>
          <w:bCs/>
        </w:rPr>
        <w:t>Fávero</w:t>
      </w:r>
      <w:bookmarkEnd w:id="3"/>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lastRenderedPageBreak/>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moisture, whereas the mastitis infection prevalence increased 16% for each 1-unit increase in leg cleanliness score (on a 4-point scale)”</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 CBP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Default="00A4127B" w:rsidP="00425F88">
      <w:pPr>
        <w:pStyle w:val="ListParagraph"/>
        <w:numPr>
          <w:ilvl w:val="2"/>
          <w:numId w:val="1"/>
        </w:numPr>
        <w:rPr>
          <w:b/>
          <w:bCs/>
          <w:color w:val="FF00FF"/>
        </w:rPr>
      </w:pPr>
      <w:r w:rsidRPr="00425F88">
        <w:rPr>
          <w:b/>
          <w:bCs/>
          <w:color w:val="FF00FF"/>
        </w:rPr>
        <w:t>20.9% avg for three CBP farms</w:t>
      </w:r>
    </w:p>
    <w:p w14:paraId="439F2826" w14:textId="65ED2E78" w:rsidR="002C418F" w:rsidRPr="008A4252" w:rsidRDefault="002C418F" w:rsidP="008A4252">
      <w:pPr>
        <w:pStyle w:val="ListParagraph"/>
        <w:numPr>
          <w:ilvl w:val="1"/>
          <w:numId w:val="1"/>
        </w:numPr>
      </w:pPr>
      <w:r>
        <w:rPr>
          <w:b/>
          <w:bCs/>
          <w:color w:val="C00000"/>
        </w:rPr>
        <w:t>NO p</w:t>
      </w:r>
      <w:r w:rsidRPr="004B3402">
        <w:rPr>
          <w:b/>
          <w:bCs/>
          <w:color w:val="C00000"/>
        </w:rPr>
        <w:t>roduction data to compare to STD150 day milk</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1AB65353" w14:textId="11C08227" w:rsidR="00370D64" w:rsidRPr="006B7FEB" w:rsidRDefault="006B7FEB" w:rsidP="006B7FEB">
      <w:pPr>
        <w:pStyle w:val="ListParagraph"/>
        <w:numPr>
          <w:ilvl w:val="1"/>
          <w:numId w:val="1"/>
        </w:numPr>
      </w:pPr>
      <w:r>
        <w:rPr>
          <w:b/>
          <w:bCs/>
          <w:color w:val="C00000"/>
        </w:rPr>
        <w:t>P</w:t>
      </w:r>
      <w:r w:rsidR="00370D64" w:rsidRPr="004B3402">
        <w:rPr>
          <w:b/>
          <w:bCs/>
          <w:color w:val="C00000"/>
        </w:rPr>
        <w:t>roduction data to compare to STD150 day milk</w:t>
      </w:r>
    </w:p>
    <w:p w14:paraId="26607568" w14:textId="70EFD2D3" w:rsidR="00A55393" w:rsidRDefault="006B7FEB" w:rsidP="00A55393">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0010839F" w14:textId="77777777" w:rsidR="00842C2F" w:rsidRPr="00842C2F" w:rsidRDefault="00842C2F" w:rsidP="00842C2F">
      <w:pPr>
        <w:pStyle w:val="ListParagraph"/>
        <w:ind w:left="2160"/>
        <w:rPr>
          <w:b/>
          <w:bCs/>
          <w:color w:val="C00000"/>
        </w:rPr>
      </w:pPr>
    </w:p>
    <w:p w14:paraId="32427F51" w14:textId="77777777" w:rsidR="00C1670F" w:rsidRDefault="00C1670F" w:rsidP="00C1670F">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3C1B1A6C" w14:textId="77777777" w:rsidR="00C1670F" w:rsidRPr="00CD678A" w:rsidRDefault="00C1670F" w:rsidP="00C1670F">
      <w:pPr>
        <w:pStyle w:val="ListParagraph"/>
        <w:numPr>
          <w:ilvl w:val="1"/>
          <w:numId w:val="1"/>
        </w:numPr>
        <w:rPr>
          <w:b/>
          <w:bCs/>
        </w:rPr>
      </w:pPr>
      <w:r>
        <w:t xml:space="preserve">No hygiene </w:t>
      </w:r>
      <w:proofErr w:type="gramStart"/>
      <w:r>
        <w:t>content</w:t>
      </w:r>
      <w:proofErr w:type="gramEnd"/>
    </w:p>
    <w:p w14:paraId="76D16C76" w14:textId="77777777" w:rsidR="00C1670F" w:rsidRPr="00E71EA9" w:rsidRDefault="00C1670F" w:rsidP="00C1670F">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B3AD2CB" w14:textId="77777777" w:rsidR="00C1670F" w:rsidRDefault="00C1670F" w:rsidP="00C1670F">
      <w:pPr>
        <w:pStyle w:val="ListParagraph"/>
        <w:numPr>
          <w:ilvl w:val="2"/>
          <w:numId w:val="1"/>
        </w:numPr>
        <w:rPr>
          <w:b/>
          <w:bCs/>
          <w:color w:val="009900"/>
        </w:rPr>
      </w:pPr>
      <w:r w:rsidRPr="00FE7B75">
        <w:rPr>
          <w:b/>
          <w:bCs/>
          <w:color w:val="009900"/>
        </w:rPr>
        <w:t xml:space="preserve">AVG SCC from DHIA </w:t>
      </w:r>
      <w:r>
        <w:rPr>
          <w:b/>
          <w:bCs/>
          <w:color w:val="009900"/>
        </w:rPr>
        <w:t>246</w:t>
      </w:r>
      <w:r w:rsidRPr="00FE7B75">
        <w:rPr>
          <w:b/>
          <w:bCs/>
          <w:color w:val="009900"/>
        </w:rPr>
        <w:t>,</w:t>
      </w:r>
      <w:r>
        <w:rPr>
          <w:b/>
          <w:bCs/>
          <w:color w:val="009900"/>
        </w:rPr>
        <w:t>5</w:t>
      </w:r>
      <w:r w:rsidRPr="00FE7B75">
        <w:rPr>
          <w:b/>
          <w:bCs/>
          <w:color w:val="009900"/>
        </w:rPr>
        <w:t>00 cells/mL</w:t>
      </w:r>
    </w:p>
    <w:p w14:paraId="7517EB2B" w14:textId="77777777" w:rsidR="00B6274E" w:rsidRPr="006B7FEB" w:rsidRDefault="00B6274E" w:rsidP="00B6274E">
      <w:pPr>
        <w:pStyle w:val="ListParagraph"/>
        <w:numPr>
          <w:ilvl w:val="1"/>
          <w:numId w:val="1"/>
        </w:numPr>
      </w:pPr>
      <w:r>
        <w:rPr>
          <w:b/>
          <w:bCs/>
          <w:color w:val="C00000"/>
        </w:rPr>
        <w:lastRenderedPageBreak/>
        <w:t>P</w:t>
      </w:r>
      <w:r w:rsidRPr="004B3402">
        <w:rPr>
          <w:b/>
          <w:bCs/>
          <w:color w:val="C00000"/>
        </w:rPr>
        <w:t>roduction data to compare to STD150 day milk</w:t>
      </w:r>
    </w:p>
    <w:p w14:paraId="345BCBEF" w14:textId="31D6B30F" w:rsidR="00B6274E" w:rsidRPr="00B6274E" w:rsidRDefault="00B6274E" w:rsidP="00B6274E">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p>
    <w:p w14:paraId="20899929" w14:textId="6928580E" w:rsidR="00D23F17" w:rsidRDefault="00D23F17" w:rsidP="00B86E68">
      <w:pPr>
        <w:pStyle w:val="ListParagraph"/>
        <w:numPr>
          <w:ilvl w:val="1"/>
          <w:numId w:val="1"/>
        </w:numPr>
      </w:pPr>
      <w:r>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 xml:space="preserve">Summary from Lesso review sums it up </w:t>
      </w:r>
      <w:proofErr w:type="gramStart"/>
      <w:r>
        <w:t>pretty well</w:t>
      </w:r>
      <w:proofErr w:type="gramEnd"/>
      <w:r>
        <w:t>:</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D95157" w:rsidRPr="00D95157" w:rsidRDefault="00C42BAA" w:rsidP="00C42BAA">
      <w:r>
        <w:t xml:space="preserve">Favero 2015 – </w:t>
      </w:r>
      <w:r w:rsidRPr="0012660C">
        <w:rPr>
          <w:color w:val="0000FF"/>
        </w:rPr>
        <w:t xml:space="preserve">describes BP milk quality, no comparison </w:t>
      </w:r>
      <w:r>
        <w:t xml:space="preserve">- studied 3 BPs – took BT sample 1x month for 12 months, looked at clinical mastitis cases </w:t>
      </w:r>
      <w:proofErr w:type="gramStart"/>
      <w:r>
        <w:t>and also</w:t>
      </w:r>
      <w:proofErr w:type="gramEnd"/>
      <w:r>
        <w:t xml:space="preserve">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lastRenderedPageBreak/>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4" w:name="_Hlk134511569"/>
      <w:r>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4"/>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lastRenderedPageBreak/>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w:t>
      </w:r>
      <w:proofErr w:type="gramStart"/>
      <w:r w:rsidRPr="00392899">
        <w:t>in an effort to</w:t>
      </w:r>
      <w:proofErr w:type="gramEnd"/>
      <w:r w:rsidRPr="00392899">
        <w:t xml:space="preserve"> consistently collect 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 xml:space="preserve">Our results showed that Escherichia coli and environmental streptococci were the most frequently isolated pathogens from CM cases, while Staphylococcus chromogenes and contagious pathogens (Staphylococcus aureus and Streptococcus agalactiae) were the </w:t>
      </w:r>
      <w:proofErr w:type="gramStart"/>
      <w:r w:rsidRPr="006E4907">
        <w:t>most commonly isolated</w:t>
      </w:r>
      <w:proofErr w:type="gramEnd"/>
      <w:r w:rsidRPr="006E4907">
        <w:t xml:space="preserve">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6049C92C" w14:textId="77777777" w:rsidR="00EA6574" w:rsidRDefault="00EA6574" w:rsidP="00EA6574">
      <w:pPr>
        <w:rPr>
          <w:b/>
          <w:bCs/>
        </w:rPr>
      </w:pPr>
    </w:p>
    <w:p w14:paraId="5FF9FB71" w14:textId="77777777" w:rsidR="00EA6574" w:rsidRDefault="00EA6574" w:rsidP="00EA6574">
      <w:pPr>
        <w:rPr>
          <w:b/>
          <w:bCs/>
        </w:rPr>
      </w:pPr>
    </w:p>
    <w:p w14:paraId="11062354" w14:textId="77777777" w:rsidR="00EA6574" w:rsidRDefault="00EA6574" w:rsidP="00EA6574">
      <w:pPr>
        <w:pBdr>
          <w:bottom w:val="single" w:sz="12" w:space="1" w:color="auto"/>
        </w:pBdr>
        <w:rPr>
          <w:b/>
          <w:bCs/>
        </w:rPr>
      </w:pPr>
    </w:p>
    <w:p w14:paraId="764C1E48" w14:textId="77777777" w:rsidR="00ED43CD" w:rsidRDefault="00ED43CD" w:rsidP="00EA6574">
      <w:pPr>
        <w:pBdr>
          <w:bottom w:val="single" w:sz="12" w:space="1" w:color="auto"/>
        </w:pBdr>
        <w:rPr>
          <w:b/>
          <w:bCs/>
        </w:rPr>
      </w:pPr>
    </w:p>
    <w:p w14:paraId="6D2195AA" w14:textId="3EE25B15" w:rsidR="00EA6574" w:rsidRPr="00EA6574" w:rsidRDefault="00EA6574" w:rsidP="00EA6574">
      <w:pPr>
        <w:rPr>
          <w:b/>
          <w:bCs/>
          <w:i/>
          <w:iCs/>
        </w:rPr>
      </w:pPr>
      <w:r>
        <w:rPr>
          <w:b/>
          <w:bCs/>
          <w:i/>
          <w:iCs/>
        </w:rPr>
        <w:t>Just production notes</w:t>
      </w:r>
    </w:p>
    <w:p w14:paraId="40BDA967" w14:textId="2EF28D94" w:rsidR="00EA6574" w:rsidRDefault="00EA6574" w:rsidP="00EA6574">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4718A87D"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1804959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02EC3F1E" w14:textId="77777777" w:rsidR="00EA6574" w:rsidRDefault="00EA6574" w:rsidP="00EA6574">
      <w:pPr>
        <w:pStyle w:val="ListParagraph"/>
        <w:numPr>
          <w:ilvl w:val="2"/>
          <w:numId w:val="1"/>
        </w:numPr>
        <w:rPr>
          <w:b/>
          <w:bCs/>
          <w:color w:val="C00000"/>
        </w:rPr>
      </w:pPr>
      <w:r w:rsidRPr="002122AB">
        <w:rPr>
          <w:b/>
          <w:bCs/>
          <w:color w:val="C00000"/>
        </w:rPr>
        <w:t>test day milk production (kg/cow)</w:t>
      </w:r>
    </w:p>
    <w:p w14:paraId="3C3E1347" w14:textId="77777777" w:rsidR="00EA6574" w:rsidRDefault="00EA6574" w:rsidP="00EA6574">
      <w:pPr>
        <w:pStyle w:val="ListParagraph"/>
        <w:numPr>
          <w:ilvl w:val="2"/>
          <w:numId w:val="1"/>
        </w:numPr>
        <w:rPr>
          <w:b/>
          <w:bCs/>
          <w:color w:val="C00000"/>
        </w:rPr>
      </w:pPr>
      <w:r w:rsidRPr="00277100">
        <w:rPr>
          <w:b/>
          <w:bCs/>
          <w:color w:val="C00000"/>
        </w:rPr>
        <w:t xml:space="preserve">The DHI reported </w:t>
      </w:r>
      <w:bookmarkStart w:id="5" w:name="_Hlk138410424"/>
      <w:r w:rsidRPr="00277100">
        <w:rPr>
          <w:b/>
          <w:bCs/>
          <w:color w:val="C00000"/>
        </w:rPr>
        <w:t>mean</w:t>
      </w:r>
      <w:r>
        <w:rPr>
          <w:b/>
          <w:bCs/>
          <w:color w:val="C00000"/>
        </w:rPr>
        <w:t xml:space="preserve"> </w:t>
      </w:r>
      <w:r w:rsidRPr="002322FA">
        <w:rPr>
          <w:b/>
          <w:bCs/>
          <w:color w:val="C00000"/>
        </w:rPr>
        <w:t>daily milk production over the year</w:t>
      </w:r>
      <w:bookmarkEnd w:id="5"/>
      <w:r w:rsidRPr="002322FA">
        <w:rPr>
          <w:b/>
          <w:bCs/>
          <w:color w:val="C00000"/>
        </w:rPr>
        <w:t xml:space="preserve"> was 33.69 +/- 4.29</w:t>
      </w:r>
      <w:r>
        <w:rPr>
          <w:b/>
          <w:bCs/>
          <w:color w:val="C00000"/>
        </w:rPr>
        <w:t xml:space="preserve"> for CBP; 32.15 +/- 4.83 kg/cow/day for SFB</w:t>
      </w:r>
    </w:p>
    <w:p w14:paraId="3476592C" w14:textId="77777777" w:rsidR="00EA6574" w:rsidRDefault="00EA6574" w:rsidP="00EA6574">
      <w:pPr>
        <w:pStyle w:val="ListParagraph"/>
        <w:ind w:left="2160"/>
        <w:rPr>
          <w:b/>
          <w:bCs/>
          <w:color w:val="C00000"/>
        </w:rPr>
      </w:pPr>
    </w:p>
    <w:p w14:paraId="3B47B750" w14:textId="77777777" w:rsidR="00EA6574" w:rsidRPr="00C23589" w:rsidRDefault="00EA6574" w:rsidP="00EA6574">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9505918"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2A76D02D"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B1D1BC0" w14:textId="77777777" w:rsidR="00EA6574" w:rsidRDefault="00EA6574" w:rsidP="00EA6574">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16BE6095" w14:textId="77777777" w:rsidR="00EA6574" w:rsidRDefault="00EA6574" w:rsidP="00EA6574">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 </w:t>
      </w:r>
    </w:p>
    <w:p w14:paraId="208BE0B7" w14:textId="77777777" w:rsidR="00EA6574" w:rsidRDefault="00EA6574" w:rsidP="00EA6574">
      <w:pPr>
        <w:pStyle w:val="ListParagraph"/>
        <w:numPr>
          <w:ilvl w:val="2"/>
          <w:numId w:val="1"/>
        </w:numPr>
        <w:rPr>
          <w:b/>
          <w:bCs/>
          <w:color w:val="C00000"/>
        </w:rPr>
      </w:pPr>
      <w:r>
        <w:rPr>
          <w:b/>
          <w:bCs/>
          <w:color w:val="C00000"/>
        </w:rPr>
        <w:t>Direct comparison of different housing systems: “</w:t>
      </w:r>
      <w:r w:rsidRPr="00A20711">
        <w:rPr>
          <w:b/>
          <w:bCs/>
          <w:color w:val="C00000"/>
        </w:rPr>
        <w:t>Lobeck et al. (2011) found</w:t>
      </w:r>
      <w:r>
        <w:rPr>
          <w:b/>
          <w:bCs/>
          <w:color w:val="C00000"/>
        </w:rPr>
        <w:t xml:space="preserve"> </w:t>
      </w:r>
      <w:bookmarkStart w:id="6" w:name="_Hlk138410545"/>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Pr>
          <w:b/>
          <w:bCs/>
          <w:color w:val="C00000"/>
        </w:rPr>
        <w:t xml:space="preserve">” </w:t>
      </w:r>
      <w:bookmarkEnd w:id="6"/>
      <w:r>
        <w:rPr>
          <w:b/>
          <w:bCs/>
          <w:color w:val="C00000"/>
        </w:rPr>
        <w:t>from Leso review</w:t>
      </w:r>
    </w:p>
    <w:p w14:paraId="313882E1" w14:textId="77777777" w:rsidR="00EA6574" w:rsidRDefault="00EA6574" w:rsidP="00EA6574">
      <w:pPr>
        <w:pStyle w:val="ListParagraph"/>
        <w:ind w:left="2160"/>
        <w:rPr>
          <w:b/>
          <w:bCs/>
          <w:color w:val="C00000"/>
        </w:rPr>
      </w:pPr>
    </w:p>
    <w:p w14:paraId="6001C6A1" w14:textId="77777777" w:rsidR="00EA6574" w:rsidRPr="00E23EED" w:rsidRDefault="00EA6574" w:rsidP="00EA6574">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3F2E06F9"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63CE5B4B" w14:textId="77777777" w:rsidR="00EA6574" w:rsidRDefault="00EA6574" w:rsidP="00EA6574">
      <w:pPr>
        <w:pStyle w:val="ListParagraph"/>
        <w:numPr>
          <w:ilvl w:val="1"/>
          <w:numId w:val="1"/>
        </w:numPr>
      </w:pPr>
      <w:r w:rsidRPr="00824949">
        <w:t>The objectives of this study were to compare</w:t>
      </w:r>
      <w:r>
        <w:t xml:space="preserve"> hygiene between </w:t>
      </w:r>
      <w:r w:rsidRPr="00494A30">
        <w:t>12 compost-bedded pack dairies (CB), 23 freestall dairies (FS), and 15 freestall dairies that used compost-bedded packs for vulnerable cows (FS+C)</w:t>
      </w:r>
    </w:p>
    <w:p w14:paraId="7E91281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1BC882D" w14:textId="77777777" w:rsidR="00EA6574" w:rsidRDefault="00EA6574" w:rsidP="00EA6574">
      <w:pPr>
        <w:pStyle w:val="ListParagraph"/>
        <w:numPr>
          <w:ilvl w:val="2"/>
          <w:numId w:val="1"/>
        </w:numPr>
        <w:rPr>
          <w:b/>
          <w:bCs/>
          <w:color w:val="C00000"/>
        </w:rPr>
      </w:pPr>
      <w:r w:rsidRPr="00111819">
        <w:rPr>
          <w:b/>
          <w:bCs/>
          <w:color w:val="C00000"/>
        </w:rPr>
        <w:t>Average milk production per cow/d (L) 27.4 (25.3–30.4</w:t>
      </w:r>
      <w:r>
        <w:rPr>
          <w:b/>
          <w:bCs/>
          <w:color w:val="C00000"/>
        </w:rPr>
        <w:t>)</w:t>
      </w:r>
    </w:p>
    <w:p w14:paraId="58C0DD45" w14:textId="77777777" w:rsidR="00EA6574" w:rsidRPr="0000415E" w:rsidRDefault="00EA6574" w:rsidP="00EA6574">
      <w:pPr>
        <w:pStyle w:val="ListParagraph"/>
        <w:numPr>
          <w:ilvl w:val="2"/>
          <w:numId w:val="1"/>
        </w:numPr>
        <w:rPr>
          <w:b/>
          <w:bCs/>
          <w:color w:val="C00000"/>
        </w:rPr>
      </w:pPr>
      <w:bookmarkStart w:id="7" w:name="_Hlk138410756"/>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bookmarkEnd w:id="7"/>
    <w:p w14:paraId="79F57F5F" w14:textId="77777777" w:rsidR="00EA6574" w:rsidRDefault="00EA6574" w:rsidP="00EA6574">
      <w:pPr>
        <w:pStyle w:val="ListParagraph"/>
        <w:ind w:left="2160"/>
        <w:rPr>
          <w:b/>
          <w:bCs/>
          <w:color w:val="C00000"/>
        </w:rPr>
      </w:pPr>
    </w:p>
    <w:p w14:paraId="5A246183" w14:textId="77777777" w:rsidR="00EA6574" w:rsidRDefault="00EA6574" w:rsidP="00EA6574">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xml:space="preserve">, I.D.F.F., Damasceno, F.A., Ferraz, G.A.E.S., Freitas, L.C.D.S.R., Ferreira, C.D.F.S., Barbari, M., Baptista, F.D.J.F., Coelho, D.J.D.R., 2022. Spatial distribution of bed </w:t>
      </w:r>
      <w:r w:rsidRPr="00CA77FE">
        <w:rPr>
          <w:b/>
          <w:bCs/>
        </w:rPr>
        <w:lastRenderedPageBreak/>
        <w:t>variables, animal welfare indicators, and milk production in a closed compost-bedded pack barn with a negative tunnel ventilation system. Journal of Thermal Biology 105, 103111</w:t>
      </w:r>
    </w:p>
    <w:p w14:paraId="40BDBE20" w14:textId="77777777" w:rsidR="00EA6574" w:rsidRDefault="00EA6574" w:rsidP="00EA6574">
      <w:pPr>
        <w:pStyle w:val="ListParagraph"/>
        <w:numPr>
          <w:ilvl w:val="1"/>
          <w:numId w:val="1"/>
        </w:numPr>
      </w:pPr>
      <w:r>
        <w:t>Studied only 1 barn; random journal; not sure about this reference</w:t>
      </w:r>
    </w:p>
    <w:p w14:paraId="4A339B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38ED00EF" w14:textId="77777777" w:rsidR="00EA6574" w:rsidRPr="00760AB9" w:rsidRDefault="00EA6574" w:rsidP="00EA6574">
      <w:pPr>
        <w:pStyle w:val="ListParagraph"/>
        <w:numPr>
          <w:ilvl w:val="2"/>
          <w:numId w:val="1"/>
        </w:numPr>
        <w:rPr>
          <w:b/>
          <w:bCs/>
          <w:color w:val="C00000"/>
        </w:rPr>
      </w:pPr>
      <w:r w:rsidRPr="00466EFD">
        <w:rPr>
          <w:b/>
          <w:bCs/>
          <w:color w:val="C00000"/>
        </w:rPr>
        <w:t>the average milk production was 28.1 ± 7.2 kg day-1, and during summer, it was 26.9 ± 6.7 kg day</w:t>
      </w:r>
    </w:p>
    <w:p w14:paraId="77499528" w14:textId="77777777" w:rsidR="00EA6574" w:rsidRDefault="00EA6574" w:rsidP="00EA6574">
      <w:pPr>
        <w:pStyle w:val="ListParagraph"/>
        <w:ind w:left="2160"/>
        <w:rPr>
          <w:b/>
          <w:bCs/>
          <w:color w:val="C00000"/>
        </w:rPr>
      </w:pPr>
    </w:p>
    <w:p w14:paraId="5CEC128B" w14:textId="77777777" w:rsidR="00EA6574" w:rsidRPr="008F2A5A" w:rsidRDefault="00EA6574" w:rsidP="00EA6574">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679057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 xml:space="preserve"> (LS means – not sure what they are “controlling” for, vs. just reporting raw means)</w:t>
      </w:r>
    </w:p>
    <w:p w14:paraId="27855699" w14:textId="77777777" w:rsidR="00EA6574" w:rsidRDefault="00EA6574" w:rsidP="00EA6574">
      <w:pPr>
        <w:pStyle w:val="ListParagraph"/>
        <w:numPr>
          <w:ilvl w:val="2"/>
          <w:numId w:val="1"/>
        </w:numPr>
        <w:rPr>
          <w:b/>
          <w:bCs/>
          <w:color w:val="C00000"/>
        </w:rPr>
      </w:pPr>
      <w:r w:rsidRPr="00456D34">
        <w:rPr>
          <w:b/>
          <w:bCs/>
          <w:color w:val="C00000"/>
        </w:rPr>
        <w:t>30.7 ± 0.3</w:t>
      </w:r>
      <w:r>
        <w:rPr>
          <w:b/>
          <w:bCs/>
          <w:color w:val="C00000"/>
        </w:rPr>
        <w:t xml:space="preserve"> kg, daily milk production 13-24 months after moving into CBP barn</w:t>
      </w:r>
    </w:p>
    <w:p w14:paraId="4158007A" w14:textId="77777777" w:rsidR="00EA6574" w:rsidRPr="00F70B6F" w:rsidRDefault="00EA6574" w:rsidP="00EA6574">
      <w:pPr>
        <w:pStyle w:val="ListParagraph"/>
        <w:numPr>
          <w:ilvl w:val="2"/>
          <w:numId w:val="1"/>
        </w:numPr>
        <w:rPr>
          <w:b/>
          <w:bCs/>
          <w:color w:val="C00000"/>
        </w:rPr>
      </w:pPr>
      <w:r w:rsidRPr="00F70B6F">
        <w:rPr>
          <w:b/>
          <w:bCs/>
          <w:color w:val="C00000"/>
        </w:rPr>
        <w:t>9,403 ± 74 Rolling herd average milk production, kg</w:t>
      </w:r>
    </w:p>
    <w:p w14:paraId="68171A71" w14:textId="77777777" w:rsidR="00EA6574" w:rsidRDefault="00EA6574" w:rsidP="00EA6574">
      <w:pPr>
        <w:pStyle w:val="ListParagraph"/>
        <w:numPr>
          <w:ilvl w:val="2"/>
          <w:numId w:val="1"/>
        </w:numPr>
        <w:rPr>
          <w:b/>
          <w:bCs/>
          <w:color w:val="C00000"/>
        </w:rPr>
      </w:pPr>
      <w:r w:rsidRPr="00F70B6F">
        <w:rPr>
          <w:b/>
          <w:bCs/>
          <w:color w:val="C00000"/>
        </w:rPr>
        <w:t>Mature-equivalent 305-d milk production, kg; 10,599 ± 77</w:t>
      </w:r>
    </w:p>
    <w:p w14:paraId="595E3DE3" w14:textId="77777777" w:rsidR="00EA6574" w:rsidRPr="00760AB9" w:rsidRDefault="00EA6574" w:rsidP="00EA6574">
      <w:pPr>
        <w:pStyle w:val="ListParagraph"/>
        <w:numPr>
          <w:ilvl w:val="2"/>
          <w:numId w:val="1"/>
        </w:numPr>
        <w:rPr>
          <w:b/>
          <w:bCs/>
          <w:color w:val="C00000"/>
        </w:rPr>
      </w:pPr>
      <w:r w:rsidRPr="00111819">
        <w:rPr>
          <w:b/>
          <w:bCs/>
          <w:color w:val="C00000"/>
        </w:rPr>
        <w:t>Average milk production per cow/d5 (L) 27.4 (25.3–30.4</w:t>
      </w:r>
    </w:p>
    <w:p w14:paraId="0F790955" w14:textId="77777777" w:rsidR="00EA6574" w:rsidRDefault="00EA6574" w:rsidP="00EA6574">
      <w:pPr>
        <w:pStyle w:val="ListParagraph"/>
        <w:rPr>
          <w:b/>
          <w:bCs/>
          <w:color w:val="C00000"/>
        </w:rPr>
      </w:pPr>
    </w:p>
    <w:p w14:paraId="3167A984" w14:textId="77777777" w:rsidR="00EA6574" w:rsidRDefault="00EA6574" w:rsidP="00EA6574">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70DF0A29"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3795C599" w14:textId="77777777" w:rsidR="00EA6574" w:rsidRPr="00F22D94" w:rsidRDefault="00EA6574" w:rsidP="00EA6574">
      <w:pPr>
        <w:pStyle w:val="ListParagraph"/>
        <w:numPr>
          <w:ilvl w:val="2"/>
          <w:numId w:val="1"/>
        </w:numPr>
        <w:rPr>
          <w:b/>
          <w:bCs/>
          <w:color w:val="C00000"/>
        </w:rPr>
      </w:pPr>
      <w:r>
        <w:rPr>
          <w:b/>
          <w:bCs/>
          <w:color w:val="C00000"/>
        </w:rPr>
        <w:t xml:space="preserve">33 kg/day milk production from DHIA (across all seasons… is this cow-level? </w:t>
      </w:r>
      <w:proofErr w:type="gramStart"/>
      <w:r>
        <w:rPr>
          <w:b/>
          <w:bCs/>
          <w:color w:val="C00000"/>
        </w:rPr>
        <w:t>Has to</w:t>
      </w:r>
      <w:proofErr w:type="gramEnd"/>
      <w:r>
        <w:rPr>
          <w:b/>
          <w:bCs/>
          <w:color w:val="C00000"/>
        </w:rPr>
        <w:t xml:space="preserve"> be cow-level…)</w:t>
      </w:r>
    </w:p>
    <w:p w14:paraId="07CA5E6B" w14:textId="77777777" w:rsidR="00EA6574" w:rsidRPr="001F7436" w:rsidRDefault="00EA6574" w:rsidP="00EA6574">
      <w:pPr>
        <w:pStyle w:val="ListParagraph"/>
        <w:rPr>
          <w:b/>
          <w:bCs/>
          <w:color w:val="C00000"/>
        </w:rPr>
      </w:pPr>
    </w:p>
    <w:p w14:paraId="7994EE8F" w14:textId="77777777" w:rsidR="00EA6574" w:rsidRPr="00291192" w:rsidRDefault="00EA6574" w:rsidP="00EA6574">
      <w:pPr>
        <w:pStyle w:val="ListParagraph"/>
        <w:numPr>
          <w:ilvl w:val="0"/>
          <w:numId w:val="1"/>
        </w:numPr>
        <w:rPr>
          <w:b/>
          <w:bCs/>
        </w:rPr>
      </w:pPr>
      <w:proofErr w:type="spellStart"/>
      <w:r w:rsidRPr="00AC2873">
        <w:rPr>
          <w:b/>
          <w:bCs/>
        </w:rPr>
        <w:t>Barberg</w:t>
      </w:r>
      <w:proofErr w:type="spellEnd"/>
      <w:r w:rsidRPr="00AC2873">
        <w:rPr>
          <w:b/>
          <w:bCs/>
        </w:rPr>
        <w:t>, A.E.,</w:t>
      </w:r>
      <w:r>
        <w:rPr>
          <w:b/>
          <w:bCs/>
        </w:rPr>
        <w:t xml:space="preserve"> </w:t>
      </w:r>
      <w:r w:rsidRPr="00AC2873">
        <w:rPr>
          <w:b/>
          <w:bCs/>
        </w:rPr>
        <w:t>Endres,</w:t>
      </w:r>
      <w:r>
        <w:rPr>
          <w:b/>
          <w:bCs/>
        </w:rPr>
        <w:t xml:space="preserve"> </w:t>
      </w:r>
      <w:r w:rsidRPr="00AC2873">
        <w:rPr>
          <w:b/>
          <w:bCs/>
        </w:rPr>
        <w:t>M.I.,</w:t>
      </w:r>
      <w:r>
        <w:rPr>
          <w:b/>
          <w:bCs/>
        </w:rPr>
        <w:t xml:space="preserve"> </w:t>
      </w:r>
      <w:r w:rsidRPr="00AC2873">
        <w:rPr>
          <w:b/>
          <w:bCs/>
        </w:rPr>
        <w:t>Salfer,</w:t>
      </w:r>
      <w:r>
        <w:rPr>
          <w:b/>
          <w:bCs/>
        </w:rPr>
        <w:t xml:space="preserve"> </w:t>
      </w:r>
      <w:r w:rsidRPr="00AC2873">
        <w:rPr>
          <w:b/>
          <w:bCs/>
        </w:rPr>
        <w:t>J.A.,</w:t>
      </w:r>
      <w:r>
        <w:rPr>
          <w:b/>
          <w:bCs/>
        </w:rPr>
        <w:t xml:space="preserve"> </w:t>
      </w:r>
      <w:r w:rsidRPr="00AC2873">
        <w:rPr>
          <w:b/>
          <w:bCs/>
        </w:rPr>
        <w:t>Reneau,</w:t>
      </w:r>
      <w:r>
        <w:rPr>
          <w:b/>
          <w:bCs/>
        </w:rPr>
        <w:t xml:space="preserve"> </w:t>
      </w:r>
      <w:r w:rsidRPr="00AC2873">
        <w:rPr>
          <w:b/>
          <w:bCs/>
        </w:rPr>
        <w:t>J.K.,</w:t>
      </w:r>
      <w:r>
        <w:rPr>
          <w:b/>
          <w:bCs/>
        </w:rPr>
        <w:t xml:space="preserve"> </w:t>
      </w:r>
      <w:r w:rsidRPr="00AC2873">
        <w:rPr>
          <w:b/>
          <w:bCs/>
        </w:rPr>
        <w:t>2007b.</w:t>
      </w:r>
      <w:r>
        <w:rPr>
          <w:b/>
          <w:bCs/>
        </w:rPr>
        <w:t xml:space="preserve"> </w:t>
      </w:r>
      <w:r w:rsidRPr="00AC2873">
        <w:rPr>
          <w:b/>
          <w:bCs/>
        </w:rPr>
        <w:t>Performance</w:t>
      </w:r>
      <w:r>
        <w:rPr>
          <w:b/>
          <w:bCs/>
        </w:rPr>
        <w:t xml:space="preserve"> </w:t>
      </w:r>
      <w:r w:rsidRPr="00AC2873">
        <w:rPr>
          <w:b/>
          <w:bCs/>
        </w:rPr>
        <w:t>and</w:t>
      </w:r>
      <w:r>
        <w:rPr>
          <w:b/>
          <w:bCs/>
        </w:rPr>
        <w:t xml:space="preserve"> </w:t>
      </w:r>
      <w:r w:rsidRPr="00AC2873">
        <w:rPr>
          <w:b/>
          <w:bCs/>
        </w:rPr>
        <w:t>welfare</w:t>
      </w:r>
      <w:r>
        <w:rPr>
          <w:b/>
          <w:bCs/>
        </w:rPr>
        <w:t xml:space="preserve"> </w:t>
      </w:r>
      <w:r w:rsidRPr="00962681">
        <w:rPr>
          <w:b/>
          <w:bCs/>
        </w:rPr>
        <w:t>of dairy cows in an alternative housing system</w:t>
      </w:r>
      <w:r>
        <w:rPr>
          <w:b/>
          <w:bCs/>
        </w:rPr>
        <w:t xml:space="preserve"> </w:t>
      </w:r>
      <w:r w:rsidRPr="00962681">
        <w:rPr>
          <w:b/>
          <w:bCs/>
        </w:rPr>
        <w:t>in Minnesota. J. Dairy Sci. 90(3),</w:t>
      </w:r>
      <w:r>
        <w:rPr>
          <w:b/>
          <w:bCs/>
        </w:rPr>
        <w:t xml:space="preserve"> </w:t>
      </w:r>
      <w:r w:rsidRPr="00291192">
        <w:rPr>
          <w:b/>
          <w:bCs/>
        </w:rPr>
        <w:t>1575–1583.</w:t>
      </w:r>
    </w:p>
    <w:p w14:paraId="6190CCE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B126602" w14:textId="77777777" w:rsidR="00EA6574" w:rsidRDefault="00EA6574" w:rsidP="00EA6574">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5BE02042" w14:textId="77777777" w:rsidR="00EA6574" w:rsidRDefault="00EA6574" w:rsidP="00EA6574">
      <w:pPr>
        <w:pStyle w:val="ListParagraph"/>
        <w:ind w:left="2160"/>
        <w:rPr>
          <w:b/>
          <w:bCs/>
          <w:color w:val="C00000"/>
        </w:rPr>
      </w:pPr>
    </w:p>
    <w:p w14:paraId="40427365" w14:textId="77777777" w:rsidR="00EA6574" w:rsidRDefault="00EA6574" w:rsidP="00EA6574">
      <w:pPr>
        <w:pStyle w:val="ListParagraph"/>
        <w:ind w:left="2160"/>
        <w:rPr>
          <w:b/>
          <w:bCs/>
          <w:color w:val="C00000"/>
        </w:rPr>
      </w:pPr>
    </w:p>
    <w:p w14:paraId="5051C75A" w14:textId="77777777" w:rsidR="00EA6574" w:rsidRPr="00E94DA3" w:rsidRDefault="00EA6574" w:rsidP="00EA6574">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6C59A37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45E19314" w14:textId="77777777" w:rsidR="00EA6574" w:rsidRDefault="00EA6574" w:rsidP="00EA6574">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Pr="00A21A7C">
        <w:rPr>
          <w:b/>
          <w:bCs/>
          <w:color w:val="C00000"/>
        </w:rPr>
        <w:t xml:space="preserve">Milk </w:t>
      </w:r>
      <w:r>
        <w:rPr>
          <w:b/>
          <w:bCs/>
          <w:color w:val="C00000"/>
        </w:rPr>
        <w:t>kg/d 15.8 +/- 0.4 SEM for indoor compost bedded pack for 3 winters; energy-corrected = 15.7 kg/d, fat-corrected = 15.9 kg/d</w:t>
      </w:r>
    </w:p>
    <w:p w14:paraId="79D44798" w14:textId="77777777" w:rsidR="00EA6574" w:rsidRPr="008749E0" w:rsidRDefault="00EA6574" w:rsidP="00EA6574">
      <w:pPr>
        <w:pStyle w:val="ListParagraph"/>
        <w:ind w:left="2160"/>
        <w:rPr>
          <w:b/>
          <w:bCs/>
          <w:color w:val="C00000"/>
        </w:rPr>
      </w:pPr>
    </w:p>
    <w:p w14:paraId="5FCB908C" w14:textId="77777777" w:rsidR="00EA6574" w:rsidRDefault="00EA6574" w:rsidP="00EA6574">
      <w:pPr>
        <w:pStyle w:val="ListParagraph"/>
        <w:numPr>
          <w:ilvl w:val="0"/>
          <w:numId w:val="1"/>
        </w:numPr>
        <w:rPr>
          <w:b/>
          <w:bCs/>
        </w:rPr>
      </w:pPr>
      <w:r w:rsidRPr="005C6695">
        <w:rPr>
          <w:b/>
          <w:bCs/>
        </w:rPr>
        <w:t>Leso, L., M. Uberti, W. Morshed, and M. Barbari. 2013. A survey of Italian compost dairy barns. J. Agric. Eng. XLIV(e17):120–124</w:t>
      </w:r>
    </w:p>
    <w:p w14:paraId="1F752E4B" w14:textId="77777777" w:rsidR="00EA6574" w:rsidRPr="001C3BD3"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6D7DA825" w14:textId="77777777" w:rsidR="00EA6574" w:rsidRDefault="00EA6574" w:rsidP="00EA6574">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Pr>
          <w:b/>
          <w:bCs/>
          <w:color w:val="C00000"/>
        </w:rPr>
        <w:t>; 10 farms using CBP in Italy</w:t>
      </w:r>
    </w:p>
    <w:p w14:paraId="08A8766D" w14:textId="77777777" w:rsidR="00EA6574" w:rsidRDefault="00EA6574" w:rsidP="00EA6574">
      <w:pPr>
        <w:pStyle w:val="ListParagraph"/>
        <w:ind w:left="2160"/>
        <w:rPr>
          <w:b/>
          <w:bCs/>
          <w:color w:val="C00000"/>
        </w:rPr>
      </w:pPr>
    </w:p>
    <w:p w14:paraId="41D3E520" w14:textId="77777777" w:rsidR="00EA6574" w:rsidRDefault="00EA6574" w:rsidP="00EA6574">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909D8EF" w14:textId="77777777" w:rsidR="00EA6574" w:rsidRPr="006B7FEB" w:rsidRDefault="00EA6574" w:rsidP="00EA6574">
      <w:pPr>
        <w:pStyle w:val="ListParagraph"/>
        <w:numPr>
          <w:ilvl w:val="1"/>
          <w:numId w:val="1"/>
        </w:numPr>
      </w:pPr>
      <w:r>
        <w:rPr>
          <w:b/>
          <w:bCs/>
          <w:color w:val="C00000"/>
        </w:rPr>
        <w:lastRenderedPageBreak/>
        <w:t>P</w:t>
      </w:r>
      <w:r w:rsidRPr="004B3402">
        <w:rPr>
          <w:b/>
          <w:bCs/>
          <w:color w:val="C00000"/>
        </w:rPr>
        <w:t>roduction data to compare to STD150 day milk</w:t>
      </w:r>
    </w:p>
    <w:p w14:paraId="09D440A3" w14:textId="77777777" w:rsidR="00EA6574" w:rsidRDefault="00EA6574" w:rsidP="00EA6574">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2EC071C7" w14:textId="77777777" w:rsidR="00EA6574" w:rsidRDefault="00EA6574" w:rsidP="00EA6574">
      <w:pPr>
        <w:pStyle w:val="ListParagraph"/>
        <w:ind w:left="2160"/>
        <w:rPr>
          <w:b/>
          <w:bCs/>
          <w:color w:val="C00000"/>
        </w:rPr>
      </w:pPr>
    </w:p>
    <w:p w14:paraId="27D99A7D" w14:textId="77777777" w:rsidR="00EA6574" w:rsidRDefault="00EA6574" w:rsidP="00EA6574">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620873EA"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7953D549" w14:textId="77777777" w:rsidR="00EA6574" w:rsidRPr="00B6274E" w:rsidRDefault="00EA6574" w:rsidP="00EA6574">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383412B0" w14:textId="77777777" w:rsidR="00EA6574" w:rsidRPr="00E737E9" w:rsidRDefault="00EA6574" w:rsidP="00EA6574">
      <w:pPr>
        <w:rPr>
          <w:b/>
          <w:bCs/>
        </w:rPr>
      </w:pPr>
    </w:p>
    <w:p w14:paraId="31169B73" w14:textId="2E4BB391" w:rsidR="00E310B4" w:rsidRPr="00F4042C" w:rsidRDefault="00E310B4" w:rsidP="003E7CB4"/>
    <w:p w14:paraId="4B5651CF" w14:textId="2E4920C8" w:rsidR="00716B6E" w:rsidRPr="00F4042C" w:rsidRDefault="00716B6E">
      <w:pPr>
        <w:rPr>
          <w:b/>
          <w:bCs/>
          <w:i/>
          <w:iCs/>
        </w:rPr>
      </w:pPr>
    </w:p>
    <w:sectPr w:rsidR="00716B6E" w:rsidRPr="00F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89D"/>
    <w:multiLevelType w:val="hybridMultilevel"/>
    <w:tmpl w:val="DA208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2"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2"/>
  </w:num>
  <w:num w:numId="2" w16cid:durableId="1071852248">
    <w:abstractNumId w:val="3"/>
  </w:num>
  <w:num w:numId="3" w16cid:durableId="2106917031">
    <w:abstractNumId w:val="1"/>
  </w:num>
  <w:num w:numId="4" w16cid:durableId="13352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30AB"/>
    <w:rsid w:val="000445E7"/>
    <w:rsid w:val="00046095"/>
    <w:rsid w:val="00052578"/>
    <w:rsid w:val="00052FA1"/>
    <w:rsid w:val="00054712"/>
    <w:rsid w:val="00065403"/>
    <w:rsid w:val="00066ED4"/>
    <w:rsid w:val="00073D92"/>
    <w:rsid w:val="000749F7"/>
    <w:rsid w:val="00083BD5"/>
    <w:rsid w:val="0009103B"/>
    <w:rsid w:val="00092265"/>
    <w:rsid w:val="000A1D6B"/>
    <w:rsid w:val="000A5C5E"/>
    <w:rsid w:val="000A6ABD"/>
    <w:rsid w:val="000A7BD2"/>
    <w:rsid w:val="000B1B85"/>
    <w:rsid w:val="000B48D5"/>
    <w:rsid w:val="000B5FB8"/>
    <w:rsid w:val="000C12E5"/>
    <w:rsid w:val="000C1706"/>
    <w:rsid w:val="000C5940"/>
    <w:rsid w:val="000C7890"/>
    <w:rsid w:val="000C7FFB"/>
    <w:rsid w:val="000D55CE"/>
    <w:rsid w:val="000E4F16"/>
    <w:rsid w:val="000F00D5"/>
    <w:rsid w:val="000F46FC"/>
    <w:rsid w:val="000F5F34"/>
    <w:rsid w:val="001038DF"/>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252C"/>
    <w:rsid w:val="00143BAC"/>
    <w:rsid w:val="001440D0"/>
    <w:rsid w:val="00144509"/>
    <w:rsid w:val="001458D7"/>
    <w:rsid w:val="0014771D"/>
    <w:rsid w:val="00147D28"/>
    <w:rsid w:val="00151DC8"/>
    <w:rsid w:val="00157767"/>
    <w:rsid w:val="001601AF"/>
    <w:rsid w:val="001653F7"/>
    <w:rsid w:val="00176566"/>
    <w:rsid w:val="001971A2"/>
    <w:rsid w:val="001A1B4E"/>
    <w:rsid w:val="001A4EBE"/>
    <w:rsid w:val="001C0AF8"/>
    <w:rsid w:val="001C3BD3"/>
    <w:rsid w:val="001C55F8"/>
    <w:rsid w:val="001D2FA8"/>
    <w:rsid w:val="001D7BE6"/>
    <w:rsid w:val="001E1375"/>
    <w:rsid w:val="001E655A"/>
    <w:rsid w:val="00207D74"/>
    <w:rsid w:val="002122AB"/>
    <w:rsid w:val="00214C51"/>
    <w:rsid w:val="002274EB"/>
    <w:rsid w:val="00231453"/>
    <w:rsid w:val="002322FA"/>
    <w:rsid w:val="002354DA"/>
    <w:rsid w:val="002443A0"/>
    <w:rsid w:val="002453FA"/>
    <w:rsid w:val="0025572E"/>
    <w:rsid w:val="002573B6"/>
    <w:rsid w:val="002645DF"/>
    <w:rsid w:val="00267655"/>
    <w:rsid w:val="00267F7C"/>
    <w:rsid w:val="00271A83"/>
    <w:rsid w:val="00272E75"/>
    <w:rsid w:val="00276FA8"/>
    <w:rsid w:val="00277100"/>
    <w:rsid w:val="002804DE"/>
    <w:rsid w:val="002833D0"/>
    <w:rsid w:val="002874B5"/>
    <w:rsid w:val="00287DFE"/>
    <w:rsid w:val="002908A2"/>
    <w:rsid w:val="00291192"/>
    <w:rsid w:val="00295E38"/>
    <w:rsid w:val="002A01FB"/>
    <w:rsid w:val="002A2D72"/>
    <w:rsid w:val="002A2F41"/>
    <w:rsid w:val="002A43EB"/>
    <w:rsid w:val="002A6B8F"/>
    <w:rsid w:val="002A7735"/>
    <w:rsid w:val="002B0CA2"/>
    <w:rsid w:val="002B424B"/>
    <w:rsid w:val="002B7E01"/>
    <w:rsid w:val="002B7E89"/>
    <w:rsid w:val="002C06F9"/>
    <w:rsid w:val="002C418F"/>
    <w:rsid w:val="002C69AF"/>
    <w:rsid w:val="002D58C7"/>
    <w:rsid w:val="002D5E73"/>
    <w:rsid w:val="002D74B1"/>
    <w:rsid w:val="002E29B4"/>
    <w:rsid w:val="002F141F"/>
    <w:rsid w:val="002F5EF7"/>
    <w:rsid w:val="00303BC7"/>
    <w:rsid w:val="00304318"/>
    <w:rsid w:val="003056D1"/>
    <w:rsid w:val="00311F6F"/>
    <w:rsid w:val="003203B4"/>
    <w:rsid w:val="00326A88"/>
    <w:rsid w:val="00330AA7"/>
    <w:rsid w:val="00333AE7"/>
    <w:rsid w:val="00334D3B"/>
    <w:rsid w:val="0033613F"/>
    <w:rsid w:val="00336453"/>
    <w:rsid w:val="0033673F"/>
    <w:rsid w:val="00340965"/>
    <w:rsid w:val="00342991"/>
    <w:rsid w:val="003470A6"/>
    <w:rsid w:val="003523B0"/>
    <w:rsid w:val="003606A6"/>
    <w:rsid w:val="00362259"/>
    <w:rsid w:val="00366383"/>
    <w:rsid w:val="00370D64"/>
    <w:rsid w:val="003771D0"/>
    <w:rsid w:val="0038021E"/>
    <w:rsid w:val="00380E5D"/>
    <w:rsid w:val="00383B8A"/>
    <w:rsid w:val="00385675"/>
    <w:rsid w:val="003914D6"/>
    <w:rsid w:val="00392899"/>
    <w:rsid w:val="00393BC2"/>
    <w:rsid w:val="003A3269"/>
    <w:rsid w:val="003A566B"/>
    <w:rsid w:val="003A56C6"/>
    <w:rsid w:val="003B313E"/>
    <w:rsid w:val="003C3BFF"/>
    <w:rsid w:val="003C7D2D"/>
    <w:rsid w:val="003D0791"/>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66EFD"/>
    <w:rsid w:val="00471DAA"/>
    <w:rsid w:val="00474932"/>
    <w:rsid w:val="00474D5A"/>
    <w:rsid w:val="004777CA"/>
    <w:rsid w:val="004777D8"/>
    <w:rsid w:val="00477D21"/>
    <w:rsid w:val="004838AA"/>
    <w:rsid w:val="00491884"/>
    <w:rsid w:val="00493195"/>
    <w:rsid w:val="00494A30"/>
    <w:rsid w:val="00496E4E"/>
    <w:rsid w:val="00497033"/>
    <w:rsid w:val="004A1BB9"/>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43CE"/>
    <w:rsid w:val="005A76D1"/>
    <w:rsid w:val="005A79FD"/>
    <w:rsid w:val="005B2866"/>
    <w:rsid w:val="005C1CCB"/>
    <w:rsid w:val="005C6695"/>
    <w:rsid w:val="005C6D0A"/>
    <w:rsid w:val="005D4372"/>
    <w:rsid w:val="005E3084"/>
    <w:rsid w:val="005E4CAF"/>
    <w:rsid w:val="005F0989"/>
    <w:rsid w:val="005F1ABD"/>
    <w:rsid w:val="00605C3C"/>
    <w:rsid w:val="006118DF"/>
    <w:rsid w:val="00616E85"/>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B7FEB"/>
    <w:rsid w:val="006C0BD2"/>
    <w:rsid w:val="006C5A5D"/>
    <w:rsid w:val="006C7618"/>
    <w:rsid w:val="006C7AD4"/>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4E72"/>
    <w:rsid w:val="007364D9"/>
    <w:rsid w:val="0073722A"/>
    <w:rsid w:val="007435FD"/>
    <w:rsid w:val="0074398E"/>
    <w:rsid w:val="00746A08"/>
    <w:rsid w:val="0075099D"/>
    <w:rsid w:val="00752FB1"/>
    <w:rsid w:val="007557DF"/>
    <w:rsid w:val="00770988"/>
    <w:rsid w:val="00776722"/>
    <w:rsid w:val="00776FAB"/>
    <w:rsid w:val="0078088B"/>
    <w:rsid w:val="00784CBE"/>
    <w:rsid w:val="007864D5"/>
    <w:rsid w:val="007903A9"/>
    <w:rsid w:val="00793CD6"/>
    <w:rsid w:val="007974E6"/>
    <w:rsid w:val="007A54B1"/>
    <w:rsid w:val="007B3FFD"/>
    <w:rsid w:val="007B4275"/>
    <w:rsid w:val="007B6451"/>
    <w:rsid w:val="007B78A0"/>
    <w:rsid w:val="007C48B5"/>
    <w:rsid w:val="007C723C"/>
    <w:rsid w:val="007D3E70"/>
    <w:rsid w:val="007D663A"/>
    <w:rsid w:val="007D6BA4"/>
    <w:rsid w:val="007E3B0D"/>
    <w:rsid w:val="007E7702"/>
    <w:rsid w:val="007F75FD"/>
    <w:rsid w:val="008028CF"/>
    <w:rsid w:val="00803852"/>
    <w:rsid w:val="0080485B"/>
    <w:rsid w:val="008050C4"/>
    <w:rsid w:val="008057BE"/>
    <w:rsid w:val="00806745"/>
    <w:rsid w:val="00812F62"/>
    <w:rsid w:val="0082074D"/>
    <w:rsid w:val="008217FF"/>
    <w:rsid w:val="00824949"/>
    <w:rsid w:val="00824E19"/>
    <w:rsid w:val="00826505"/>
    <w:rsid w:val="00827C35"/>
    <w:rsid w:val="008308FB"/>
    <w:rsid w:val="00837276"/>
    <w:rsid w:val="008407AC"/>
    <w:rsid w:val="00842C2F"/>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A4252"/>
    <w:rsid w:val="008B3D87"/>
    <w:rsid w:val="008B68F3"/>
    <w:rsid w:val="008C4CDD"/>
    <w:rsid w:val="008C5000"/>
    <w:rsid w:val="008C57CA"/>
    <w:rsid w:val="008D2860"/>
    <w:rsid w:val="008E0198"/>
    <w:rsid w:val="008E0EA9"/>
    <w:rsid w:val="008E1555"/>
    <w:rsid w:val="008E4DA6"/>
    <w:rsid w:val="008E669A"/>
    <w:rsid w:val="008F2A5A"/>
    <w:rsid w:val="0090233D"/>
    <w:rsid w:val="00904B7F"/>
    <w:rsid w:val="00912F0C"/>
    <w:rsid w:val="009157F7"/>
    <w:rsid w:val="009177A6"/>
    <w:rsid w:val="0093054C"/>
    <w:rsid w:val="00942297"/>
    <w:rsid w:val="00944A2C"/>
    <w:rsid w:val="0094560C"/>
    <w:rsid w:val="00962681"/>
    <w:rsid w:val="00970096"/>
    <w:rsid w:val="00971AF7"/>
    <w:rsid w:val="00976510"/>
    <w:rsid w:val="00977C0A"/>
    <w:rsid w:val="00981736"/>
    <w:rsid w:val="00985A51"/>
    <w:rsid w:val="0098608D"/>
    <w:rsid w:val="009907FF"/>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0697"/>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61D1"/>
    <w:rsid w:val="00AD6963"/>
    <w:rsid w:val="00AD6BBA"/>
    <w:rsid w:val="00AD74B9"/>
    <w:rsid w:val="00AE073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274E"/>
    <w:rsid w:val="00B64208"/>
    <w:rsid w:val="00B712FB"/>
    <w:rsid w:val="00B7240B"/>
    <w:rsid w:val="00B73947"/>
    <w:rsid w:val="00B7492D"/>
    <w:rsid w:val="00B86E68"/>
    <w:rsid w:val="00B872FA"/>
    <w:rsid w:val="00B874A5"/>
    <w:rsid w:val="00B91E92"/>
    <w:rsid w:val="00B9717E"/>
    <w:rsid w:val="00BA356A"/>
    <w:rsid w:val="00BB5E05"/>
    <w:rsid w:val="00BC01A9"/>
    <w:rsid w:val="00BC5159"/>
    <w:rsid w:val="00BC57EA"/>
    <w:rsid w:val="00BC5CE6"/>
    <w:rsid w:val="00BD1F75"/>
    <w:rsid w:val="00BE15EE"/>
    <w:rsid w:val="00BE28E3"/>
    <w:rsid w:val="00BE79A9"/>
    <w:rsid w:val="00BF013B"/>
    <w:rsid w:val="00C014E4"/>
    <w:rsid w:val="00C022D2"/>
    <w:rsid w:val="00C0237D"/>
    <w:rsid w:val="00C02A60"/>
    <w:rsid w:val="00C06C75"/>
    <w:rsid w:val="00C11C3F"/>
    <w:rsid w:val="00C12670"/>
    <w:rsid w:val="00C132CB"/>
    <w:rsid w:val="00C1670F"/>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A6574"/>
    <w:rsid w:val="00EA6A06"/>
    <w:rsid w:val="00EA7460"/>
    <w:rsid w:val="00EB2A44"/>
    <w:rsid w:val="00EC4203"/>
    <w:rsid w:val="00EC71C8"/>
    <w:rsid w:val="00EC7EB0"/>
    <w:rsid w:val="00ED01C2"/>
    <w:rsid w:val="00ED0317"/>
    <w:rsid w:val="00ED1040"/>
    <w:rsid w:val="00ED43CD"/>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15030</TotalTime>
  <Pages>28</Pages>
  <Words>10317</Words>
  <Characters>58808</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685</cp:revision>
  <dcterms:created xsi:type="dcterms:W3CDTF">2023-05-02T21:41:00Z</dcterms:created>
  <dcterms:modified xsi:type="dcterms:W3CDTF">2023-07-12T16:05:00Z</dcterms:modified>
</cp:coreProperties>
</file>